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29139" w14:textId="557FBA3C" w:rsidR="00CF0B8C" w:rsidRPr="00CF0B8C" w:rsidRDefault="00077483" w:rsidP="00CF0B8C">
      <w:pPr>
        <w:spacing w:after="0" w:line="240" w:lineRule="auto"/>
        <w:jc w:val="center"/>
        <w:rPr>
          <w:rFonts w:ascii="Times New Roman" w:eastAsia="SimSun" w:hAnsi="Times New Roman" w:cs="Times New Roman"/>
          <w:b/>
          <w:bCs/>
          <w:kern w:val="1"/>
          <w:sz w:val="32"/>
          <w:szCs w:val="32"/>
          <w:lang w:eastAsia="zh-CN" w:bidi="hi-IN"/>
          <w14:ligatures w14:val="none"/>
        </w:rPr>
      </w:pPr>
      <w:r>
        <w:rPr>
          <w:rFonts w:ascii="Times New Roman" w:eastAsia="SimSun" w:hAnsi="Times New Roman" w:cs="Times New Roman"/>
          <w:b/>
          <w:bCs/>
          <w:kern w:val="1"/>
          <w:sz w:val="32"/>
          <w:szCs w:val="32"/>
          <w:lang w:eastAsia="zh-CN" w:bidi="hi-IN"/>
          <w14:ligatures w14:val="none"/>
        </w:rPr>
        <w:t>Politsei ja piirivalve seaduse, p</w:t>
      </w:r>
      <w:r w:rsidR="00CF0B8C">
        <w:rPr>
          <w:rFonts w:ascii="Times New Roman" w:eastAsia="SimSun" w:hAnsi="Times New Roman" w:cs="Times New Roman"/>
          <w:b/>
          <w:bCs/>
          <w:kern w:val="1"/>
          <w:sz w:val="32"/>
          <w:szCs w:val="32"/>
          <w:lang w:eastAsia="zh-CN" w:bidi="hi-IN"/>
          <w14:ligatures w14:val="none"/>
        </w:rPr>
        <w:t xml:space="preserve">äästeseaduse </w:t>
      </w:r>
      <w:r w:rsidR="00CF0B8C" w:rsidRPr="00CF0B8C">
        <w:rPr>
          <w:rFonts w:ascii="Times New Roman" w:eastAsia="SimSun" w:hAnsi="Times New Roman" w:cs="Times New Roman"/>
          <w:b/>
          <w:bCs/>
          <w:kern w:val="1"/>
          <w:sz w:val="32"/>
          <w:szCs w:val="32"/>
          <w:lang w:eastAsia="zh-CN" w:bidi="hi-IN"/>
          <w14:ligatures w14:val="none"/>
        </w:rPr>
        <w:t>ja teiste seaduste muutmise seaduse eelnõu seletuskiri</w:t>
      </w:r>
    </w:p>
    <w:p w14:paraId="14EA0350" w14:textId="77777777" w:rsidR="00CF0B8C" w:rsidRPr="00CF0B8C" w:rsidRDefault="00CF0B8C" w:rsidP="00CF0B8C">
      <w:pPr>
        <w:spacing w:after="0" w:line="240" w:lineRule="auto"/>
        <w:jc w:val="both"/>
        <w:rPr>
          <w:rFonts w:ascii="Times New Roman" w:eastAsia="Calibri" w:hAnsi="Times New Roman" w:cs="Times New Roman"/>
          <w:kern w:val="0"/>
          <w14:ligatures w14:val="none"/>
        </w:rPr>
      </w:pPr>
    </w:p>
    <w:p w14:paraId="708DD21A" w14:textId="77777777" w:rsidR="00CF0B8C" w:rsidRPr="00CF0B8C" w:rsidRDefault="00CF0B8C" w:rsidP="00CF0B8C">
      <w:pPr>
        <w:spacing w:after="0" w:line="240" w:lineRule="auto"/>
        <w:jc w:val="both"/>
        <w:rPr>
          <w:rFonts w:ascii="Times New Roman" w:eastAsia="Calibri" w:hAnsi="Times New Roman" w:cs="Times New Roman"/>
          <w:b/>
          <w:kern w:val="0"/>
          <w:shd w:val="clear" w:color="auto" w:fill="FFFFFF"/>
          <w14:ligatures w14:val="none"/>
        </w:rPr>
      </w:pPr>
      <w:r w:rsidRPr="00A60E05">
        <w:rPr>
          <w:rFonts w:ascii="Times New Roman" w:eastAsia="Calibri" w:hAnsi="Times New Roman" w:cs="Times New Roman"/>
          <w:b/>
          <w:kern w:val="0"/>
          <w:shd w:val="clear" w:color="auto" w:fill="FFFFFF"/>
          <w14:ligatures w14:val="none"/>
        </w:rPr>
        <w:t>1. Sissejuhatus</w:t>
      </w:r>
    </w:p>
    <w:p w14:paraId="0BC21893" w14:textId="77777777" w:rsidR="00CF0B8C" w:rsidRPr="00CF0B8C" w:rsidRDefault="00CF0B8C" w:rsidP="00CF0B8C">
      <w:pPr>
        <w:spacing w:after="0" w:line="240" w:lineRule="auto"/>
        <w:jc w:val="both"/>
        <w:rPr>
          <w:rFonts w:ascii="Times New Roman" w:eastAsia="Calibri" w:hAnsi="Times New Roman" w:cs="Times New Roman"/>
          <w:kern w:val="0"/>
          <w:shd w:val="clear" w:color="auto" w:fill="FFFFFF"/>
          <w14:ligatures w14:val="none"/>
        </w:rPr>
      </w:pPr>
    </w:p>
    <w:p w14:paraId="30356CE3" w14:textId="77777777" w:rsidR="00CF0B8C" w:rsidRPr="00CF0B8C" w:rsidRDefault="00CF0B8C" w:rsidP="00CF0B8C">
      <w:pPr>
        <w:spacing w:after="0" w:line="240" w:lineRule="auto"/>
        <w:jc w:val="both"/>
        <w:rPr>
          <w:rFonts w:ascii="Times New Roman" w:eastAsia="Calibri" w:hAnsi="Times New Roman" w:cs="Times New Roman"/>
          <w:b/>
          <w:kern w:val="0"/>
          <w14:ligatures w14:val="none"/>
        </w:rPr>
      </w:pPr>
      <w:r w:rsidRPr="00CF0B8C">
        <w:rPr>
          <w:rFonts w:ascii="Times New Roman" w:eastAsia="Calibri" w:hAnsi="Times New Roman" w:cs="Times New Roman"/>
          <w:b/>
          <w:kern w:val="0"/>
          <w14:ligatures w14:val="none"/>
        </w:rPr>
        <w:t>1.1. Sisukokkuvõte</w:t>
      </w:r>
    </w:p>
    <w:p w14:paraId="6615EDDC" w14:textId="77777777" w:rsidR="00C10F8E" w:rsidRPr="00CF0B8C" w:rsidRDefault="00C10F8E" w:rsidP="00CF0B8C">
      <w:pPr>
        <w:spacing w:after="0" w:line="240" w:lineRule="auto"/>
        <w:jc w:val="both"/>
        <w:rPr>
          <w:rFonts w:ascii="Times New Roman" w:eastAsia="Calibri" w:hAnsi="Times New Roman" w:cs="Times New Roman"/>
          <w:b/>
          <w:kern w:val="0"/>
          <w14:ligatures w14:val="none"/>
        </w:rPr>
      </w:pPr>
    </w:p>
    <w:p w14:paraId="1CAFBE2F" w14:textId="42FF784E" w:rsidR="00C10F8E" w:rsidRPr="00C10F8E" w:rsidRDefault="00C10F8E" w:rsidP="00C10F8E">
      <w:pPr>
        <w:spacing w:after="0" w:line="240" w:lineRule="auto"/>
        <w:jc w:val="both"/>
        <w:rPr>
          <w:rFonts w:ascii="Times New Roman" w:eastAsia="Times New Roman" w:hAnsi="Times New Roman" w:cs="Times New Roman"/>
          <w:kern w:val="0"/>
          <w14:ligatures w14:val="none"/>
        </w:rPr>
      </w:pPr>
      <w:r w:rsidRPr="00C10F8E">
        <w:rPr>
          <w:rFonts w:ascii="Times New Roman" w:eastAsia="Times New Roman" w:hAnsi="Times New Roman" w:cs="Times New Roman"/>
          <w:kern w:val="0"/>
          <w14:ligatures w14:val="none"/>
        </w:rPr>
        <w:t>Eelnõu väljatöötamine on tingitud sellest, et Häirekeskuse (</w:t>
      </w:r>
      <w:r w:rsidR="009F5F00">
        <w:rPr>
          <w:rFonts w:ascii="Times New Roman" w:eastAsia="Times New Roman" w:hAnsi="Times New Roman" w:cs="Times New Roman"/>
          <w:kern w:val="0"/>
          <w14:ligatures w14:val="none"/>
        </w:rPr>
        <w:t xml:space="preserve">edaspidi </w:t>
      </w:r>
      <w:r w:rsidRPr="00F26CEF">
        <w:rPr>
          <w:rFonts w:ascii="Times New Roman" w:eastAsia="Times New Roman" w:hAnsi="Times New Roman" w:cs="Times New Roman"/>
          <w:i/>
          <w:kern w:val="0"/>
          <w14:ligatures w14:val="none"/>
        </w:rPr>
        <w:t>H</w:t>
      </w:r>
      <w:r w:rsidR="00CA77B4">
        <w:rPr>
          <w:rFonts w:ascii="Times New Roman" w:eastAsia="Times New Roman" w:hAnsi="Times New Roman" w:cs="Times New Roman"/>
          <w:i/>
          <w:kern w:val="0"/>
          <w14:ligatures w14:val="none"/>
        </w:rPr>
        <w:t>ä</w:t>
      </w:r>
      <w:r w:rsidRPr="00F26CEF">
        <w:rPr>
          <w:rFonts w:ascii="Times New Roman" w:eastAsia="Times New Roman" w:hAnsi="Times New Roman" w:cs="Times New Roman"/>
          <w:i/>
          <w:kern w:val="0"/>
          <w14:ligatures w14:val="none"/>
        </w:rPr>
        <w:t>K</w:t>
      </w:r>
      <w:r w:rsidRPr="00C10F8E">
        <w:rPr>
          <w:rFonts w:ascii="Times New Roman" w:eastAsia="Times New Roman" w:hAnsi="Times New Roman" w:cs="Times New Roman"/>
          <w:kern w:val="0"/>
          <w14:ligatures w14:val="none"/>
        </w:rPr>
        <w:t xml:space="preserve">), Politsei- ja Piirivalveameti (edaspidi </w:t>
      </w:r>
      <w:r w:rsidRPr="00C10F8E">
        <w:rPr>
          <w:rFonts w:ascii="Times New Roman" w:eastAsia="Times New Roman" w:hAnsi="Times New Roman" w:cs="Times New Roman"/>
          <w:i/>
          <w:kern w:val="0"/>
          <w14:ligatures w14:val="none"/>
        </w:rPr>
        <w:t>PPA</w:t>
      </w:r>
      <w:r w:rsidRPr="00C10F8E">
        <w:rPr>
          <w:rFonts w:ascii="Times New Roman" w:eastAsia="Times New Roman" w:hAnsi="Times New Roman" w:cs="Times New Roman"/>
          <w:kern w:val="0"/>
          <w14:ligatures w14:val="none"/>
        </w:rPr>
        <w:t>)</w:t>
      </w:r>
      <w:r w:rsidR="000F19EA">
        <w:rPr>
          <w:rFonts w:ascii="Times New Roman" w:eastAsia="Times New Roman" w:hAnsi="Times New Roman" w:cs="Times New Roman"/>
          <w:kern w:val="0"/>
          <w14:ligatures w14:val="none"/>
        </w:rPr>
        <w:t xml:space="preserve">, </w:t>
      </w:r>
      <w:r w:rsidRPr="00C10F8E">
        <w:rPr>
          <w:rFonts w:ascii="Times New Roman" w:eastAsia="Times New Roman" w:hAnsi="Times New Roman" w:cs="Times New Roman"/>
          <w:kern w:val="0"/>
          <w14:ligatures w14:val="none"/>
        </w:rPr>
        <w:t>Päästeameti (</w:t>
      </w:r>
      <w:r w:rsidR="009F5F00">
        <w:rPr>
          <w:rFonts w:ascii="Times New Roman" w:eastAsia="Times New Roman" w:hAnsi="Times New Roman" w:cs="Times New Roman"/>
          <w:kern w:val="0"/>
          <w14:ligatures w14:val="none"/>
        </w:rPr>
        <w:t xml:space="preserve">edaspidi </w:t>
      </w:r>
      <w:r w:rsidRPr="00F26CEF">
        <w:rPr>
          <w:rFonts w:ascii="Times New Roman" w:eastAsia="Times New Roman" w:hAnsi="Times New Roman" w:cs="Times New Roman"/>
          <w:i/>
          <w:kern w:val="0"/>
          <w14:ligatures w14:val="none"/>
        </w:rPr>
        <w:t>P</w:t>
      </w:r>
      <w:r w:rsidR="00CA77B4">
        <w:rPr>
          <w:rFonts w:ascii="Times New Roman" w:eastAsia="Times New Roman" w:hAnsi="Times New Roman" w:cs="Times New Roman"/>
          <w:i/>
          <w:kern w:val="0"/>
          <w14:ligatures w14:val="none"/>
        </w:rPr>
        <w:t>ä</w:t>
      </w:r>
      <w:r w:rsidRPr="00F26CEF">
        <w:rPr>
          <w:rFonts w:ascii="Times New Roman" w:eastAsia="Times New Roman" w:hAnsi="Times New Roman" w:cs="Times New Roman"/>
          <w:i/>
          <w:kern w:val="0"/>
          <w14:ligatures w14:val="none"/>
        </w:rPr>
        <w:t>A</w:t>
      </w:r>
      <w:r w:rsidRPr="00C10F8E">
        <w:rPr>
          <w:rFonts w:ascii="Times New Roman" w:eastAsia="Times New Roman" w:hAnsi="Times New Roman" w:cs="Times New Roman"/>
          <w:kern w:val="0"/>
          <w14:ligatures w14:val="none"/>
        </w:rPr>
        <w:t>)</w:t>
      </w:r>
      <w:r w:rsidR="000F19EA">
        <w:rPr>
          <w:rFonts w:ascii="Times New Roman" w:eastAsia="Times New Roman" w:hAnsi="Times New Roman" w:cs="Times New Roman"/>
          <w:kern w:val="0"/>
          <w14:ligatures w14:val="none"/>
        </w:rPr>
        <w:t xml:space="preserve"> ja julgeolekuasutuste</w:t>
      </w:r>
      <w:r w:rsidRPr="00C10F8E">
        <w:rPr>
          <w:rFonts w:ascii="Times New Roman" w:eastAsia="Times New Roman" w:hAnsi="Times New Roman" w:cs="Times New Roman"/>
          <w:kern w:val="0"/>
          <w14:ligatures w14:val="none"/>
        </w:rPr>
        <w:t xml:space="preserve"> isikkoosseis ei ole piisav, et pikaajaliste ja keerukate kriiside korral täita vajalikus mahus kriitilisi põhiülesandeid. </w:t>
      </w:r>
    </w:p>
    <w:p w14:paraId="2D8DF4C5" w14:textId="77777777" w:rsidR="00F768D0" w:rsidRDefault="00F768D0" w:rsidP="00C10F8E">
      <w:pPr>
        <w:spacing w:after="0" w:line="240" w:lineRule="auto"/>
        <w:jc w:val="both"/>
        <w:rPr>
          <w:rFonts w:ascii="Times New Roman" w:eastAsia="Times New Roman" w:hAnsi="Times New Roman" w:cs="Times New Roman"/>
          <w:kern w:val="0"/>
          <w14:ligatures w14:val="none"/>
        </w:rPr>
      </w:pPr>
    </w:p>
    <w:p w14:paraId="1D1FCA9F" w14:textId="77777777" w:rsidR="00C10F8E" w:rsidRPr="00C10F8E" w:rsidRDefault="00C10F8E" w:rsidP="00C10F8E">
      <w:pPr>
        <w:spacing w:after="0" w:line="240" w:lineRule="auto"/>
        <w:jc w:val="both"/>
        <w:rPr>
          <w:rFonts w:ascii="Times New Roman" w:eastAsia="Times New Roman" w:hAnsi="Times New Roman" w:cs="Times New Roman"/>
          <w:kern w:val="0"/>
          <w14:ligatures w14:val="none"/>
        </w:rPr>
      </w:pPr>
      <w:r w:rsidRPr="00C10F8E">
        <w:rPr>
          <w:rFonts w:ascii="Times New Roman" w:eastAsia="Times New Roman" w:hAnsi="Times New Roman" w:cs="Times New Roman"/>
          <w:kern w:val="0"/>
          <w14:ligatures w14:val="none"/>
        </w:rPr>
        <w:t xml:space="preserve">Siseministeeriumi valitsemisalale on määratud kokku 19 riigikaitseülesannet. Valitsemisala asutustel lasub üks peamisi vastutusi riigi toimimise, sisejulgeoleku ja elanikkonna kaitse tagamisel ning eelduste loomisel riigi edukaks sõjaliseks kaitseks. </w:t>
      </w:r>
    </w:p>
    <w:p w14:paraId="67ACFC6B" w14:textId="77777777" w:rsidR="00C10F8E" w:rsidRPr="00C10F8E" w:rsidRDefault="00C10F8E" w:rsidP="00C10F8E">
      <w:pPr>
        <w:spacing w:after="0" w:line="240" w:lineRule="auto"/>
        <w:jc w:val="both"/>
        <w:rPr>
          <w:rFonts w:ascii="Times New Roman" w:eastAsia="Times New Roman" w:hAnsi="Times New Roman" w:cs="Times New Roman"/>
          <w:kern w:val="0"/>
          <w14:ligatures w14:val="none"/>
        </w:rPr>
      </w:pPr>
    </w:p>
    <w:p w14:paraId="725C79B9" w14:textId="77777777" w:rsidR="00C10F8E" w:rsidRPr="00C10F8E" w:rsidRDefault="00C10F8E" w:rsidP="00C10F8E">
      <w:pPr>
        <w:spacing w:after="0" w:line="240" w:lineRule="auto"/>
        <w:jc w:val="both"/>
        <w:rPr>
          <w:rFonts w:ascii="Times New Roman" w:eastAsia="Times New Roman" w:hAnsi="Times New Roman" w:cs="Times New Roman"/>
          <w:kern w:val="0"/>
          <w14:ligatures w14:val="none"/>
        </w:rPr>
      </w:pPr>
      <w:r w:rsidRPr="00C10F8E">
        <w:rPr>
          <w:rFonts w:ascii="Times New Roman" w:eastAsia="Times New Roman" w:hAnsi="Times New Roman" w:cs="Times New Roman"/>
          <w:kern w:val="0"/>
          <w14:ligatures w14:val="none"/>
        </w:rPr>
        <w:t xml:space="preserve">Kriisivalmiduse seisukohalt on oluline sisejulgeolekut ja elanikkonnakaitset toetava vabatahtlike ja tervikuna kriisireservi võimekuse kestlik areng selleks, et tagada riigi ja ühiskonna toimimiseks kriitiliste ülesannete täitmise järjepidevus, reageerimisvõime ning kiire võimendamine olukorras, kus tavapärased ressursid on üle koormatud või häiritud.  </w:t>
      </w:r>
    </w:p>
    <w:p w14:paraId="60B69AC7" w14:textId="77777777" w:rsidR="00C10F8E" w:rsidRPr="00C10F8E" w:rsidRDefault="00C10F8E" w:rsidP="00C10F8E">
      <w:pPr>
        <w:spacing w:after="0" w:line="240" w:lineRule="auto"/>
        <w:jc w:val="both"/>
        <w:rPr>
          <w:rFonts w:ascii="Times New Roman" w:eastAsia="Times New Roman" w:hAnsi="Times New Roman" w:cs="Times New Roman"/>
          <w:kern w:val="0"/>
          <w14:ligatures w14:val="none"/>
        </w:rPr>
      </w:pPr>
    </w:p>
    <w:p w14:paraId="585CA5C6" w14:textId="53AD00C8" w:rsidR="00C10F8E" w:rsidRPr="00C10F8E" w:rsidRDefault="009974FA" w:rsidP="00C10F8E">
      <w:pPr>
        <w:spacing w:after="0" w:line="240" w:lineRule="auto"/>
        <w:jc w:val="both"/>
        <w:rPr>
          <w:rFonts w:ascii="Times New Roman" w:eastAsia="Times New Roman" w:hAnsi="Times New Roman" w:cs="Times New Roman"/>
          <w:kern w:val="0"/>
          <w14:ligatures w14:val="none"/>
        </w:rPr>
      </w:pPr>
      <w:commentRangeStart w:id="0"/>
      <w:r>
        <w:rPr>
          <w:rFonts w:ascii="Times New Roman" w:eastAsia="Times New Roman" w:hAnsi="Times New Roman" w:cs="Times New Roman"/>
          <w:kern w:val="0"/>
          <w14:ligatures w14:val="none"/>
        </w:rPr>
        <w:t>Tehtud analüüsid</w:t>
      </w:r>
      <w:r w:rsidR="00C10F8E" w:rsidRPr="00C10F8E">
        <w:rPr>
          <w:rFonts w:ascii="Times New Roman" w:eastAsia="Times New Roman" w:hAnsi="Times New Roman" w:cs="Times New Roman"/>
          <w:kern w:val="0"/>
          <w14:ligatures w14:val="none"/>
        </w:rPr>
        <w:t>, et kriisi</w:t>
      </w:r>
      <w:r w:rsidR="000F3192">
        <w:rPr>
          <w:rFonts w:ascii="Times New Roman" w:eastAsia="Times New Roman" w:hAnsi="Times New Roman" w:cs="Times New Roman"/>
          <w:kern w:val="0"/>
          <w14:ligatures w14:val="none"/>
        </w:rPr>
        <w:t>olukorras</w:t>
      </w:r>
      <w:r w:rsidR="00C10F8E" w:rsidRPr="00C10F8E">
        <w:rPr>
          <w:rFonts w:ascii="Times New Roman" w:eastAsia="Times New Roman" w:hAnsi="Times New Roman" w:cs="Times New Roman"/>
          <w:kern w:val="0"/>
          <w14:ligatures w14:val="none"/>
        </w:rPr>
        <w:t xml:space="preserve"> on </w:t>
      </w:r>
      <w:r w:rsidR="002C5A8D">
        <w:rPr>
          <w:rFonts w:ascii="Times New Roman" w:eastAsia="Times New Roman" w:hAnsi="Times New Roman" w:cs="Times New Roman"/>
          <w:kern w:val="0"/>
          <w14:ligatures w14:val="none"/>
        </w:rPr>
        <w:t xml:space="preserve">Siseministeeriumi valitsemisala asutustele </w:t>
      </w:r>
      <w:r w:rsidR="00C10F8E" w:rsidRPr="00C10F8E">
        <w:rPr>
          <w:rFonts w:ascii="Times New Roman" w:eastAsia="Times New Roman" w:hAnsi="Times New Roman" w:cs="Times New Roman"/>
          <w:kern w:val="0"/>
          <w14:ligatures w14:val="none"/>
        </w:rPr>
        <w:t xml:space="preserve">ülesandeid enam, kui olemasolev isikoosseis neid täita võimaldab. </w:t>
      </w:r>
      <w:r w:rsidR="00D72D70" w:rsidRPr="00D72D70">
        <w:rPr>
          <w:rFonts w:ascii="Times New Roman" w:eastAsia="Times New Roman" w:hAnsi="Times New Roman" w:cs="Times New Roman"/>
          <w:kern w:val="0"/>
          <w14:ligatures w14:val="none"/>
        </w:rPr>
        <w:t>Kehtiv õiguskord võimaldab sisejulgeoleku tagamis</w:t>
      </w:r>
      <w:r w:rsidR="00426289">
        <w:rPr>
          <w:rFonts w:ascii="Times New Roman" w:eastAsia="Times New Roman" w:hAnsi="Times New Roman" w:cs="Times New Roman"/>
          <w:kern w:val="0"/>
          <w14:ligatures w14:val="none"/>
        </w:rPr>
        <w:t xml:space="preserve">eks </w:t>
      </w:r>
      <w:r w:rsidR="00D72D70" w:rsidRPr="00D72D70">
        <w:rPr>
          <w:rFonts w:ascii="Times New Roman" w:eastAsia="Times New Roman" w:hAnsi="Times New Roman" w:cs="Times New Roman"/>
          <w:kern w:val="0"/>
          <w14:ligatures w14:val="none"/>
        </w:rPr>
        <w:t xml:space="preserve"> </w:t>
      </w:r>
      <w:r w:rsidR="00D72D70">
        <w:rPr>
          <w:rFonts w:ascii="Times New Roman" w:eastAsia="Times New Roman" w:hAnsi="Times New Roman" w:cs="Times New Roman"/>
          <w:kern w:val="0"/>
          <w14:ligatures w14:val="none"/>
        </w:rPr>
        <w:t>kaasata selleks ka</w:t>
      </w:r>
      <w:r w:rsidR="00D72D70" w:rsidRPr="00D72D70">
        <w:rPr>
          <w:rFonts w:ascii="Times New Roman" w:eastAsia="Times New Roman" w:hAnsi="Times New Roman" w:cs="Times New Roman"/>
          <w:kern w:val="0"/>
          <w14:ligatures w14:val="none"/>
        </w:rPr>
        <w:t xml:space="preserve"> </w:t>
      </w:r>
      <w:r w:rsidR="00D72D70">
        <w:rPr>
          <w:rFonts w:ascii="Times New Roman" w:eastAsia="Times New Roman" w:hAnsi="Times New Roman" w:cs="Times New Roman"/>
          <w:kern w:val="0"/>
          <w14:ligatures w14:val="none"/>
        </w:rPr>
        <w:t xml:space="preserve">vabatahtlikkuse alusel tegutsevaid isikuid, sh </w:t>
      </w:r>
      <w:r w:rsidR="00172EE3">
        <w:rPr>
          <w:rFonts w:ascii="Times New Roman" w:eastAsia="Times New Roman" w:hAnsi="Times New Roman" w:cs="Times New Roman"/>
          <w:kern w:val="0"/>
          <w14:ligatures w14:val="none"/>
        </w:rPr>
        <w:t xml:space="preserve">abipolitseinikke, </w:t>
      </w:r>
      <w:r w:rsidR="00683AB7">
        <w:rPr>
          <w:rFonts w:ascii="Times New Roman" w:eastAsia="Times New Roman" w:hAnsi="Times New Roman" w:cs="Times New Roman"/>
          <w:kern w:val="0"/>
          <w14:ligatures w14:val="none"/>
        </w:rPr>
        <w:t>H</w:t>
      </w:r>
      <w:r w:rsidR="00CA77B4">
        <w:rPr>
          <w:rFonts w:ascii="Times New Roman" w:eastAsia="Times New Roman" w:hAnsi="Times New Roman" w:cs="Times New Roman"/>
          <w:kern w:val="0"/>
          <w14:ligatures w14:val="none"/>
        </w:rPr>
        <w:t>ä</w:t>
      </w:r>
      <w:r w:rsidR="00683AB7">
        <w:rPr>
          <w:rFonts w:ascii="Times New Roman" w:eastAsia="Times New Roman" w:hAnsi="Times New Roman" w:cs="Times New Roman"/>
          <w:kern w:val="0"/>
          <w14:ligatures w14:val="none"/>
        </w:rPr>
        <w:t xml:space="preserve">K vabatahtlikke, </w:t>
      </w:r>
      <w:r w:rsidR="00D72D70" w:rsidRPr="00D72D70">
        <w:rPr>
          <w:rFonts w:ascii="Times New Roman" w:eastAsia="Times New Roman" w:hAnsi="Times New Roman" w:cs="Times New Roman"/>
          <w:kern w:val="0"/>
          <w14:ligatures w14:val="none"/>
        </w:rPr>
        <w:t>vabatahtlikke päästjaid</w:t>
      </w:r>
      <w:r w:rsidR="00D72D70">
        <w:rPr>
          <w:rFonts w:ascii="Times New Roman" w:eastAsia="Times New Roman" w:hAnsi="Times New Roman" w:cs="Times New Roman"/>
          <w:kern w:val="0"/>
          <w14:ligatures w14:val="none"/>
        </w:rPr>
        <w:t>, abidemineerijaid</w:t>
      </w:r>
      <w:r w:rsidR="00D72D70" w:rsidRPr="00D72D70">
        <w:rPr>
          <w:rFonts w:ascii="Times New Roman" w:eastAsia="Times New Roman" w:hAnsi="Times New Roman" w:cs="Times New Roman"/>
          <w:kern w:val="0"/>
          <w14:ligatures w14:val="none"/>
        </w:rPr>
        <w:t xml:space="preserve"> ja vabatahtlikke merepäästjaid. </w:t>
      </w:r>
      <w:r w:rsidR="00A0425E" w:rsidRPr="00A0425E">
        <w:rPr>
          <w:rFonts w:ascii="Times New Roman" w:eastAsia="Times New Roman" w:hAnsi="Times New Roman" w:cs="Times New Roman"/>
          <w:kern w:val="0"/>
          <w14:ligatures w14:val="none"/>
        </w:rPr>
        <w:t>Samas on kriisirolli määramise võimalus kehtivas õiguses ette nähtud üks</w:t>
      </w:r>
      <w:r w:rsidR="009F5F00">
        <w:rPr>
          <w:rFonts w:ascii="Times New Roman" w:eastAsia="Times New Roman" w:hAnsi="Times New Roman" w:cs="Times New Roman"/>
          <w:kern w:val="0"/>
          <w14:ligatures w14:val="none"/>
        </w:rPr>
        <w:t>nes</w:t>
      </w:r>
      <w:r w:rsidR="00A0425E" w:rsidRPr="00A0425E">
        <w:rPr>
          <w:rFonts w:ascii="Times New Roman" w:eastAsia="Times New Roman" w:hAnsi="Times New Roman" w:cs="Times New Roman"/>
          <w:kern w:val="0"/>
          <w14:ligatures w14:val="none"/>
        </w:rPr>
        <w:t xml:space="preserve"> abipolitseinikele abipolitseiniku seaduse alusel ja abidemineerijatele päästeseaduse alusel.</w:t>
      </w:r>
      <w:r w:rsidR="00A0425E">
        <w:rPr>
          <w:rFonts w:ascii="Times New Roman" w:eastAsia="Times New Roman" w:hAnsi="Times New Roman" w:cs="Times New Roman"/>
          <w:kern w:val="0"/>
          <w14:ligatures w14:val="none"/>
        </w:rPr>
        <w:t xml:space="preserve"> </w:t>
      </w:r>
      <w:r w:rsidR="00C10F8E" w:rsidRPr="00C10F8E">
        <w:rPr>
          <w:rFonts w:ascii="Times New Roman" w:eastAsia="Times New Roman" w:hAnsi="Times New Roman" w:cs="Times New Roman"/>
          <w:kern w:val="0"/>
          <w14:ligatures w14:val="none"/>
        </w:rPr>
        <w:t>Kui kõik olemasolevad võimekused on samaaegselt rakendatud kõigis regioonides ning väljakutsete arv kasvab ja kriis kujuneb pikaajaliseks, tekib vältimatult reageerijate nappus, mis muudab erinevate ülesannete  täitmise nõutavas ja oodatud mahus võimatuks.</w:t>
      </w:r>
      <w:r w:rsidR="00D72D70">
        <w:rPr>
          <w:rFonts w:ascii="Times New Roman" w:eastAsia="Times New Roman" w:hAnsi="Times New Roman" w:cs="Times New Roman"/>
          <w:kern w:val="0"/>
          <w14:ligatures w14:val="none"/>
        </w:rPr>
        <w:t xml:space="preserve"> </w:t>
      </w:r>
    </w:p>
    <w:p w14:paraId="0C9EFDC2" w14:textId="77777777" w:rsidR="00CF0B8C" w:rsidRPr="00CF0B8C" w:rsidRDefault="00CF0B8C" w:rsidP="00CF0B8C">
      <w:pPr>
        <w:spacing w:after="0" w:line="240" w:lineRule="auto"/>
        <w:jc w:val="both"/>
        <w:rPr>
          <w:rFonts w:ascii="Times New Roman" w:eastAsia="Calibri" w:hAnsi="Times New Roman" w:cs="Times New Roman"/>
          <w:kern w:val="0"/>
          <w:shd w:val="clear" w:color="auto" w:fill="FFFFFF"/>
          <w14:ligatures w14:val="none"/>
        </w:rPr>
      </w:pPr>
    </w:p>
    <w:p w14:paraId="17445645" w14:textId="4D8F2F6E" w:rsidR="000F3192" w:rsidRDefault="00C10F8E" w:rsidP="034F90DF">
      <w:pPr>
        <w:spacing w:after="0" w:line="240" w:lineRule="auto"/>
        <w:jc w:val="both"/>
      </w:pPr>
      <w:r w:rsidRPr="00C10F8E">
        <w:rPr>
          <w:rFonts w:ascii="Times New Roman" w:eastAsia="Calibri" w:hAnsi="Times New Roman" w:cs="Times New Roman"/>
          <w:kern w:val="0"/>
          <w:shd w:val="clear" w:color="auto" w:fill="FFFFFF"/>
          <w14:ligatures w14:val="none"/>
        </w:rPr>
        <w:t>Praegu</w:t>
      </w:r>
      <w:r w:rsidR="009E3A71">
        <w:rPr>
          <w:rFonts w:ascii="Times New Roman" w:eastAsia="Calibri" w:hAnsi="Times New Roman" w:cs="Times New Roman"/>
          <w:kern w:val="0"/>
          <w:shd w:val="clear" w:color="auto" w:fill="FFFFFF"/>
          <w14:ligatures w14:val="none"/>
        </w:rPr>
        <w:t>ne</w:t>
      </w:r>
      <w:r w:rsidR="00172EE3">
        <w:rPr>
          <w:rFonts w:ascii="Times New Roman" w:eastAsia="Calibri" w:hAnsi="Times New Roman" w:cs="Times New Roman"/>
          <w:kern w:val="0"/>
          <w:shd w:val="clear" w:color="auto" w:fill="FFFFFF"/>
          <w14:ligatures w14:val="none"/>
        </w:rPr>
        <w:t xml:space="preserve"> </w:t>
      </w:r>
      <w:r w:rsidRPr="00C10F8E">
        <w:rPr>
          <w:rFonts w:ascii="Times New Roman" w:eastAsia="Calibri" w:hAnsi="Times New Roman" w:cs="Times New Roman"/>
          <w:kern w:val="0"/>
          <w:shd w:val="clear" w:color="auto" w:fill="FFFFFF"/>
          <w14:ligatures w14:val="none"/>
        </w:rPr>
        <w:t>teenistuja</w:t>
      </w:r>
      <w:r w:rsidR="009E3A71">
        <w:rPr>
          <w:rFonts w:ascii="Times New Roman" w:eastAsia="Calibri" w:hAnsi="Times New Roman" w:cs="Times New Roman"/>
          <w:kern w:val="0"/>
          <w:shd w:val="clear" w:color="auto" w:fill="FFFFFF"/>
          <w14:ligatures w14:val="none"/>
        </w:rPr>
        <w:t xml:space="preserve">te </w:t>
      </w:r>
      <w:r w:rsidR="000F3192">
        <w:rPr>
          <w:rFonts w:ascii="Times New Roman" w:eastAsia="Calibri" w:hAnsi="Times New Roman" w:cs="Times New Roman"/>
          <w:kern w:val="0"/>
          <w:shd w:val="clear" w:color="auto" w:fill="FFFFFF"/>
          <w14:ligatures w14:val="none"/>
        </w:rPr>
        <w:t xml:space="preserve">arv ja vabatahtlike </w:t>
      </w:r>
      <w:r w:rsidR="00172EE3" w:rsidRPr="00D72D70">
        <w:rPr>
          <w:rFonts w:ascii="Times New Roman" w:eastAsia="Times New Roman" w:hAnsi="Times New Roman" w:cs="Times New Roman"/>
          <w:kern w:val="0"/>
          <w14:ligatures w14:val="none"/>
        </w:rPr>
        <w:t xml:space="preserve">kaasamise mudel </w:t>
      </w:r>
      <w:r w:rsidR="000F3192">
        <w:rPr>
          <w:rFonts w:ascii="Times New Roman" w:eastAsia="Times New Roman" w:hAnsi="Times New Roman" w:cs="Times New Roman"/>
          <w:kern w:val="0"/>
          <w14:ligatures w14:val="none"/>
        </w:rPr>
        <w:t xml:space="preserve">ei ole </w:t>
      </w:r>
      <w:r w:rsidR="00172EE3" w:rsidRPr="00D72D70">
        <w:rPr>
          <w:rFonts w:ascii="Times New Roman" w:eastAsia="Times New Roman" w:hAnsi="Times New Roman" w:cs="Times New Roman"/>
          <w:kern w:val="0"/>
          <w14:ligatures w14:val="none"/>
        </w:rPr>
        <w:t>piisav riigikaitseülesannete täitmiseks</w:t>
      </w:r>
      <w:r w:rsidR="00172EE3">
        <w:rPr>
          <w:rFonts w:ascii="Times New Roman" w:eastAsia="Times New Roman" w:hAnsi="Times New Roman" w:cs="Times New Roman"/>
          <w:kern w:val="0"/>
          <w14:ligatures w14:val="none"/>
        </w:rPr>
        <w:t xml:space="preserve"> olukorras, kus tavapärased ressursid on ülekoormatud</w:t>
      </w:r>
      <w:r w:rsidR="00172EE3" w:rsidRPr="00D72D70">
        <w:rPr>
          <w:rFonts w:ascii="Times New Roman" w:eastAsia="Times New Roman" w:hAnsi="Times New Roman" w:cs="Times New Roman"/>
          <w:kern w:val="0"/>
          <w14:ligatures w14:val="none"/>
        </w:rPr>
        <w:t>.</w:t>
      </w:r>
      <w:r w:rsidR="00846490">
        <w:rPr>
          <w:rFonts w:ascii="Times New Roman" w:eastAsia="Calibri" w:hAnsi="Times New Roman" w:cs="Times New Roman"/>
          <w:kern w:val="0"/>
          <w:shd w:val="clear" w:color="auto" w:fill="FFFFFF"/>
          <w14:ligatures w14:val="none"/>
        </w:rPr>
        <w:t xml:space="preserve"> </w:t>
      </w:r>
      <w:commentRangeEnd w:id="0"/>
      <w:r w:rsidR="00D73D71">
        <w:rPr>
          <w:rStyle w:val="Kommentaariviide"/>
          <w:rFonts w:ascii="Times New Roman" w:eastAsia="Calibri" w:hAnsi="Times New Roman" w:cs="Times New Roman"/>
          <w:kern w:val="0"/>
          <w:sz w:val="24"/>
          <w:szCs w:val="24"/>
          <w:shd w:val="clear" w:color="auto" w:fill="FFFFFF"/>
          <w14:ligatures w14:val="none"/>
        </w:rPr>
        <w:commentReference w:id="0"/>
      </w:r>
      <w:r w:rsidR="00846490">
        <w:rPr>
          <w:rFonts w:ascii="Times New Roman" w:eastAsia="Calibri" w:hAnsi="Times New Roman" w:cs="Times New Roman"/>
          <w:kern w:val="0"/>
          <w:shd w:val="clear" w:color="auto" w:fill="FFFFFF"/>
          <w14:ligatures w14:val="none"/>
        </w:rPr>
        <w:t>Vaja on</w:t>
      </w:r>
      <w:r w:rsidR="00172EE3">
        <w:rPr>
          <w:rFonts w:ascii="Times New Roman" w:eastAsia="Calibri" w:hAnsi="Times New Roman" w:cs="Times New Roman"/>
          <w:kern w:val="0"/>
          <w:shd w:val="clear" w:color="auto" w:fill="FFFFFF"/>
          <w14:ligatures w14:val="none"/>
        </w:rPr>
        <w:t xml:space="preserve"> täpsustada ja laiendada vabatahtlike kaasamise võimalusi,</w:t>
      </w:r>
      <w:r w:rsidR="00846490">
        <w:rPr>
          <w:rFonts w:ascii="Times New Roman" w:eastAsia="Calibri" w:hAnsi="Times New Roman" w:cs="Times New Roman"/>
          <w:kern w:val="0"/>
          <w:shd w:val="clear" w:color="auto" w:fill="FFFFFF"/>
          <w14:ligatures w14:val="none"/>
        </w:rPr>
        <w:t xml:space="preserve"> </w:t>
      </w:r>
      <w:r w:rsidR="00846490" w:rsidRPr="00C10F8E">
        <w:rPr>
          <w:rFonts w:ascii="Times New Roman" w:eastAsia="Calibri" w:hAnsi="Times New Roman" w:cs="Times New Roman"/>
          <w:kern w:val="0"/>
          <w:shd w:val="clear" w:color="auto" w:fill="FFFFFF"/>
          <w14:ligatures w14:val="none"/>
        </w:rPr>
        <w:t>laiendada kriisirolliga vabatahtlike ringi</w:t>
      </w:r>
      <w:r w:rsidR="009E3A71">
        <w:rPr>
          <w:rFonts w:ascii="Times New Roman" w:eastAsia="Calibri" w:hAnsi="Times New Roman" w:cs="Times New Roman"/>
          <w:kern w:val="0"/>
          <w:shd w:val="clear" w:color="auto" w:fill="FFFFFF"/>
          <w14:ligatures w14:val="none"/>
        </w:rPr>
        <w:t xml:space="preserve"> kehtestada väljaõppe- ja täiendusõppe nõuded, tingimused ja kord</w:t>
      </w:r>
      <w:r w:rsidR="009E3A71" w:rsidRPr="00C10F8E">
        <w:rPr>
          <w:rFonts w:ascii="Times New Roman" w:eastAsia="Calibri" w:hAnsi="Times New Roman" w:cs="Times New Roman"/>
          <w:kern w:val="0"/>
          <w:shd w:val="clear" w:color="auto" w:fill="FFFFFF"/>
          <w14:ligatures w14:val="none"/>
        </w:rPr>
        <w:t xml:space="preserve"> </w:t>
      </w:r>
      <w:r w:rsidR="009E3A71">
        <w:rPr>
          <w:rFonts w:ascii="Times New Roman" w:eastAsia="Calibri" w:hAnsi="Times New Roman" w:cs="Times New Roman"/>
          <w:kern w:val="0"/>
          <w:shd w:val="clear" w:color="auto" w:fill="FFFFFF"/>
          <w14:ligatures w14:val="none"/>
        </w:rPr>
        <w:t xml:space="preserve">ning </w:t>
      </w:r>
      <w:r w:rsidR="00F768D0">
        <w:rPr>
          <w:rFonts w:ascii="Times New Roman" w:eastAsia="Calibri" w:hAnsi="Times New Roman" w:cs="Times New Roman"/>
          <w:kern w:val="0"/>
          <w:shd w:val="clear" w:color="auto" w:fill="FFFFFF"/>
          <w14:ligatures w14:val="none"/>
        </w:rPr>
        <w:t>tagada</w:t>
      </w:r>
      <w:r w:rsidR="00F768D0" w:rsidRPr="00C10F8E">
        <w:rPr>
          <w:rFonts w:ascii="Times New Roman" w:eastAsia="Calibri" w:hAnsi="Times New Roman" w:cs="Times New Roman"/>
          <w:kern w:val="0"/>
          <w:shd w:val="clear" w:color="auto" w:fill="FFFFFF"/>
          <w14:ligatures w14:val="none"/>
        </w:rPr>
        <w:t xml:space="preserve"> </w:t>
      </w:r>
      <w:r w:rsidR="00846490" w:rsidRPr="00C10F8E">
        <w:rPr>
          <w:rFonts w:ascii="Times New Roman" w:eastAsia="Calibri" w:hAnsi="Times New Roman" w:cs="Times New Roman"/>
          <w:kern w:val="0"/>
          <w:shd w:val="clear" w:color="auto" w:fill="FFFFFF"/>
          <w14:ligatures w14:val="none"/>
        </w:rPr>
        <w:t xml:space="preserve">vabatahtlikuna sisejulgeolekusse </w:t>
      </w:r>
      <w:r w:rsidR="00F768D0" w:rsidRPr="00C10F8E">
        <w:rPr>
          <w:rFonts w:ascii="Times New Roman" w:eastAsia="Calibri" w:hAnsi="Times New Roman" w:cs="Times New Roman"/>
          <w:kern w:val="0"/>
          <w:shd w:val="clear" w:color="auto" w:fill="FFFFFF"/>
          <w14:ligatures w14:val="none"/>
        </w:rPr>
        <w:t>panusta</w:t>
      </w:r>
      <w:r w:rsidR="00F768D0">
        <w:rPr>
          <w:rFonts w:ascii="Times New Roman" w:eastAsia="Calibri" w:hAnsi="Times New Roman" w:cs="Times New Roman"/>
          <w:kern w:val="0"/>
          <w:shd w:val="clear" w:color="auto" w:fill="FFFFFF"/>
          <w14:ligatures w14:val="none"/>
        </w:rPr>
        <w:t>vale isikule õigusselgus</w:t>
      </w:r>
      <w:r w:rsidR="00F768D0" w:rsidRPr="00C10F8E">
        <w:rPr>
          <w:rFonts w:ascii="Times New Roman" w:eastAsia="Calibri" w:hAnsi="Times New Roman" w:cs="Times New Roman"/>
          <w:kern w:val="0"/>
          <w:shd w:val="clear" w:color="auto" w:fill="FFFFFF"/>
          <w14:ligatures w14:val="none"/>
        </w:rPr>
        <w:t xml:space="preserve"> </w:t>
      </w:r>
      <w:r w:rsidR="00846490" w:rsidRPr="00C10F8E">
        <w:rPr>
          <w:rFonts w:ascii="Times New Roman" w:eastAsia="Calibri" w:hAnsi="Times New Roman" w:cs="Times New Roman"/>
          <w:kern w:val="0"/>
          <w:shd w:val="clear" w:color="auto" w:fill="FFFFFF"/>
          <w14:ligatures w14:val="none"/>
        </w:rPr>
        <w:t>töösuhe</w:t>
      </w:r>
      <w:r w:rsidR="00F768D0">
        <w:rPr>
          <w:rFonts w:ascii="Times New Roman" w:eastAsia="Calibri" w:hAnsi="Times New Roman" w:cs="Times New Roman"/>
          <w:kern w:val="0"/>
          <w:shd w:val="clear" w:color="auto" w:fill="FFFFFF"/>
          <w14:ligatures w14:val="none"/>
        </w:rPr>
        <w:t>tes</w:t>
      </w:r>
      <w:r w:rsidR="00846490" w:rsidRPr="00C10F8E">
        <w:rPr>
          <w:rFonts w:ascii="Times New Roman" w:eastAsia="Calibri" w:hAnsi="Times New Roman" w:cs="Times New Roman"/>
          <w:kern w:val="0"/>
          <w:shd w:val="clear" w:color="auto" w:fill="FFFFFF"/>
          <w14:ligatures w14:val="none"/>
        </w:rPr>
        <w:t xml:space="preserve"> ja </w:t>
      </w:r>
      <w:r w:rsidR="00F768D0" w:rsidRPr="00C10F8E">
        <w:rPr>
          <w:rFonts w:ascii="Times New Roman" w:eastAsia="Calibri" w:hAnsi="Times New Roman" w:cs="Times New Roman"/>
          <w:kern w:val="0"/>
          <w:shd w:val="clear" w:color="auto" w:fill="FFFFFF"/>
          <w14:ligatures w14:val="none"/>
        </w:rPr>
        <w:t>sotsiaalse</w:t>
      </w:r>
      <w:r w:rsidR="00F768D0">
        <w:rPr>
          <w:rFonts w:ascii="Times New Roman" w:eastAsia="Calibri" w:hAnsi="Times New Roman" w:cs="Times New Roman"/>
          <w:kern w:val="0"/>
          <w:shd w:val="clear" w:color="auto" w:fill="FFFFFF"/>
          <w14:ligatures w14:val="none"/>
        </w:rPr>
        <w:t>te</w:t>
      </w:r>
      <w:r w:rsidR="00F768D0" w:rsidRPr="00C10F8E">
        <w:rPr>
          <w:rFonts w:ascii="Times New Roman" w:eastAsia="Calibri" w:hAnsi="Times New Roman" w:cs="Times New Roman"/>
          <w:kern w:val="0"/>
          <w:shd w:val="clear" w:color="auto" w:fill="FFFFFF"/>
          <w14:ligatures w14:val="none"/>
        </w:rPr>
        <w:t xml:space="preserve"> tagatis</w:t>
      </w:r>
      <w:r w:rsidR="00F768D0">
        <w:rPr>
          <w:rFonts w:ascii="Times New Roman" w:eastAsia="Calibri" w:hAnsi="Times New Roman" w:cs="Times New Roman"/>
          <w:kern w:val="0"/>
          <w:shd w:val="clear" w:color="auto" w:fill="FFFFFF"/>
          <w14:ligatures w14:val="none"/>
        </w:rPr>
        <w:t>te olemasolu</w:t>
      </w:r>
      <w:r w:rsidR="009E3A71">
        <w:rPr>
          <w:rFonts w:ascii="Times New Roman" w:eastAsia="Calibri" w:hAnsi="Times New Roman" w:cs="Times New Roman"/>
          <w:kern w:val="0"/>
          <w:shd w:val="clear" w:color="auto" w:fill="FFFFFF"/>
          <w14:ligatures w14:val="none"/>
        </w:rPr>
        <w:t xml:space="preserve"> väljaõppes</w:t>
      </w:r>
      <w:r w:rsidR="00F768D0">
        <w:rPr>
          <w:rFonts w:ascii="Times New Roman" w:eastAsia="Calibri" w:hAnsi="Times New Roman" w:cs="Times New Roman"/>
          <w:kern w:val="0"/>
          <w:shd w:val="clear" w:color="auto" w:fill="FFFFFF"/>
          <w14:ligatures w14:val="none"/>
        </w:rPr>
        <w:t xml:space="preserve"> osalemise</w:t>
      </w:r>
      <w:r w:rsidR="00846490" w:rsidRPr="00C10F8E">
        <w:rPr>
          <w:rFonts w:ascii="Times New Roman" w:eastAsia="Calibri" w:hAnsi="Times New Roman" w:cs="Times New Roman"/>
          <w:kern w:val="0"/>
          <w:shd w:val="clear" w:color="auto" w:fill="FFFFFF"/>
          <w14:ligatures w14:val="none"/>
        </w:rPr>
        <w:t xml:space="preserve"> </w:t>
      </w:r>
      <w:r w:rsidR="009E3A71">
        <w:rPr>
          <w:rFonts w:ascii="Times New Roman" w:eastAsia="Calibri" w:hAnsi="Times New Roman" w:cs="Times New Roman"/>
          <w:kern w:val="0"/>
          <w:shd w:val="clear" w:color="auto" w:fill="FFFFFF"/>
          <w14:ligatures w14:val="none"/>
        </w:rPr>
        <w:t>ja</w:t>
      </w:r>
      <w:r w:rsidR="00846490" w:rsidRPr="00C10F8E">
        <w:rPr>
          <w:rFonts w:ascii="Times New Roman" w:eastAsia="Calibri" w:hAnsi="Times New Roman" w:cs="Times New Roman"/>
          <w:kern w:val="0"/>
          <w:shd w:val="clear" w:color="auto" w:fill="FFFFFF"/>
          <w14:ligatures w14:val="none"/>
        </w:rPr>
        <w:t xml:space="preserve"> kriisi lahendamise</w:t>
      </w:r>
      <w:r w:rsidR="00F768D0">
        <w:rPr>
          <w:rFonts w:ascii="Times New Roman" w:eastAsia="Calibri" w:hAnsi="Times New Roman" w:cs="Times New Roman"/>
          <w:kern w:val="0"/>
          <w:shd w:val="clear" w:color="auto" w:fill="FFFFFF"/>
          <w14:ligatures w14:val="none"/>
        </w:rPr>
        <w:t xml:space="preserve"> aja</w:t>
      </w:r>
      <w:r w:rsidR="00846490" w:rsidRPr="00C10F8E">
        <w:rPr>
          <w:rFonts w:ascii="Times New Roman" w:eastAsia="Calibri" w:hAnsi="Times New Roman" w:cs="Times New Roman"/>
          <w:kern w:val="0"/>
          <w:shd w:val="clear" w:color="auto" w:fill="FFFFFF"/>
          <w14:ligatures w14:val="none"/>
        </w:rPr>
        <w:t>l</w:t>
      </w:r>
      <w:r w:rsidR="00846490">
        <w:rPr>
          <w:rFonts w:ascii="Times New Roman" w:eastAsia="Calibri" w:hAnsi="Times New Roman" w:cs="Times New Roman"/>
          <w:kern w:val="0"/>
          <w:shd w:val="clear" w:color="auto" w:fill="FFFFFF"/>
          <w14:ligatures w14:val="none"/>
        </w:rPr>
        <w:t xml:space="preserve">. </w:t>
      </w:r>
      <w:r w:rsidR="00F768D0" w:rsidRPr="4DBC3BF9">
        <w:t xml:space="preserve"> </w:t>
      </w:r>
    </w:p>
    <w:p w14:paraId="289A2FD0" w14:textId="77777777" w:rsidR="000F3192" w:rsidRDefault="000F3192" w:rsidP="00C10F8E">
      <w:pPr>
        <w:spacing w:after="0" w:line="240" w:lineRule="auto"/>
        <w:jc w:val="both"/>
      </w:pPr>
    </w:p>
    <w:p w14:paraId="0922656A" w14:textId="20B17F87" w:rsidR="00C10F8E" w:rsidRPr="0059564A" w:rsidRDefault="00F768D0" w:rsidP="00C10F8E">
      <w:pPr>
        <w:spacing w:after="0" w:line="240" w:lineRule="auto"/>
        <w:jc w:val="both"/>
        <w:rPr>
          <w:rFonts w:ascii="Times New Roman" w:eastAsia="Times New Roman" w:hAnsi="Times New Roman" w:cs="Times New Roman"/>
          <w:kern w:val="0"/>
          <w14:ligatures w14:val="none"/>
        </w:rPr>
      </w:pPr>
      <w:r w:rsidRPr="00F768D0">
        <w:rPr>
          <w:rFonts w:ascii="Times New Roman" w:eastAsia="Calibri" w:hAnsi="Times New Roman" w:cs="Times New Roman"/>
          <w:kern w:val="0"/>
          <w:shd w:val="clear" w:color="auto" w:fill="FFFFFF"/>
          <w14:ligatures w14:val="none"/>
        </w:rPr>
        <w:t>Vabatahtlikele kriisirolli määramise võimalus on kehtivas õiguses juba ette nähtud erinevates valdkondlikes õigusaktides, kuid regulatsioon ei ole ühtne ega hõlma kõiki vabatahtlike kaasamise vajadusi. Eelnõuga täpsustatakse ja laiendatakse kriisirolli määramise aluseid, et võimaldada vabatahtlike süsteemsemat ja selgemat kaasamist sisejulgeoleku tagamisse erinevates kriisiolukordades, sealhulgas sõjaseisukorras.</w:t>
      </w:r>
      <w:r w:rsidR="00846490">
        <w:rPr>
          <w:rFonts w:ascii="Times New Roman" w:eastAsia="Calibri" w:hAnsi="Times New Roman" w:cs="Times New Roman"/>
          <w:kern w:val="0"/>
          <w:shd w:val="clear" w:color="auto" w:fill="FFFFFF"/>
          <w14:ligatures w14:val="none"/>
        </w:rPr>
        <w:t xml:space="preserve"> </w:t>
      </w:r>
      <w:r w:rsidR="00C10F8E" w:rsidRPr="00C10F8E">
        <w:rPr>
          <w:rFonts w:ascii="Times New Roman" w:eastAsia="Calibri" w:hAnsi="Times New Roman" w:cs="Times New Roman"/>
          <w:kern w:val="0"/>
          <w:shd w:val="clear" w:color="auto" w:fill="FFFFFF"/>
          <w14:ligatures w14:val="none"/>
        </w:rPr>
        <w:t>Kehtivas õiguses puudub</w:t>
      </w:r>
      <w:r w:rsidR="00846490">
        <w:rPr>
          <w:rFonts w:ascii="Times New Roman" w:eastAsia="Calibri" w:hAnsi="Times New Roman" w:cs="Times New Roman"/>
          <w:kern w:val="0"/>
          <w:shd w:val="clear" w:color="auto" w:fill="FFFFFF"/>
          <w14:ligatures w14:val="none"/>
        </w:rPr>
        <w:t xml:space="preserve"> ka</w:t>
      </w:r>
      <w:r w:rsidR="00C10F8E" w:rsidRPr="00C10F8E">
        <w:rPr>
          <w:rFonts w:ascii="Times New Roman" w:eastAsia="Calibri" w:hAnsi="Times New Roman" w:cs="Times New Roman"/>
          <w:kern w:val="0"/>
          <w:shd w:val="clear" w:color="auto" w:fill="FFFFFF"/>
          <w14:ligatures w14:val="none"/>
        </w:rPr>
        <w:t xml:space="preserve"> regulatsioon, mis võimaldaks </w:t>
      </w:r>
      <w:r>
        <w:rPr>
          <w:rFonts w:ascii="Times New Roman" w:eastAsia="Calibri" w:hAnsi="Times New Roman" w:cs="Times New Roman"/>
          <w:kern w:val="0"/>
          <w:shd w:val="clear" w:color="auto" w:fill="FFFFFF"/>
          <w14:ligatures w14:val="none"/>
        </w:rPr>
        <w:t xml:space="preserve">süsteemselt </w:t>
      </w:r>
      <w:r w:rsidR="00C10F8E" w:rsidRPr="00C10F8E">
        <w:rPr>
          <w:rFonts w:ascii="Times New Roman" w:eastAsia="Calibri" w:hAnsi="Times New Roman" w:cs="Times New Roman"/>
          <w:kern w:val="0"/>
          <w:shd w:val="clear" w:color="auto" w:fill="FFFFFF"/>
          <w14:ligatures w14:val="none"/>
        </w:rPr>
        <w:t>kaasata kriiside lahendamisse endisi teenistujaid, pääst</w:t>
      </w:r>
      <w:r w:rsidR="00846490">
        <w:rPr>
          <w:rFonts w:ascii="Times New Roman" w:eastAsia="Calibri" w:hAnsi="Times New Roman" w:cs="Times New Roman"/>
          <w:kern w:val="0"/>
          <w:shd w:val="clear" w:color="auto" w:fill="FFFFFF"/>
          <w14:ligatures w14:val="none"/>
        </w:rPr>
        <w:t>eteenistujaid</w:t>
      </w:r>
      <w:r w:rsidR="00C10F8E" w:rsidRPr="00C10F8E">
        <w:rPr>
          <w:rFonts w:ascii="Times New Roman" w:eastAsia="Calibri" w:hAnsi="Times New Roman" w:cs="Times New Roman"/>
          <w:kern w:val="0"/>
          <w:shd w:val="clear" w:color="auto" w:fill="FFFFFF"/>
          <w14:ligatures w14:val="none"/>
        </w:rPr>
        <w:t xml:space="preserve"> ja politsei</w:t>
      </w:r>
      <w:r>
        <w:rPr>
          <w:rFonts w:ascii="Times New Roman" w:eastAsia="Calibri" w:hAnsi="Times New Roman" w:cs="Times New Roman"/>
          <w:kern w:val="0"/>
          <w:shd w:val="clear" w:color="auto" w:fill="FFFFFF"/>
          <w14:ligatures w14:val="none"/>
        </w:rPr>
        <w:t>amet</w:t>
      </w:r>
      <w:r w:rsidR="00C10F8E" w:rsidRPr="00C10F8E">
        <w:rPr>
          <w:rFonts w:ascii="Times New Roman" w:eastAsia="Calibri" w:hAnsi="Times New Roman" w:cs="Times New Roman"/>
          <w:kern w:val="0"/>
          <w:shd w:val="clear" w:color="auto" w:fill="FFFFFF"/>
          <w14:ligatures w14:val="none"/>
        </w:rPr>
        <w:t>nik</w:t>
      </w:r>
      <w:r>
        <w:rPr>
          <w:rFonts w:ascii="Times New Roman" w:eastAsia="Calibri" w:hAnsi="Times New Roman" w:cs="Times New Roman"/>
          <w:kern w:val="0"/>
          <w:shd w:val="clear" w:color="auto" w:fill="FFFFFF"/>
          <w14:ligatures w14:val="none"/>
        </w:rPr>
        <w:t>k</w:t>
      </w:r>
      <w:r w:rsidR="00C10F8E" w:rsidRPr="00C10F8E">
        <w:rPr>
          <w:rFonts w:ascii="Times New Roman" w:eastAsia="Calibri" w:hAnsi="Times New Roman" w:cs="Times New Roman"/>
          <w:kern w:val="0"/>
          <w:shd w:val="clear" w:color="auto" w:fill="FFFFFF"/>
          <w14:ligatures w14:val="none"/>
        </w:rPr>
        <w:t>e, kellel on sisejulgeoleku tagamiseks vajalik haridus ja kogemus</w:t>
      </w:r>
      <w:r w:rsidR="00846490">
        <w:rPr>
          <w:rFonts w:ascii="Times New Roman" w:eastAsia="Calibri" w:hAnsi="Times New Roman" w:cs="Times New Roman"/>
          <w:kern w:val="0"/>
          <w:shd w:val="clear" w:color="auto" w:fill="FFFFFF"/>
          <w14:ligatures w14:val="none"/>
        </w:rPr>
        <w:t xml:space="preserve"> ning soov panustada kriisiolukorras kriisi lahendamisse. </w:t>
      </w:r>
      <w:r w:rsidRPr="00F768D0">
        <w:rPr>
          <w:rFonts w:ascii="Times New Roman" w:eastAsia="Calibri" w:hAnsi="Times New Roman" w:cs="Times New Roman"/>
          <w:kern w:val="0"/>
          <w:shd w:val="clear" w:color="auto" w:fill="FFFFFF"/>
          <w14:ligatures w14:val="none"/>
        </w:rPr>
        <w:t>Selle puudujäägi kõrvaldamiseks luuakse eelnõuga teenistujate reservi süsteem.</w:t>
      </w:r>
    </w:p>
    <w:p w14:paraId="074F943F" w14:textId="77777777" w:rsidR="00846490" w:rsidRDefault="00846490" w:rsidP="00C10F8E">
      <w:pPr>
        <w:spacing w:after="0" w:line="240" w:lineRule="auto"/>
        <w:jc w:val="both"/>
        <w:rPr>
          <w:rFonts w:ascii="Times New Roman" w:eastAsia="Calibri" w:hAnsi="Times New Roman" w:cs="Times New Roman"/>
          <w:kern w:val="0"/>
          <w:shd w:val="clear" w:color="auto" w:fill="FFFFFF"/>
          <w14:ligatures w14:val="none"/>
        </w:rPr>
      </w:pPr>
    </w:p>
    <w:p w14:paraId="5BDA01B1" w14:textId="7EBE1E50" w:rsidR="00846490" w:rsidRPr="00C10F8E" w:rsidRDefault="00846490" w:rsidP="00C10F8E">
      <w:pPr>
        <w:spacing w:after="0" w:line="240" w:lineRule="auto"/>
        <w:jc w:val="both"/>
        <w:rPr>
          <w:rFonts w:ascii="Times New Roman" w:eastAsia="Calibri" w:hAnsi="Times New Roman" w:cs="Times New Roman"/>
          <w:kern w:val="0"/>
          <w:shd w:val="clear" w:color="auto" w:fill="FFFFFF"/>
          <w14:ligatures w14:val="none"/>
        </w:rPr>
      </w:pPr>
      <w:commentRangeStart w:id="1"/>
      <w:r>
        <w:rPr>
          <w:rFonts w:ascii="Times New Roman" w:eastAsia="Calibri" w:hAnsi="Times New Roman" w:cs="Times New Roman"/>
          <w:kern w:val="0"/>
          <w:shd w:val="clear" w:color="auto" w:fill="FFFFFF"/>
          <w14:ligatures w14:val="none"/>
        </w:rPr>
        <w:t xml:space="preserve">Eelnõuga muudetakse politsei ja piirivalveseadust (edaspidi </w:t>
      </w:r>
      <w:r w:rsidRPr="4DBC3BF9">
        <w:rPr>
          <w:rFonts w:ascii="Times New Roman" w:eastAsia="Calibri" w:hAnsi="Times New Roman" w:cs="Times New Roman"/>
          <w:i/>
          <w:iCs/>
          <w:kern w:val="0"/>
          <w:shd w:val="clear" w:color="auto" w:fill="FFFFFF"/>
          <w14:ligatures w14:val="none"/>
        </w:rPr>
        <w:t>PPVS</w:t>
      </w:r>
      <w:r>
        <w:rPr>
          <w:rFonts w:ascii="Times New Roman" w:eastAsia="Calibri" w:hAnsi="Times New Roman" w:cs="Times New Roman"/>
          <w:kern w:val="0"/>
          <w:shd w:val="clear" w:color="auto" w:fill="FFFFFF"/>
          <w14:ligatures w14:val="none"/>
        </w:rPr>
        <w:t xml:space="preserve">), päästeseadust (edaspidi </w:t>
      </w:r>
      <w:r w:rsidRPr="4DBC3BF9">
        <w:rPr>
          <w:rFonts w:ascii="Times New Roman" w:eastAsia="Calibri" w:hAnsi="Times New Roman" w:cs="Times New Roman"/>
          <w:i/>
          <w:iCs/>
          <w:kern w:val="0"/>
          <w:shd w:val="clear" w:color="auto" w:fill="FFFFFF"/>
          <w14:ligatures w14:val="none"/>
        </w:rPr>
        <w:t>PäästeS</w:t>
      </w:r>
      <w:r>
        <w:rPr>
          <w:rFonts w:ascii="Times New Roman" w:eastAsia="Calibri" w:hAnsi="Times New Roman" w:cs="Times New Roman"/>
          <w:kern w:val="0"/>
          <w:shd w:val="clear" w:color="auto" w:fill="FFFFFF"/>
          <w14:ligatures w14:val="none"/>
        </w:rPr>
        <w:t xml:space="preserve">), päästeteenistuse seadust (edaspidi </w:t>
      </w:r>
      <w:r w:rsidRPr="4DBC3BF9">
        <w:rPr>
          <w:rFonts w:ascii="Times New Roman" w:eastAsia="Calibri" w:hAnsi="Times New Roman" w:cs="Times New Roman"/>
          <w:i/>
          <w:iCs/>
          <w:kern w:val="0"/>
          <w:shd w:val="clear" w:color="auto" w:fill="FFFFFF"/>
          <w14:ligatures w14:val="none"/>
        </w:rPr>
        <w:t>PäästeTS</w:t>
      </w:r>
      <w:r>
        <w:rPr>
          <w:rFonts w:ascii="Times New Roman" w:eastAsia="Calibri" w:hAnsi="Times New Roman" w:cs="Times New Roman"/>
          <w:kern w:val="0"/>
          <w:shd w:val="clear" w:color="auto" w:fill="FFFFFF"/>
          <w14:ligatures w14:val="none"/>
        </w:rPr>
        <w:t xml:space="preserve">) ja julgeolekuasutuste seadust (edaspidi </w:t>
      </w:r>
      <w:r w:rsidRPr="4DBC3BF9">
        <w:rPr>
          <w:rFonts w:ascii="Times New Roman" w:eastAsia="Calibri" w:hAnsi="Times New Roman" w:cs="Times New Roman"/>
          <w:i/>
          <w:iCs/>
          <w:kern w:val="0"/>
          <w:shd w:val="clear" w:color="auto" w:fill="FFFFFF"/>
          <w14:ligatures w14:val="none"/>
        </w:rPr>
        <w:lastRenderedPageBreak/>
        <w:t>JAS</w:t>
      </w:r>
      <w:r>
        <w:rPr>
          <w:rFonts w:ascii="Times New Roman" w:eastAsia="Calibri" w:hAnsi="Times New Roman" w:cs="Times New Roman"/>
          <w:kern w:val="0"/>
          <w:shd w:val="clear" w:color="auto" w:fill="FFFFFF"/>
          <w14:ligatures w14:val="none"/>
        </w:rPr>
        <w:t xml:space="preserve">) eesmärgiga luua õiguslikud alused </w:t>
      </w:r>
      <w:r w:rsidR="00A0425E">
        <w:rPr>
          <w:rFonts w:ascii="Times New Roman" w:eastAsia="Calibri" w:hAnsi="Times New Roman" w:cs="Times New Roman"/>
          <w:kern w:val="0"/>
          <w:shd w:val="clear" w:color="auto" w:fill="FFFFFF"/>
          <w14:ligatures w14:val="none"/>
        </w:rPr>
        <w:t xml:space="preserve">teenistujate reservi </w:t>
      </w:r>
      <w:r w:rsidR="000F3192">
        <w:rPr>
          <w:rFonts w:ascii="Times New Roman" w:eastAsia="Calibri" w:hAnsi="Times New Roman" w:cs="Times New Roman"/>
          <w:kern w:val="0"/>
          <w:shd w:val="clear" w:color="auto" w:fill="FFFFFF"/>
          <w14:ligatures w14:val="none"/>
        </w:rPr>
        <w:t>moodustamiseks</w:t>
      </w:r>
      <w:r w:rsidR="000F3192" w:rsidRPr="00582A1E">
        <w:rPr>
          <w:rFonts w:ascii="Times New Roman" w:eastAsia="Calibri" w:hAnsi="Times New Roman" w:cs="Times New Roman"/>
          <w:kern w:val="0"/>
          <w:shd w:val="clear" w:color="auto" w:fill="FFFFFF"/>
          <w14:ligatures w14:val="none"/>
        </w:rPr>
        <w:t xml:space="preserve"> </w:t>
      </w:r>
      <w:r w:rsidR="00582A1E" w:rsidRPr="00C10F8E">
        <w:rPr>
          <w:rFonts w:ascii="Times New Roman" w:eastAsia="Calibri" w:hAnsi="Times New Roman" w:cs="Times New Roman"/>
          <w:kern w:val="0"/>
          <w:shd w:val="clear" w:color="auto" w:fill="FFFFFF"/>
          <w14:ligatures w14:val="none"/>
        </w:rPr>
        <w:t>H</w:t>
      </w:r>
      <w:r w:rsidR="00CA77B4">
        <w:rPr>
          <w:rFonts w:ascii="Times New Roman" w:eastAsia="Calibri" w:hAnsi="Times New Roman" w:cs="Times New Roman"/>
          <w:kern w:val="0"/>
          <w:shd w:val="clear" w:color="auto" w:fill="FFFFFF"/>
          <w14:ligatures w14:val="none"/>
        </w:rPr>
        <w:t>ä</w:t>
      </w:r>
      <w:r w:rsidR="00582A1E" w:rsidRPr="00C10F8E">
        <w:rPr>
          <w:rFonts w:ascii="Times New Roman" w:eastAsia="Calibri" w:hAnsi="Times New Roman" w:cs="Times New Roman"/>
          <w:kern w:val="0"/>
          <w:shd w:val="clear" w:color="auto" w:fill="FFFFFF"/>
          <w14:ligatures w14:val="none"/>
        </w:rPr>
        <w:t>K-i</w:t>
      </w:r>
      <w:r w:rsidR="00582A1E">
        <w:rPr>
          <w:rFonts w:ascii="Times New Roman" w:eastAsia="Calibri" w:hAnsi="Times New Roman" w:cs="Times New Roman"/>
          <w:kern w:val="0"/>
          <w:shd w:val="clear" w:color="auto" w:fill="FFFFFF"/>
          <w14:ligatures w14:val="none"/>
        </w:rPr>
        <w:t>,</w:t>
      </w:r>
      <w:r w:rsidR="00582A1E" w:rsidRPr="00C10F8E">
        <w:rPr>
          <w:rFonts w:ascii="Times New Roman" w:eastAsia="Calibri" w:hAnsi="Times New Roman" w:cs="Times New Roman"/>
          <w:kern w:val="0"/>
          <w:shd w:val="clear" w:color="auto" w:fill="FFFFFF"/>
          <w14:ligatures w14:val="none"/>
        </w:rPr>
        <w:t xml:space="preserve"> PPA</w:t>
      </w:r>
      <w:r w:rsidR="00582A1E">
        <w:rPr>
          <w:rFonts w:ascii="Times New Roman" w:eastAsia="Calibri" w:hAnsi="Times New Roman" w:cs="Times New Roman"/>
          <w:kern w:val="0"/>
          <w:shd w:val="clear" w:color="auto" w:fill="FFFFFF"/>
          <w14:ligatures w14:val="none"/>
        </w:rPr>
        <w:t>,</w:t>
      </w:r>
      <w:r w:rsidR="00582A1E" w:rsidRPr="00C10F8E">
        <w:rPr>
          <w:rFonts w:ascii="Times New Roman" w:eastAsia="Calibri" w:hAnsi="Times New Roman" w:cs="Times New Roman"/>
          <w:kern w:val="0"/>
          <w:shd w:val="clear" w:color="auto" w:fill="FFFFFF"/>
          <w14:ligatures w14:val="none"/>
        </w:rPr>
        <w:t xml:space="preserve"> P</w:t>
      </w:r>
      <w:r w:rsidR="00CA77B4">
        <w:rPr>
          <w:rFonts w:ascii="Times New Roman" w:eastAsia="Calibri" w:hAnsi="Times New Roman" w:cs="Times New Roman"/>
          <w:kern w:val="0"/>
          <w:shd w:val="clear" w:color="auto" w:fill="FFFFFF"/>
          <w14:ligatures w14:val="none"/>
        </w:rPr>
        <w:t>ä</w:t>
      </w:r>
      <w:r w:rsidR="00582A1E" w:rsidRPr="00C10F8E">
        <w:rPr>
          <w:rFonts w:ascii="Times New Roman" w:eastAsia="Calibri" w:hAnsi="Times New Roman" w:cs="Times New Roman"/>
          <w:kern w:val="0"/>
          <w:shd w:val="clear" w:color="auto" w:fill="FFFFFF"/>
          <w14:ligatures w14:val="none"/>
        </w:rPr>
        <w:t>A</w:t>
      </w:r>
      <w:r w:rsidR="00582A1E">
        <w:rPr>
          <w:rFonts w:ascii="Times New Roman" w:eastAsia="Calibri" w:hAnsi="Times New Roman" w:cs="Times New Roman"/>
          <w:kern w:val="0"/>
          <w:shd w:val="clear" w:color="auto" w:fill="FFFFFF"/>
          <w14:ligatures w14:val="none"/>
        </w:rPr>
        <w:t xml:space="preserve"> ja julgeolekuasutuste</w:t>
      </w:r>
      <w:r w:rsidR="00582A1E" w:rsidRPr="00C10F8E">
        <w:rPr>
          <w:rFonts w:ascii="Times New Roman" w:eastAsia="Calibri" w:hAnsi="Times New Roman" w:cs="Times New Roman"/>
          <w:kern w:val="0"/>
          <w:shd w:val="clear" w:color="auto" w:fill="FFFFFF"/>
          <w14:ligatures w14:val="none"/>
        </w:rPr>
        <w:t xml:space="preserve"> koosseisu</w:t>
      </w:r>
      <w:r w:rsidR="000F3192">
        <w:rPr>
          <w:rFonts w:ascii="Times New Roman" w:eastAsia="Calibri" w:hAnsi="Times New Roman" w:cs="Times New Roman"/>
          <w:kern w:val="0"/>
          <w:shd w:val="clear" w:color="auto" w:fill="FFFFFF"/>
          <w14:ligatures w14:val="none"/>
        </w:rPr>
        <w:t>s</w:t>
      </w:r>
      <w:r w:rsidR="00582A1E" w:rsidRPr="00C10F8E">
        <w:rPr>
          <w:rFonts w:ascii="Times New Roman" w:eastAsia="Calibri" w:hAnsi="Times New Roman" w:cs="Times New Roman"/>
          <w:kern w:val="0"/>
          <w:shd w:val="clear" w:color="auto" w:fill="FFFFFF"/>
          <w14:ligatures w14:val="none"/>
        </w:rPr>
        <w:t>.</w:t>
      </w:r>
      <w:r w:rsidR="00582A1E">
        <w:rPr>
          <w:rFonts w:ascii="Times New Roman" w:eastAsia="Calibri" w:hAnsi="Times New Roman" w:cs="Times New Roman"/>
          <w:kern w:val="0"/>
          <w:shd w:val="clear" w:color="auto" w:fill="FFFFFF"/>
          <w14:ligatures w14:val="none"/>
        </w:rPr>
        <w:t xml:space="preserve"> </w:t>
      </w:r>
      <w:commentRangeEnd w:id="1"/>
      <w:r w:rsidR="003B3856" w:rsidRPr="00C10F8E">
        <w:rPr>
          <w:rStyle w:val="Kommentaariviide"/>
          <w:rFonts w:ascii="Times New Roman" w:eastAsia="Calibri" w:hAnsi="Times New Roman" w:cs="Times New Roman"/>
          <w:kern w:val="0"/>
          <w:sz w:val="24"/>
          <w:szCs w:val="24"/>
          <w:shd w:val="clear" w:color="auto" w:fill="FFFFFF"/>
          <w14:ligatures w14:val="none"/>
        </w:rPr>
        <w:commentReference w:id="1"/>
      </w:r>
      <w:r w:rsidR="00582A1E" w:rsidRPr="00C10F8E">
        <w:rPr>
          <w:rFonts w:ascii="Times New Roman" w:eastAsia="Calibri" w:hAnsi="Times New Roman" w:cs="Times New Roman"/>
          <w:kern w:val="0"/>
          <w:shd w:val="clear" w:color="auto" w:fill="FFFFFF"/>
          <w14:ligatures w14:val="none"/>
        </w:rPr>
        <w:t>Seaduses sätestatakse</w:t>
      </w:r>
      <w:r w:rsidR="00582A1E">
        <w:rPr>
          <w:rFonts w:ascii="Times New Roman" w:eastAsia="Calibri" w:hAnsi="Times New Roman" w:cs="Times New Roman"/>
          <w:kern w:val="0"/>
          <w:shd w:val="clear" w:color="auto" w:fill="FFFFFF"/>
          <w14:ligatures w14:val="none"/>
        </w:rPr>
        <w:t xml:space="preserve"> kriisirolli määramise </w:t>
      </w:r>
      <w:r w:rsidR="00581A6D">
        <w:rPr>
          <w:rFonts w:ascii="Times New Roman" w:eastAsia="Calibri" w:hAnsi="Times New Roman" w:cs="Times New Roman"/>
          <w:kern w:val="0"/>
          <w:shd w:val="clear" w:color="auto" w:fill="FFFFFF"/>
          <w14:ligatures w14:val="none"/>
        </w:rPr>
        <w:t>õiguslikud alused</w:t>
      </w:r>
      <w:r w:rsidR="00582A1E">
        <w:rPr>
          <w:rFonts w:ascii="Times New Roman" w:eastAsia="Calibri" w:hAnsi="Times New Roman" w:cs="Times New Roman"/>
          <w:kern w:val="0"/>
          <w:shd w:val="clear" w:color="auto" w:fill="FFFFFF"/>
          <w14:ligatures w14:val="none"/>
        </w:rPr>
        <w:t xml:space="preserve"> vabatahtlikele päästjatele, </w:t>
      </w:r>
      <w:r w:rsidR="00581A6D">
        <w:rPr>
          <w:rFonts w:ascii="Times New Roman" w:eastAsia="Calibri" w:hAnsi="Times New Roman" w:cs="Times New Roman"/>
          <w:kern w:val="0"/>
          <w:shd w:val="clear" w:color="auto" w:fill="FFFFFF"/>
          <w14:ligatures w14:val="none"/>
        </w:rPr>
        <w:t>vabatahtlikele</w:t>
      </w:r>
      <w:r w:rsidR="00582A1E">
        <w:rPr>
          <w:rFonts w:ascii="Times New Roman" w:eastAsia="Calibri" w:hAnsi="Times New Roman" w:cs="Times New Roman"/>
          <w:kern w:val="0"/>
          <w:shd w:val="clear" w:color="auto" w:fill="FFFFFF"/>
          <w14:ligatures w14:val="none"/>
        </w:rPr>
        <w:t xml:space="preserve"> m</w:t>
      </w:r>
      <w:r w:rsidR="00581A6D">
        <w:rPr>
          <w:rFonts w:ascii="Times New Roman" w:eastAsia="Calibri" w:hAnsi="Times New Roman" w:cs="Times New Roman"/>
          <w:kern w:val="0"/>
          <w:shd w:val="clear" w:color="auto" w:fill="FFFFFF"/>
          <w14:ligatures w14:val="none"/>
        </w:rPr>
        <w:t>e</w:t>
      </w:r>
      <w:r w:rsidR="00582A1E">
        <w:rPr>
          <w:rFonts w:ascii="Times New Roman" w:eastAsia="Calibri" w:hAnsi="Times New Roman" w:cs="Times New Roman"/>
          <w:kern w:val="0"/>
          <w:shd w:val="clear" w:color="auto" w:fill="FFFFFF"/>
          <w14:ligatures w14:val="none"/>
        </w:rPr>
        <w:t>repäästjatele ja H</w:t>
      </w:r>
      <w:r w:rsidR="00CA77B4">
        <w:rPr>
          <w:rFonts w:ascii="Times New Roman" w:eastAsia="Calibri" w:hAnsi="Times New Roman" w:cs="Times New Roman"/>
          <w:kern w:val="0"/>
          <w:shd w:val="clear" w:color="auto" w:fill="FFFFFF"/>
          <w14:ligatures w14:val="none"/>
        </w:rPr>
        <w:t>ä</w:t>
      </w:r>
      <w:r w:rsidR="00582A1E">
        <w:rPr>
          <w:rFonts w:ascii="Times New Roman" w:eastAsia="Calibri" w:hAnsi="Times New Roman" w:cs="Times New Roman"/>
          <w:kern w:val="0"/>
          <w:shd w:val="clear" w:color="auto" w:fill="FFFFFF"/>
          <w14:ligatures w14:val="none"/>
        </w:rPr>
        <w:t>K-i vabatahtlikele</w:t>
      </w:r>
      <w:r w:rsidR="00581A6D">
        <w:rPr>
          <w:rFonts w:ascii="Times New Roman" w:eastAsia="Calibri" w:hAnsi="Times New Roman" w:cs="Times New Roman"/>
          <w:kern w:val="0"/>
          <w:shd w:val="clear" w:color="auto" w:fill="FFFFFF"/>
          <w14:ligatures w14:val="none"/>
        </w:rPr>
        <w:t xml:space="preserve">. Lisaks </w:t>
      </w:r>
      <w:r w:rsidR="000F3192">
        <w:rPr>
          <w:rFonts w:ascii="Times New Roman" w:eastAsia="Calibri" w:hAnsi="Times New Roman" w:cs="Times New Roman"/>
          <w:kern w:val="0"/>
          <w:shd w:val="clear" w:color="auto" w:fill="FFFFFF"/>
          <w14:ligatures w14:val="none"/>
        </w:rPr>
        <w:t xml:space="preserve">kehtestatakse </w:t>
      </w:r>
      <w:r w:rsidR="00581A6D">
        <w:rPr>
          <w:rFonts w:ascii="Times New Roman" w:eastAsia="Calibri" w:hAnsi="Times New Roman" w:cs="Times New Roman"/>
          <w:kern w:val="0"/>
          <w:shd w:val="clear" w:color="auto" w:fill="FFFFFF"/>
          <w14:ligatures w14:val="none"/>
        </w:rPr>
        <w:t xml:space="preserve">endiste teenistujate reservi </w:t>
      </w:r>
      <w:r w:rsidR="000F3192" w:rsidRPr="00C10F8E">
        <w:rPr>
          <w:rFonts w:ascii="Times New Roman" w:eastAsia="Calibri" w:hAnsi="Times New Roman" w:cs="Times New Roman"/>
          <w:kern w:val="0"/>
          <w:shd w:val="clear" w:color="auto" w:fill="FFFFFF"/>
          <w14:ligatures w14:val="none"/>
        </w:rPr>
        <w:t>kandideerimi</w:t>
      </w:r>
      <w:r w:rsidR="000F3192">
        <w:rPr>
          <w:rFonts w:ascii="Times New Roman" w:eastAsia="Calibri" w:hAnsi="Times New Roman" w:cs="Times New Roman"/>
          <w:kern w:val="0"/>
          <w:shd w:val="clear" w:color="auto" w:fill="FFFFFF"/>
          <w14:ligatures w14:val="none"/>
        </w:rPr>
        <w:t>se</w:t>
      </w:r>
      <w:r w:rsidR="000F3192" w:rsidRPr="00C10F8E">
        <w:rPr>
          <w:rFonts w:ascii="Times New Roman" w:eastAsia="Calibri" w:hAnsi="Times New Roman" w:cs="Times New Roman"/>
          <w:kern w:val="0"/>
          <w:shd w:val="clear" w:color="auto" w:fill="FFFFFF"/>
          <w14:ligatures w14:val="none"/>
        </w:rPr>
        <w:t xml:space="preserve"> </w:t>
      </w:r>
      <w:r w:rsidR="00582A1E" w:rsidRPr="00C10F8E">
        <w:rPr>
          <w:rFonts w:ascii="Times New Roman" w:eastAsia="Calibri" w:hAnsi="Times New Roman" w:cs="Times New Roman"/>
          <w:kern w:val="0"/>
          <w:shd w:val="clear" w:color="auto" w:fill="FFFFFF"/>
          <w14:ligatures w14:val="none"/>
        </w:rPr>
        <w:t xml:space="preserve">ja </w:t>
      </w:r>
      <w:r w:rsidR="000F3192" w:rsidRPr="00C10F8E">
        <w:rPr>
          <w:rFonts w:ascii="Times New Roman" w:eastAsia="Calibri" w:hAnsi="Times New Roman" w:cs="Times New Roman"/>
          <w:kern w:val="0"/>
          <w:shd w:val="clear" w:color="auto" w:fill="FFFFFF"/>
          <w14:ligatures w14:val="none"/>
        </w:rPr>
        <w:t>nimetami</w:t>
      </w:r>
      <w:r w:rsidR="000F3192">
        <w:rPr>
          <w:rFonts w:ascii="Times New Roman" w:eastAsia="Calibri" w:hAnsi="Times New Roman" w:cs="Times New Roman"/>
          <w:kern w:val="0"/>
          <w:shd w:val="clear" w:color="auto" w:fill="FFFFFF"/>
          <w14:ligatures w14:val="none"/>
        </w:rPr>
        <w:t>se reeglid</w:t>
      </w:r>
      <w:r w:rsidR="00582A1E" w:rsidRPr="00C10F8E">
        <w:rPr>
          <w:rFonts w:ascii="Times New Roman" w:eastAsia="Calibri" w:hAnsi="Times New Roman" w:cs="Times New Roman"/>
          <w:kern w:val="0"/>
          <w:shd w:val="clear" w:color="auto" w:fill="FFFFFF"/>
          <w14:ligatures w14:val="none"/>
        </w:rPr>
        <w:t xml:space="preserve">, reservi liikme sotsiaalsed tagatised, töö- ja teenistussuhete erisused </w:t>
      </w:r>
      <w:r w:rsidR="000F3192">
        <w:rPr>
          <w:rFonts w:ascii="Times New Roman" w:eastAsia="Calibri" w:hAnsi="Times New Roman" w:cs="Times New Roman"/>
          <w:kern w:val="0"/>
          <w:shd w:val="clear" w:color="auto" w:fill="FFFFFF"/>
          <w14:ligatures w14:val="none"/>
        </w:rPr>
        <w:t>ning</w:t>
      </w:r>
      <w:r w:rsidR="000F3192" w:rsidRPr="00C10F8E">
        <w:rPr>
          <w:rFonts w:ascii="Times New Roman" w:eastAsia="Calibri" w:hAnsi="Times New Roman" w:cs="Times New Roman"/>
          <w:kern w:val="0"/>
          <w:shd w:val="clear" w:color="auto" w:fill="FFFFFF"/>
          <w14:ligatures w14:val="none"/>
        </w:rPr>
        <w:t xml:space="preserve"> </w:t>
      </w:r>
      <w:r w:rsidR="00582A1E" w:rsidRPr="00C10F8E">
        <w:rPr>
          <w:rFonts w:ascii="Times New Roman" w:eastAsia="Calibri" w:hAnsi="Times New Roman" w:cs="Times New Roman"/>
          <w:kern w:val="0"/>
          <w:shd w:val="clear" w:color="auto" w:fill="FFFFFF"/>
          <w14:ligatures w14:val="none"/>
        </w:rPr>
        <w:t>väljaõpet puudutav</w:t>
      </w:r>
      <w:r w:rsidR="000F3192">
        <w:rPr>
          <w:rFonts w:ascii="Times New Roman" w:eastAsia="Calibri" w:hAnsi="Times New Roman" w:cs="Times New Roman"/>
          <w:kern w:val="0"/>
          <w:shd w:val="clear" w:color="auto" w:fill="FFFFFF"/>
          <w14:ligatures w14:val="none"/>
        </w:rPr>
        <w:t>ad reeglid.</w:t>
      </w:r>
    </w:p>
    <w:p w14:paraId="52238422" w14:textId="2974E535" w:rsidR="00003B67" w:rsidRDefault="00003B67" w:rsidP="00CF0B8C">
      <w:pPr>
        <w:spacing w:after="0" w:line="240" w:lineRule="auto"/>
        <w:jc w:val="both"/>
        <w:rPr>
          <w:rFonts w:ascii="Times New Roman" w:eastAsia="Calibri" w:hAnsi="Times New Roman" w:cs="Times New Roman"/>
          <w:kern w:val="0"/>
          <w14:ligatures w14:val="none"/>
        </w:rPr>
      </w:pPr>
    </w:p>
    <w:p w14:paraId="2298528C" w14:textId="77777777" w:rsidR="003F7127" w:rsidRDefault="003F7127" w:rsidP="003F7127">
      <w:pPr>
        <w:spacing w:after="0" w:line="240" w:lineRule="auto"/>
        <w:jc w:val="both"/>
        <w:rPr>
          <w:rFonts w:ascii="Times New Roman" w:eastAsia="Calibri" w:hAnsi="Times New Roman" w:cs="Times New Roman"/>
          <w:kern w:val="0"/>
          <w14:ligatures w14:val="none"/>
        </w:rPr>
      </w:pPr>
      <w:r w:rsidRPr="003F7127">
        <w:rPr>
          <w:rFonts w:ascii="Times New Roman" w:eastAsia="Calibri" w:hAnsi="Times New Roman" w:cs="Times New Roman"/>
          <w:kern w:val="0"/>
          <w14:ligatures w14:val="none"/>
        </w:rPr>
        <w:t>Eelnõuga kaasneb positiivne mõju riigi julgeolekule ja kriisivalmidusele, kuna suureneb võimekus tagada sisejulgeolekut ja elanikkonnakaitset ka pikaajaliste ja ressursimahukate kriiside korral. Muudatused loovad vabatahtlikele ja reservi liikmetele paremad võimalused panustada kriisi lahendamisse ning tagavad neile selgemad õigused ja sotsiaalsed tagatised.</w:t>
      </w:r>
    </w:p>
    <w:p w14:paraId="0B15F39F" w14:textId="77777777" w:rsidR="00D1214E" w:rsidRPr="003F7127" w:rsidRDefault="00D1214E" w:rsidP="003F7127">
      <w:pPr>
        <w:spacing w:after="0" w:line="240" w:lineRule="auto"/>
        <w:jc w:val="both"/>
        <w:rPr>
          <w:rFonts w:ascii="Times New Roman" w:eastAsia="Calibri" w:hAnsi="Times New Roman" w:cs="Times New Roman"/>
          <w:kern w:val="0"/>
          <w14:ligatures w14:val="none"/>
        </w:rPr>
      </w:pPr>
    </w:p>
    <w:p w14:paraId="59400DCB" w14:textId="77777777" w:rsidR="003F7127" w:rsidRDefault="003F7127" w:rsidP="003F7127">
      <w:pPr>
        <w:spacing w:after="0" w:line="240" w:lineRule="auto"/>
        <w:jc w:val="both"/>
        <w:rPr>
          <w:rFonts w:ascii="Times New Roman" w:eastAsia="Calibri" w:hAnsi="Times New Roman" w:cs="Times New Roman"/>
          <w:kern w:val="0"/>
          <w14:ligatures w14:val="none"/>
        </w:rPr>
      </w:pPr>
      <w:r w:rsidRPr="003F7127">
        <w:rPr>
          <w:rFonts w:ascii="Times New Roman" w:eastAsia="Calibri" w:hAnsi="Times New Roman" w:cs="Times New Roman"/>
          <w:kern w:val="0"/>
          <w14:ligatures w14:val="none"/>
        </w:rPr>
        <w:t xml:space="preserve">Eelnõuga kaasneb teatud mõju tööandjatele, kelle töötajad osalevad reservi väljaõppes või kriisi lahendamises, mistõttu võib töötaja ajutine puudumine mõjutada töökorraldust ja majandustegevust. Samas on mõju piiratud, kuna osalemine põhineb isiku nõusolekul, on ajaliselt piiritletud ning sellega kaasnevad hüvitusmehhanismid. Samuti kaasneb tööandjatele mõningane halduskoormus seoses töötajate puudumise vormistamise, taotluste menetlemise ning võimalike hüvitiste taotlemisega. </w:t>
      </w:r>
      <w:commentRangeStart w:id="2"/>
      <w:r w:rsidRPr="003F7127">
        <w:rPr>
          <w:rFonts w:ascii="Times New Roman" w:eastAsia="Calibri" w:hAnsi="Times New Roman" w:cs="Times New Roman"/>
          <w:kern w:val="0"/>
          <w14:ligatures w14:val="none"/>
        </w:rPr>
        <w:t xml:space="preserve">Eelnõuga kaasneb ka teatav halduskoormuse kasv eelkõige vabatahtlikele ja reservi liikmetele seoses taotluste esitamisega (nt lisapuhkus ja hüvitised). </w:t>
      </w:r>
      <w:commentRangeEnd w:id="2"/>
      <w:r w:rsidR="00A16DB1">
        <w:rPr>
          <w:rStyle w:val="Kommentaariviide"/>
          <w:rFonts w:ascii="Times New Roman" w:eastAsia="Calibri" w:hAnsi="Times New Roman" w:cs="Times New Roman"/>
          <w:kern w:val="0"/>
          <w:sz w:val="24"/>
          <w:szCs w:val="24"/>
          <w14:ligatures w14:val="none"/>
        </w:rPr>
        <w:commentReference w:id="2"/>
      </w:r>
    </w:p>
    <w:p w14:paraId="5799A1A6" w14:textId="77777777" w:rsidR="00D1214E" w:rsidRPr="003F7127" w:rsidRDefault="00D1214E" w:rsidP="003F7127">
      <w:pPr>
        <w:spacing w:after="0" w:line="240" w:lineRule="auto"/>
        <w:jc w:val="both"/>
        <w:rPr>
          <w:rFonts w:ascii="Times New Roman" w:eastAsia="Calibri" w:hAnsi="Times New Roman" w:cs="Times New Roman"/>
          <w:kern w:val="0"/>
          <w14:ligatures w14:val="none"/>
        </w:rPr>
      </w:pPr>
    </w:p>
    <w:p w14:paraId="095E045C" w14:textId="27BB89E5" w:rsidR="003F7127" w:rsidRPr="003F7127" w:rsidRDefault="003F7127" w:rsidP="003F7127">
      <w:pPr>
        <w:spacing w:after="0" w:line="240" w:lineRule="auto"/>
        <w:jc w:val="both"/>
        <w:rPr>
          <w:rFonts w:ascii="Times New Roman" w:eastAsia="Calibri" w:hAnsi="Times New Roman" w:cs="Times New Roman"/>
          <w:kern w:val="0"/>
          <w14:ligatures w14:val="none"/>
        </w:rPr>
      </w:pPr>
      <w:r w:rsidRPr="003F7127">
        <w:rPr>
          <w:rFonts w:ascii="Times New Roman" w:eastAsia="Calibri" w:hAnsi="Times New Roman" w:cs="Times New Roman"/>
          <w:kern w:val="0"/>
          <w14:ligatures w14:val="none"/>
        </w:rPr>
        <w:t xml:space="preserve">Kuna muudatused on vältimatult vajalikud Eesti kriisivalmiduse tõstmiseks ja sisejulgeoleku reservi loomiseks, siis täiendavaid halduskoormust vähendavaid meetmeid muudes valdkondades käesoleva eelnõuga ette ei nähta, tuginedes julgeolekukaalutlustele ja vajadusele tagada riigi toimimine </w:t>
      </w:r>
      <w:r w:rsidR="00426289">
        <w:rPr>
          <w:rFonts w:ascii="Times New Roman" w:eastAsia="Calibri" w:hAnsi="Times New Roman" w:cs="Times New Roman"/>
          <w:kern w:val="0"/>
          <w14:ligatures w14:val="none"/>
        </w:rPr>
        <w:t>kriisi</w:t>
      </w:r>
      <w:r w:rsidRPr="003F7127">
        <w:rPr>
          <w:rFonts w:ascii="Times New Roman" w:eastAsia="Calibri" w:hAnsi="Times New Roman" w:cs="Times New Roman"/>
          <w:kern w:val="0"/>
          <w14:ligatures w14:val="none"/>
        </w:rPr>
        <w:t xml:space="preserve">olukordades. </w:t>
      </w:r>
    </w:p>
    <w:p w14:paraId="7281007D" w14:textId="77777777" w:rsidR="00003B67" w:rsidRDefault="00003B67" w:rsidP="00CF0B8C">
      <w:pPr>
        <w:spacing w:after="0" w:line="240" w:lineRule="auto"/>
        <w:jc w:val="both"/>
        <w:rPr>
          <w:rFonts w:ascii="Times New Roman" w:eastAsia="Calibri" w:hAnsi="Times New Roman" w:cs="Times New Roman"/>
          <w:kern w:val="0"/>
          <w14:ligatures w14:val="none"/>
        </w:rPr>
      </w:pPr>
    </w:p>
    <w:p w14:paraId="41A4FC53" w14:textId="77777777" w:rsidR="00003B67" w:rsidRPr="00CF0B8C" w:rsidRDefault="00003B67" w:rsidP="00CF0B8C">
      <w:pPr>
        <w:spacing w:after="0" w:line="240" w:lineRule="auto"/>
        <w:jc w:val="both"/>
        <w:rPr>
          <w:rFonts w:ascii="Times New Roman" w:eastAsia="Calibri" w:hAnsi="Times New Roman" w:cs="Times New Roman"/>
          <w:kern w:val="0"/>
          <w14:ligatures w14:val="none"/>
        </w:rPr>
      </w:pPr>
    </w:p>
    <w:p w14:paraId="0C960CBA" w14:textId="77777777" w:rsidR="00CF0B8C" w:rsidRPr="00CF0B8C" w:rsidRDefault="00CF0B8C" w:rsidP="00CF0B8C">
      <w:pPr>
        <w:spacing w:after="0" w:line="240" w:lineRule="auto"/>
        <w:jc w:val="both"/>
        <w:rPr>
          <w:rFonts w:ascii="Times New Roman" w:eastAsia="Calibri" w:hAnsi="Times New Roman" w:cs="Times New Roman"/>
          <w:b/>
          <w:kern w:val="0"/>
          <w14:ligatures w14:val="none"/>
        </w:rPr>
      </w:pPr>
      <w:r w:rsidRPr="00CF0B8C">
        <w:rPr>
          <w:rFonts w:ascii="Times New Roman" w:eastAsia="Calibri" w:hAnsi="Times New Roman" w:cs="Times New Roman"/>
          <w:b/>
          <w:kern w:val="0"/>
          <w14:ligatures w14:val="none"/>
        </w:rPr>
        <w:t>1.2. Eelnõu ettevalmistaja</w:t>
      </w:r>
    </w:p>
    <w:p w14:paraId="7372E72D" w14:textId="77777777" w:rsidR="00CF0B8C" w:rsidRDefault="00CF0B8C" w:rsidP="00CF0B8C">
      <w:pPr>
        <w:spacing w:after="0" w:line="240" w:lineRule="auto"/>
        <w:jc w:val="both"/>
        <w:rPr>
          <w:rFonts w:ascii="Times New Roman" w:eastAsia="Times New Roman" w:hAnsi="Times New Roman" w:cs="Times New Roman"/>
          <w:kern w:val="0"/>
          <w14:ligatures w14:val="none"/>
        </w:rPr>
      </w:pPr>
    </w:p>
    <w:p w14:paraId="4AAB3E19" w14:textId="16FA55A3" w:rsidR="009A5148" w:rsidRDefault="002F468C" w:rsidP="00CF0B8C">
      <w:pPr>
        <w:spacing w:after="0" w:line="240" w:lineRule="auto"/>
        <w:jc w:val="both"/>
        <w:rPr>
          <w:rFonts w:ascii="Times New Roman" w:eastAsia="Times New Roman" w:hAnsi="Times New Roman" w:cs="Times New Roman"/>
          <w:kern w:val="0"/>
          <w14:ligatures w14:val="none"/>
        </w:rPr>
      </w:pPr>
      <w:r w:rsidRPr="002F468C">
        <w:rPr>
          <w:rFonts w:ascii="Times New Roman" w:eastAsia="Times New Roman" w:hAnsi="Times New Roman" w:cs="Times New Roman"/>
          <w:kern w:val="0"/>
          <w14:ligatures w14:val="none"/>
        </w:rPr>
        <w:t xml:space="preserve">Eelnõu ja seletuskirja </w:t>
      </w:r>
      <w:r w:rsidR="009A5148">
        <w:rPr>
          <w:rFonts w:ascii="Times New Roman" w:eastAsia="Times New Roman" w:hAnsi="Times New Roman" w:cs="Times New Roman"/>
          <w:kern w:val="0"/>
          <w14:ligatures w14:val="none"/>
        </w:rPr>
        <w:t>vabatahtlike merepäästjate sätted on koostanud Siseministeeriumi nõunik Annika Malva (</w:t>
      </w:r>
      <w:hyperlink r:id="rId15" w:history="1">
        <w:r w:rsidR="009A5148" w:rsidRPr="007A3B00">
          <w:rPr>
            <w:rStyle w:val="Hperlink"/>
            <w:rFonts w:eastAsia="Times New Roman"/>
            <w:kern w:val="0"/>
            <w14:ligatures w14:val="none"/>
          </w:rPr>
          <w:t>annika.malva@siseministeerium.ee</w:t>
        </w:r>
      </w:hyperlink>
      <w:r w:rsidR="009A5148">
        <w:rPr>
          <w:rFonts w:ascii="Times New Roman" w:eastAsia="Times New Roman" w:hAnsi="Times New Roman" w:cs="Times New Roman"/>
          <w:kern w:val="0"/>
          <w14:ligatures w14:val="none"/>
        </w:rPr>
        <w:t>) ja õigusnõunik Annika Jõgiste-Johanson (</w:t>
      </w:r>
      <w:hyperlink r:id="rId16" w:history="1">
        <w:r w:rsidR="009A5148" w:rsidRPr="009A5148">
          <w:rPr>
            <w:rStyle w:val="Hperlink"/>
            <w:rFonts w:eastAsia="Times New Roman"/>
            <w:kern w:val="0"/>
            <w14:ligatures w14:val="none"/>
          </w:rPr>
          <w:t>annika.jogiste-johanson@siseministeerium.ee</w:t>
        </w:r>
      </w:hyperlink>
      <w:r w:rsidR="009A5148">
        <w:rPr>
          <w:rFonts w:ascii="Times New Roman" w:eastAsia="Times New Roman" w:hAnsi="Times New Roman" w:cs="Times New Roman"/>
          <w:kern w:val="0"/>
          <w14:ligatures w14:val="none"/>
        </w:rPr>
        <w:t>), vabatahtlike päästjate sätted on koostanud nõunik Marko Põld</w:t>
      </w:r>
      <w:r w:rsidR="00135906">
        <w:rPr>
          <w:rFonts w:ascii="Times New Roman" w:eastAsia="Times New Roman" w:hAnsi="Times New Roman" w:cs="Times New Roman"/>
          <w:kern w:val="0"/>
          <w14:ligatures w14:val="none"/>
        </w:rPr>
        <w:t xml:space="preserve"> (</w:t>
      </w:r>
      <w:hyperlink r:id="rId17" w:history="1">
        <w:r w:rsidR="00135906" w:rsidRPr="00135906">
          <w:rPr>
            <w:rStyle w:val="Hperlink"/>
            <w:rFonts w:eastAsia="Times New Roman"/>
            <w:kern w:val="0"/>
            <w14:ligatures w14:val="none"/>
          </w:rPr>
          <w:t>marko.pold@siseministeerium.ee</w:t>
        </w:r>
      </w:hyperlink>
      <w:r w:rsidR="00135906">
        <w:rPr>
          <w:rFonts w:ascii="Times New Roman" w:eastAsia="Times New Roman" w:hAnsi="Times New Roman" w:cs="Times New Roman"/>
          <w:kern w:val="0"/>
          <w14:ligatures w14:val="none"/>
        </w:rPr>
        <w:t>)</w:t>
      </w:r>
      <w:r w:rsidR="009A5148">
        <w:rPr>
          <w:rFonts w:ascii="Times New Roman" w:eastAsia="Times New Roman" w:hAnsi="Times New Roman" w:cs="Times New Roman"/>
          <w:kern w:val="0"/>
          <w14:ligatures w14:val="none"/>
        </w:rPr>
        <w:t xml:space="preserve"> ja </w:t>
      </w:r>
      <w:r w:rsidR="001A71FF">
        <w:rPr>
          <w:rFonts w:ascii="Times New Roman" w:eastAsia="Times New Roman" w:hAnsi="Times New Roman" w:cs="Times New Roman"/>
          <w:kern w:val="0"/>
          <w14:ligatures w14:val="none"/>
        </w:rPr>
        <w:t xml:space="preserve">õigusnõunik </w:t>
      </w:r>
      <w:r w:rsidR="009A5148">
        <w:rPr>
          <w:rFonts w:ascii="Times New Roman" w:eastAsia="Times New Roman" w:hAnsi="Times New Roman" w:cs="Times New Roman"/>
          <w:kern w:val="0"/>
          <w14:ligatures w14:val="none"/>
        </w:rPr>
        <w:t>Annika Jõgiste-Joha</w:t>
      </w:r>
      <w:r w:rsidR="00135906">
        <w:rPr>
          <w:rFonts w:ascii="Times New Roman" w:eastAsia="Times New Roman" w:hAnsi="Times New Roman" w:cs="Times New Roman"/>
          <w:kern w:val="0"/>
          <w14:ligatures w14:val="none"/>
        </w:rPr>
        <w:t>nson (</w:t>
      </w:r>
      <w:hyperlink r:id="rId18" w:history="1">
        <w:r w:rsidR="00135906" w:rsidRPr="009A5148">
          <w:rPr>
            <w:rStyle w:val="Hperlink"/>
            <w:rFonts w:eastAsia="Times New Roman"/>
            <w:kern w:val="0"/>
            <w14:ligatures w14:val="none"/>
          </w:rPr>
          <w:t>annika.jogiste-johanson@siseministeerium.ee</w:t>
        </w:r>
      </w:hyperlink>
      <w:r w:rsidR="00135906">
        <w:rPr>
          <w:rFonts w:ascii="Times New Roman" w:eastAsia="Times New Roman" w:hAnsi="Times New Roman" w:cs="Times New Roman"/>
          <w:kern w:val="0"/>
          <w14:ligatures w14:val="none"/>
        </w:rPr>
        <w:t>), Häirekeskuse vabatahtlike sätted on koostanud nõunik Gerttu Blank (</w:t>
      </w:r>
      <w:hyperlink r:id="rId19" w:history="1">
        <w:r w:rsidR="00135906" w:rsidRPr="00135906">
          <w:rPr>
            <w:rStyle w:val="Hperlink"/>
            <w:rFonts w:eastAsia="Times New Roman"/>
            <w:kern w:val="0"/>
            <w14:ligatures w14:val="none"/>
          </w:rPr>
          <w:t>gerttu.blank@siseministeerium.ee</w:t>
        </w:r>
      </w:hyperlink>
      <w:r w:rsidR="00135906">
        <w:rPr>
          <w:rFonts w:ascii="Times New Roman" w:eastAsia="Times New Roman" w:hAnsi="Times New Roman" w:cs="Times New Roman"/>
          <w:kern w:val="0"/>
          <w14:ligatures w14:val="none"/>
        </w:rPr>
        <w:t>) ja õigusnõunik Annika Jõgiste-Johanson (</w:t>
      </w:r>
      <w:hyperlink r:id="rId20" w:history="1">
        <w:r w:rsidR="00135906" w:rsidRPr="007A3B00">
          <w:rPr>
            <w:rStyle w:val="Hperlink"/>
            <w:rFonts w:eastAsia="Times New Roman"/>
            <w:kern w:val="0"/>
            <w14:ligatures w14:val="none"/>
          </w:rPr>
          <w:t>annika.jogiste-johanson@siseministeerium.ee)</w:t>
        </w:r>
      </w:hyperlink>
      <w:r w:rsidR="00135906">
        <w:rPr>
          <w:rFonts w:ascii="Times New Roman" w:eastAsia="Times New Roman" w:hAnsi="Times New Roman" w:cs="Times New Roman"/>
          <w:kern w:val="0"/>
          <w14:ligatures w14:val="none"/>
        </w:rPr>
        <w:t xml:space="preserve"> ning </w:t>
      </w:r>
      <w:r w:rsidR="009A5148">
        <w:rPr>
          <w:rFonts w:ascii="Times New Roman" w:eastAsia="Times New Roman" w:hAnsi="Times New Roman" w:cs="Times New Roman"/>
          <w:kern w:val="0"/>
          <w14:ligatures w14:val="none"/>
        </w:rPr>
        <w:t>endiste teenistujate reservi ning teenistuse julgeolekuasutuse reservis sätted on koostanud Siseministeeriumi õigusnõunik Ingrid Puurvee (</w:t>
      </w:r>
      <w:hyperlink r:id="rId21" w:history="1">
        <w:r w:rsidR="005158B2" w:rsidRPr="00D90A27">
          <w:rPr>
            <w:rStyle w:val="Hperlink"/>
            <w:rFonts w:eastAsia="Times New Roman"/>
            <w:kern w:val="0"/>
            <w14:ligatures w14:val="none"/>
          </w:rPr>
          <w:t>ingrid.puurvee@siseministeerium.ee</w:t>
        </w:r>
      </w:hyperlink>
      <w:r w:rsidR="009A5148">
        <w:rPr>
          <w:rFonts w:ascii="Times New Roman" w:eastAsia="Times New Roman" w:hAnsi="Times New Roman" w:cs="Times New Roman"/>
          <w:kern w:val="0"/>
          <w14:ligatures w14:val="none"/>
        </w:rPr>
        <w:t xml:space="preserve">). </w:t>
      </w:r>
    </w:p>
    <w:p w14:paraId="5D4E244F" w14:textId="366B8D4C" w:rsidR="009A5148" w:rsidRDefault="009A5148" w:rsidP="009A5148">
      <w:pPr>
        <w:spacing w:after="0" w:line="240" w:lineRule="auto"/>
        <w:jc w:val="both"/>
        <w:rPr>
          <w:rFonts w:ascii="Times New Roman" w:eastAsia="Times New Roman" w:hAnsi="Times New Roman" w:cs="Times New Roman"/>
          <w:kern w:val="0"/>
          <w14:ligatures w14:val="none"/>
        </w:rPr>
      </w:pPr>
      <w:r w:rsidRPr="002F468C">
        <w:rPr>
          <w:rFonts w:ascii="Times New Roman" w:eastAsia="Times New Roman" w:hAnsi="Times New Roman" w:cs="Times New Roman"/>
          <w:kern w:val="0"/>
          <w14:ligatures w14:val="none"/>
        </w:rPr>
        <w:t>Eelnõu ja seletuskirja juriidilist kvaliteeti on kontrollinud Siseministeeriumi õigusnõunik</w:t>
      </w:r>
      <w:r w:rsidR="00135906">
        <w:rPr>
          <w:rFonts w:ascii="Times New Roman" w:eastAsia="Times New Roman" w:hAnsi="Times New Roman" w:cs="Times New Roman"/>
          <w:kern w:val="0"/>
          <w14:ligatures w14:val="none"/>
        </w:rPr>
        <w:t xml:space="preserve"> Kaidi Kulp (</w:t>
      </w:r>
      <w:hyperlink r:id="rId22" w:history="1">
        <w:r w:rsidR="00135906" w:rsidRPr="00135906">
          <w:rPr>
            <w:rStyle w:val="Hperlink"/>
            <w:rFonts w:eastAsia="Times New Roman"/>
            <w:kern w:val="0"/>
            <w14:ligatures w14:val="none"/>
          </w:rPr>
          <w:t>kaidi.kulp@siseministeerium.ee</w:t>
        </w:r>
      </w:hyperlink>
      <w:r w:rsidR="00135906">
        <w:rPr>
          <w:rFonts w:ascii="Times New Roman" w:eastAsia="Times New Roman" w:hAnsi="Times New Roman" w:cs="Times New Roman"/>
          <w:kern w:val="0"/>
          <w14:ligatures w14:val="none"/>
        </w:rPr>
        <w:t>)</w:t>
      </w:r>
      <w:r w:rsidR="00E84908">
        <w:rPr>
          <w:rFonts w:ascii="Times New Roman" w:eastAsia="Times New Roman" w:hAnsi="Times New Roman" w:cs="Times New Roman"/>
          <w:kern w:val="0"/>
          <w14:ligatures w14:val="none"/>
        </w:rPr>
        <w:t>.</w:t>
      </w:r>
      <w:r w:rsidR="00135906">
        <w:rPr>
          <w:rFonts w:ascii="Times New Roman" w:eastAsia="Times New Roman" w:hAnsi="Times New Roman" w:cs="Times New Roman"/>
          <w:kern w:val="0"/>
          <w14:ligatures w14:val="none"/>
        </w:rPr>
        <w:t xml:space="preserve"> </w:t>
      </w:r>
    </w:p>
    <w:p w14:paraId="1707A10A" w14:textId="77777777" w:rsidR="009A5148" w:rsidRDefault="009A5148" w:rsidP="00CF0B8C">
      <w:pPr>
        <w:spacing w:after="0" w:line="240" w:lineRule="auto"/>
        <w:jc w:val="both"/>
        <w:rPr>
          <w:rFonts w:ascii="Times New Roman" w:eastAsia="Times New Roman" w:hAnsi="Times New Roman" w:cs="Times New Roman"/>
          <w:kern w:val="0"/>
          <w14:ligatures w14:val="none"/>
        </w:rPr>
      </w:pPr>
    </w:p>
    <w:p w14:paraId="34B4482B" w14:textId="60BE3DF8" w:rsidR="009A5148" w:rsidRDefault="009A5148" w:rsidP="00CF0B8C">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Eelnõu koostamisse olid kaasatud Häirekeskus, Päästeamet, Politsei- ja Piirivalveamet, Kaitsepolitseiamet</w:t>
      </w:r>
      <w:r w:rsidR="008E1FD1">
        <w:rPr>
          <w:rFonts w:ascii="Times New Roman" w:eastAsia="Times New Roman" w:hAnsi="Times New Roman" w:cs="Times New Roman"/>
          <w:kern w:val="0"/>
          <w14:ligatures w14:val="none"/>
        </w:rPr>
        <w:t>, Sisekaitseakadeemia</w:t>
      </w:r>
      <w:r>
        <w:rPr>
          <w:rFonts w:ascii="Times New Roman" w:eastAsia="Times New Roman" w:hAnsi="Times New Roman" w:cs="Times New Roman"/>
          <w:kern w:val="0"/>
          <w14:ligatures w14:val="none"/>
        </w:rPr>
        <w:t xml:space="preserve"> ja Välisluureamet. </w:t>
      </w:r>
    </w:p>
    <w:p w14:paraId="6A5D7A47" w14:textId="77777777" w:rsidR="002F468C" w:rsidRDefault="002F468C" w:rsidP="00CF0B8C">
      <w:pPr>
        <w:spacing w:after="0" w:line="240" w:lineRule="auto"/>
        <w:jc w:val="both"/>
        <w:rPr>
          <w:rFonts w:ascii="Times New Roman" w:eastAsia="Times New Roman" w:hAnsi="Times New Roman" w:cs="Times New Roman"/>
          <w:kern w:val="0"/>
          <w14:ligatures w14:val="none"/>
        </w:rPr>
      </w:pPr>
    </w:p>
    <w:p w14:paraId="3E877947" w14:textId="464EB858" w:rsidR="009A5148" w:rsidRDefault="009A5148" w:rsidP="00CF0B8C">
      <w:pPr>
        <w:spacing w:after="0" w:line="240" w:lineRule="auto"/>
        <w:jc w:val="both"/>
        <w:rPr>
          <w:rFonts w:ascii="Times New Roman" w:eastAsia="Times New Roman" w:hAnsi="Times New Roman" w:cs="Times New Roman"/>
          <w:kern w:val="0"/>
          <w14:ligatures w14:val="none"/>
        </w:rPr>
      </w:pPr>
      <w:r w:rsidRPr="009A5148">
        <w:rPr>
          <w:rFonts w:ascii="Times New Roman" w:eastAsia="Times New Roman" w:hAnsi="Times New Roman" w:cs="Times New Roman"/>
          <w:kern w:val="0"/>
          <w14:ligatures w14:val="none"/>
        </w:rPr>
        <w:t>Eelnõu ja seletuskir</w:t>
      </w:r>
      <w:r w:rsidR="009F5F00">
        <w:rPr>
          <w:rFonts w:ascii="Times New Roman" w:eastAsia="Times New Roman" w:hAnsi="Times New Roman" w:cs="Times New Roman"/>
          <w:kern w:val="0"/>
          <w14:ligatures w14:val="none"/>
        </w:rPr>
        <w:t>i on keeleliselt toimetamata.</w:t>
      </w:r>
    </w:p>
    <w:p w14:paraId="2158E7D8" w14:textId="77777777" w:rsidR="00E92465" w:rsidRPr="00CF0B8C" w:rsidRDefault="00E92465" w:rsidP="00CF0B8C">
      <w:pPr>
        <w:spacing w:after="0" w:line="240" w:lineRule="auto"/>
        <w:jc w:val="both"/>
        <w:rPr>
          <w:rFonts w:ascii="Times New Roman" w:eastAsia="Times New Roman" w:hAnsi="Times New Roman" w:cs="Times New Roman"/>
          <w:kern w:val="0"/>
          <w14:ligatures w14:val="none"/>
        </w:rPr>
      </w:pPr>
    </w:p>
    <w:p w14:paraId="1EC7416B" w14:textId="77777777" w:rsidR="00CF0B8C" w:rsidRPr="00CF0B8C" w:rsidRDefault="00CF0B8C" w:rsidP="00CF0B8C">
      <w:pPr>
        <w:spacing w:after="0" w:line="240" w:lineRule="auto"/>
        <w:jc w:val="both"/>
        <w:rPr>
          <w:rFonts w:ascii="Times New Roman" w:eastAsia="Calibri" w:hAnsi="Times New Roman" w:cs="Times New Roman"/>
          <w:b/>
          <w:kern w:val="0"/>
          <w14:ligatures w14:val="none"/>
        </w:rPr>
      </w:pPr>
      <w:r w:rsidRPr="00CF0B8C">
        <w:rPr>
          <w:rFonts w:ascii="Times New Roman" w:eastAsia="Calibri" w:hAnsi="Times New Roman" w:cs="Times New Roman"/>
          <w:b/>
          <w:kern w:val="0"/>
          <w14:ligatures w14:val="none"/>
        </w:rPr>
        <w:t>1.3. Märkused</w:t>
      </w:r>
    </w:p>
    <w:p w14:paraId="20A02792" w14:textId="77777777" w:rsidR="00CF0B8C" w:rsidRPr="00CF0B8C" w:rsidRDefault="00CF0B8C" w:rsidP="00CF0B8C">
      <w:pPr>
        <w:spacing w:after="0" w:line="240" w:lineRule="auto"/>
        <w:jc w:val="both"/>
        <w:rPr>
          <w:rFonts w:ascii="Times New Roman" w:eastAsia="Calibri" w:hAnsi="Times New Roman" w:cs="Times New Roman"/>
          <w:kern w:val="0"/>
          <w14:ligatures w14:val="none"/>
        </w:rPr>
      </w:pPr>
    </w:p>
    <w:p w14:paraId="4B722B13" w14:textId="6A8B2AA5" w:rsidR="00745812" w:rsidRDefault="00745812" w:rsidP="00CF0B8C">
      <w:p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 xml:space="preserve">Eelnõu on seotud Riigikogu menetluses oleva tsiviilkriisi ja riigikaitse seaduse (edaspidi </w:t>
      </w:r>
      <w:r>
        <w:rPr>
          <w:rFonts w:ascii="Times New Roman" w:eastAsia="Calibri" w:hAnsi="Times New Roman" w:cs="Times New Roman"/>
          <w:i/>
          <w:iCs/>
          <w:kern w:val="0"/>
          <w14:ligatures w14:val="none"/>
        </w:rPr>
        <w:t>TsiRkS</w:t>
      </w:r>
      <w:r>
        <w:rPr>
          <w:rFonts w:ascii="Times New Roman" w:eastAsia="Calibri" w:hAnsi="Times New Roman" w:cs="Times New Roman"/>
          <w:kern w:val="0"/>
          <w14:ligatures w14:val="none"/>
        </w:rPr>
        <w:t>) eelnõuga</w:t>
      </w:r>
      <w:r>
        <w:rPr>
          <w:rStyle w:val="Allmrkuseviide"/>
          <w:rFonts w:ascii="Times New Roman" w:eastAsia="Calibri" w:hAnsi="Times New Roman" w:cs="Times New Roman"/>
          <w:kern w:val="0"/>
          <w14:ligatures w14:val="none"/>
        </w:rPr>
        <w:footnoteReference w:id="1"/>
      </w:r>
      <w:r>
        <w:rPr>
          <w:rFonts w:ascii="Times New Roman" w:eastAsia="Calibri" w:hAnsi="Times New Roman" w:cs="Times New Roman"/>
          <w:kern w:val="0"/>
          <w14:ligatures w14:val="none"/>
        </w:rPr>
        <w:t>. TsiRkS eelnõu sätestab kriisiolukorra termini ning kaotab hädaolukorra ja kõrgendatud kaitsevalmiduse termini. Kuna TsiRkS eelnõu menetlemine on käesoleval hetkel pooleli ning jõustumise aeg teadmata, on antud eelnõus lähtutud kehtivas õiguses olevatest terminitest.</w:t>
      </w:r>
    </w:p>
    <w:p w14:paraId="2A766D14" w14:textId="77777777" w:rsidR="00745812" w:rsidRDefault="00745812" w:rsidP="00CF0B8C">
      <w:pPr>
        <w:spacing w:after="0" w:line="240" w:lineRule="auto"/>
        <w:jc w:val="both"/>
        <w:rPr>
          <w:rFonts w:ascii="Times New Roman" w:eastAsia="Calibri" w:hAnsi="Times New Roman" w:cs="Times New Roman"/>
          <w:kern w:val="0"/>
          <w14:ligatures w14:val="none"/>
        </w:rPr>
      </w:pPr>
    </w:p>
    <w:p w14:paraId="425E91AC" w14:textId="6F7C92E5" w:rsidR="00531D07" w:rsidRPr="00A60E05" w:rsidRDefault="00CF0B8C" w:rsidP="00531D07">
      <w:pPr>
        <w:spacing w:after="0" w:line="240" w:lineRule="auto"/>
        <w:jc w:val="both"/>
        <w:rPr>
          <w:rFonts w:ascii="Times New Roman" w:hAnsi="Times New Roman" w:cs="Times New Roman"/>
        </w:rPr>
      </w:pPr>
      <w:r w:rsidRPr="00CF0B8C">
        <w:rPr>
          <w:rFonts w:ascii="Times New Roman" w:eastAsia="Calibri" w:hAnsi="Times New Roman" w:cs="Times New Roman"/>
          <w:kern w:val="0"/>
          <w14:ligatures w14:val="none"/>
        </w:rPr>
        <w:t>Eelnõu ei ole seotud  Euroopa Liidu õiguse rakendamisega.</w:t>
      </w:r>
      <w:r w:rsidR="00531D07">
        <w:rPr>
          <w:rFonts w:ascii="Times New Roman" w:eastAsia="Calibri" w:hAnsi="Times New Roman" w:cs="Times New Roman"/>
          <w:kern w:val="0"/>
          <w14:ligatures w14:val="none"/>
        </w:rPr>
        <w:t xml:space="preserve"> </w:t>
      </w:r>
      <w:r w:rsidR="00531D07" w:rsidRPr="0050467A">
        <w:rPr>
          <w:rFonts w:ascii="Times New Roman" w:hAnsi="Times New Roman" w:cs="Times New Roman"/>
        </w:rPr>
        <w:t>Kaudne</w:t>
      </w:r>
      <w:r w:rsidR="00531D07" w:rsidRPr="00AA529F">
        <w:rPr>
          <w:rFonts w:ascii="Times New Roman" w:hAnsi="Times New Roman" w:cs="Times New Roman"/>
        </w:rPr>
        <w:t xml:space="preserve"> puutumus on isikuandmete kaitse üldmäärusega.</w:t>
      </w:r>
    </w:p>
    <w:p w14:paraId="250677E9" w14:textId="77777777" w:rsidR="00450F4D" w:rsidRDefault="00450F4D" w:rsidP="00CF0B8C">
      <w:pPr>
        <w:spacing w:after="0" w:line="240" w:lineRule="auto"/>
        <w:jc w:val="both"/>
        <w:rPr>
          <w:rFonts w:ascii="Times New Roman" w:eastAsia="Calibri" w:hAnsi="Times New Roman" w:cs="Times New Roman"/>
          <w:kern w:val="0"/>
          <w14:ligatures w14:val="none"/>
        </w:rPr>
      </w:pPr>
    </w:p>
    <w:p w14:paraId="09DF666F" w14:textId="7CDE5BB5" w:rsidR="00CF0B8C" w:rsidRDefault="00CF0B8C" w:rsidP="00CF0B8C">
      <w:pPr>
        <w:spacing w:after="0" w:line="240" w:lineRule="auto"/>
        <w:jc w:val="both"/>
        <w:rPr>
          <w:rFonts w:ascii="Times New Roman" w:eastAsia="Calibri" w:hAnsi="Times New Roman" w:cs="Times New Roman"/>
          <w:kern w:val="0"/>
          <w14:ligatures w14:val="none"/>
        </w:rPr>
      </w:pPr>
      <w:r w:rsidRPr="00CF0B8C">
        <w:rPr>
          <w:rFonts w:ascii="Times New Roman" w:eastAsia="Calibri" w:hAnsi="Times New Roman" w:cs="Times New Roman"/>
          <w:kern w:val="0"/>
          <w14:ligatures w14:val="none"/>
        </w:rPr>
        <w:t>Eelnõuga muudetakse:</w:t>
      </w:r>
    </w:p>
    <w:p w14:paraId="298D1AFD" w14:textId="4E6DDC9A" w:rsidR="00077483" w:rsidRDefault="00077483" w:rsidP="00077483">
      <w:pPr>
        <w:pStyle w:val="Loendilik"/>
        <w:numPr>
          <w:ilvl w:val="0"/>
          <w:numId w:val="2"/>
        </w:num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PPVS redaktsiooni RT </w:t>
      </w:r>
      <w:r w:rsidR="00F86732" w:rsidRPr="00F86732">
        <w:rPr>
          <w:rFonts w:ascii="Times New Roman" w:eastAsia="Calibri" w:hAnsi="Times New Roman" w:cs="Times New Roman"/>
          <w:kern w:val="0"/>
          <w14:ligatures w14:val="none"/>
        </w:rPr>
        <w:t>I, 23.10.2025, 3</w:t>
      </w:r>
      <w:r w:rsidR="009C631B">
        <w:rPr>
          <w:rFonts w:ascii="Times New Roman" w:eastAsia="Calibri" w:hAnsi="Times New Roman" w:cs="Times New Roman"/>
          <w:kern w:val="0"/>
          <w14:ligatures w14:val="none"/>
        </w:rPr>
        <w:t>;</w:t>
      </w:r>
    </w:p>
    <w:p w14:paraId="0E6D085C" w14:textId="603C4A32" w:rsidR="00077483" w:rsidRPr="00077483" w:rsidRDefault="00077483" w:rsidP="00077483">
      <w:pPr>
        <w:pStyle w:val="Loendilik"/>
        <w:numPr>
          <w:ilvl w:val="0"/>
          <w:numId w:val="2"/>
        </w:num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PäästeS redaktsiooni RT</w:t>
      </w:r>
      <w:r w:rsidR="009C631B" w:rsidRPr="009C631B">
        <w:rPr>
          <w:rFonts w:ascii="Times New Roman" w:eastAsia="Calibri" w:hAnsi="Times New Roman" w:cs="Times New Roman"/>
          <w:kern w:val="0"/>
          <w14:ligatures w14:val="none"/>
        </w:rPr>
        <w:t xml:space="preserve"> I, 06.07.2023, 68</w:t>
      </w:r>
      <w:r w:rsidR="009C631B">
        <w:rPr>
          <w:rFonts w:ascii="Times New Roman" w:eastAsia="Calibri" w:hAnsi="Times New Roman" w:cs="Times New Roman"/>
          <w:kern w:val="0"/>
          <w14:ligatures w14:val="none"/>
        </w:rPr>
        <w:t>;</w:t>
      </w:r>
    </w:p>
    <w:p w14:paraId="42619437" w14:textId="1AB3C61E" w:rsidR="006807D1" w:rsidRDefault="006807D1" w:rsidP="00077483">
      <w:pPr>
        <w:pStyle w:val="Loendilik"/>
        <w:numPr>
          <w:ilvl w:val="0"/>
          <w:numId w:val="2"/>
        </w:num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PäästeTS redaktsiooni RT </w:t>
      </w:r>
      <w:r w:rsidR="009C631B">
        <w:rPr>
          <w:rFonts w:ascii="Times New Roman" w:eastAsia="Calibri" w:hAnsi="Times New Roman" w:cs="Times New Roman"/>
          <w:kern w:val="0"/>
          <w14:ligatures w14:val="none"/>
        </w:rPr>
        <w:t>I,</w:t>
      </w:r>
      <w:r w:rsidR="009C631B" w:rsidRPr="009C631B">
        <w:rPr>
          <w:rFonts w:ascii="Times New Roman" w:eastAsia="Calibri" w:hAnsi="Times New Roman" w:cs="Times New Roman"/>
          <w:kern w:val="0"/>
          <w14:ligatures w14:val="none"/>
        </w:rPr>
        <w:t> 06.07.2023, 69</w:t>
      </w:r>
      <w:r w:rsidR="009C631B">
        <w:rPr>
          <w:rFonts w:ascii="Times New Roman" w:eastAsia="Calibri" w:hAnsi="Times New Roman" w:cs="Times New Roman"/>
          <w:kern w:val="0"/>
          <w14:ligatures w14:val="none"/>
        </w:rPr>
        <w:t>;</w:t>
      </w:r>
      <w:r w:rsidR="009C631B" w:rsidRPr="009C631B">
        <w:rPr>
          <w:rFonts w:ascii="Times New Roman" w:eastAsia="Calibri" w:hAnsi="Times New Roman" w:cs="Times New Roman"/>
          <w:kern w:val="0"/>
          <w14:ligatures w14:val="none"/>
        </w:rPr>
        <w:t xml:space="preserve"> </w:t>
      </w:r>
    </w:p>
    <w:p w14:paraId="6D258318" w14:textId="3F8967BF" w:rsidR="00642CCF" w:rsidRDefault="00642CCF" w:rsidP="00077483">
      <w:pPr>
        <w:pStyle w:val="Loendilik"/>
        <w:numPr>
          <w:ilvl w:val="0"/>
          <w:numId w:val="2"/>
        </w:num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JAS redaktsiooni RT</w:t>
      </w:r>
      <w:r w:rsidR="009C631B" w:rsidRPr="009C631B">
        <w:rPr>
          <w:rFonts w:ascii="Times New Roman" w:eastAsia="Calibri" w:hAnsi="Times New Roman" w:cs="Times New Roman"/>
          <w:kern w:val="0"/>
          <w14:ligatures w14:val="none"/>
        </w:rPr>
        <w:t xml:space="preserve"> I, 14.03.2023, 25</w:t>
      </w:r>
      <w:r w:rsidR="009C631B">
        <w:rPr>
          <w:rFonts w:ascii="Times New Roman" w:eastAsia="Calibri" w:hAnsi="Times New Roman" w:cs="Times New Roman"/>
          <w:kern w:val="0"/>
          <w14:ligatures w14:val="none"/>
        </w:rPr>
        <w:t>;</w:t>
      </w:r>
    </w:p>
    <w:p w14:paraId="65253194" w14:textId="1C3EC255" w:rsidR="00E7791F" w:rsidRPr="00E62ED6" w:rsidRDefault="00E7791F" w:rsidP="00E7791F">
      <w:pPr>
        <w:pStyle w:val="Loendilik"/>
        <w:numPr>
          <w:ilvl w:val="0"/>
          <w:numId w:val="2"/>
        </w:num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k</w:t>
      </w:r>
      <w:r w:rsidRPr="00E7791F">
        <w:rPr>
          <w:rFonts w:ascii="Times New Roman" w:eastAsia="Calibri" w:hAnsi="Times New Roman" w:cs="Times New Roman"/>
          <w:kern w:val="0"/>
          <w14:ligatures w14:val="none"/>
        </w:rPr>
        <w:t xml:space="preserve">aristusregistri seaduse </w:t>
      </w:r>
      <w:r>
        <w:rPr>
          <w:rFonts w:ascii="Times New Roman" w:eastAsia="Calibri" w:hAnsi="Times New Roman" w:cs="Times New Roman"/>
          <w:kern w:val="0"/>
          <w14:ligatures w14:val="none"/>
        </w:rPr>
        <w:t xml:space="preserve">redaktsiooni </w:t>
      </w:r>
      <w:r w:rsidRPr="00E62ED6">
        <w:rPr>
          <w:rFonts w:ascii="Times New Roman" w:eastAsia="Calibri" w:hAnsi="Times New Roman" w:cs="Times New Roman"/>
          <w:kern w:val="0"/>
          <w14:ligatures w14:val="none"/>
        </w:rPr>
        <w:t>RT I, 18.03.2026, 30</w:t>
      </w:r>
      <w:r>
        <w:rPr>
          <w:rFonts w:ascii="Times New Roman" w:eastAsia="Calibri" w:hAnsi="Times New Roman" w:cs="Times New Roman"/>
          <w:kern w:val="0"/>
          <w14:ligatures w14:val="none"/>
        </w:rPr>
        <w:t>.</w:t>
      </w:r>
    </w:p>
    <w:p w14:paraId="144A7BB9" w14:textId="4DAD8878" w:rsidR="004119CC" w:rsidRDefault="00E7791F" w:rsidP="004119CC">
      <w:pPr>
        <w:pStyle w:val="Loendilik"/>
        <w:numPr>
          <w:ilvl w:val="0"/>
          <w:numId w:val="2"/>
        </w:num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maksukorralduse seaduse redaktsiooni </w:t>
      </w:r>
      <w:r w:rsidRPr="00E7791F">
        <w:rPr>
          <w:rFonts w:ascii="Times New Roman" w:eastAsia="Calibri" w:hAnsi="Times New Roman" w:cs="Times New Roman"/>
          <w:kern w:val="0"/>
          <w14:ligatures w14:val="none"/>
        </w:rPr>
        <w:t>RT I, 15.04.2026, 6</w:t>
      </w:r>
      <w:r>
        <w:rPr>
          <w:rFonts w:ascii="Times New Roman" w:eastAsia="Calibri" w:hAnsi="Times New Roman" w:cs="Times New Roman"/>
          <w:kern w:val="0"/>
          <w14:ligatures w14:val="none"/>
        </w:rPr>
        <w:t xml:space="preserve"> </w:t>
      </w:r>
    </w:p>
    <w:p w14:paraId="53994B24" w14:textId="43BBC225" w:rsidR="004119CC" w:rsidRPr="009C631B" w:rsidRDefault="00E7791F" w:rsidP="004119CC">
      <w:pPr>
        <w:pStyle w:val="Loendilik"/>
        <w:numPr>
          <w:ilvl w:val="0"/>
          <w:numId w:val="2"/>
        </w:num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r</w:t>
      </w:r>
      <w:r w:rsidRPr="00E7791F">
        <w:rPr>
          <w:rFonts w:ascii="Times New Roman" w:eastAsia="Calibri" w:hAnsi="Times New Roman" w:cs="Times New Roman"/>
          <w:kern w:val="0"/>
          <w14:ligatures w14:val="none"/>
        </w:rPr>
        <w:t>iigisaladuse ja salastatud välisteabe seadus</w:t>
      </w:r>
      <w:r w:rsidR="004119CC" w:rsidRPr="009C631B">
        <w:rPr>
          <w:rFonts w:ascii="Times New Roman" w:eastAsia="Calibri" w:hAnsi="Times New Roman" w:cs="Times New Roman"/>
          <w:kern w:val="0"/>
          <w14:ligatures w14:val="none"/>
        </w:rPr>
        <w:t xml:space="preserve"> redaktsiooni </w:t>
      </w:r>
      <w:r w:rsidR="004119CC" w:rsidRPr="00A5373F">
        <w:rPr>
          <w:rFonts w:ascii="Times New Roman" w:eastAsia="Calibri" w:hAnsi="Times New Roman" w:cs="Times New Roman"/>
          <w:kern w:val="0"/>
          <w14:ligatures w14:val="none"/>
        </w:rPr>
        <w:t>RT I, 03.02.2026, 13</w:t>
      </w:r>
      <w:r w:rsidR="004119CC" w:rsidRPr="00E62ED6">
        <w:rPr>
          <w:rFonts w:ascii="Times New Roman" w:eastAsia="Calibri" w:hAnsi="Times New Roman" w:cs="Times New Roman"/>
          <w:kern w:val="0"/>
          <w14:ligatures w14:val="none"/>
        </w:rPr>
        <w:t>;</w:t>
      </w:r>
    </w:p>
    <w:p w14:paraId="5D47C3FB" w14:textId="5C73F3E3" w:rsidR="00642CCF" w:rsidRDefault="00E7791F" w:rsidP="00077483">
      <w:pPr>
        <w:pStyle w:val="Loendilik"/>
        <w:numPr>
          <w:ilvl w:val="0"/>
          <w:numId w:val="2"/>
        </w:num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w:t>
      </w:r>
      <w:r w:rsidRPr="00E7791F">
        <w:rPr>
          <w:rFonts w:ascii="Times New Roman" w:eastAsia="Calibri" w:hAnsi="Times New Roman" w:cs="Times New Roman"/>
          <w:kern w:val="0"/>
          <w14:ligatures w14:val="none"/>
        </w:rPr>
        <w:t>ulumaksuseaduse</w:t>
      </w:r>
      <w:r w:rsidR="00642CCF">
        <w:rPr>
          <w:rFonts w:ascii="Times New Roman" w:eastAsia="Calibri" w:hAnsi="Times New Roman" w:cs="Times New Roman"/>
          <w:kern w:val="0"/>
          <w14:ligatures w14:val="none"/>
        </w:rPr>
        <w:t xml:space="preserve"> redaktsiooni RT</w:t>
      </w:r>
      <w:r w:rsidR="009C631B" w:rsidRPr="009C631B">
        <w:rPr>
          <w:rFonts w:ascii="Times New Roman" w:eastAsia="Calibri" w:hAnsi="Times New Roman" w:cs="Times New Roman"/>
          <w:kern w:val="0"/>
          <w14:ligatures w14:val="none"/>
        </w:rPr>
        <w:t xml:space="preserve"> I, 15.04.2026, </w:t>
      </w:r>
      <w:r w:rsidR="007D1986">
        <w:rPr>
          <w:rFonts w:ascii="Times New Roman" w:eastAsia="Calibri" w:hAnsi="Times New Roman" w:cs="Times New Roman"/>
          <w:kern w:val="0"/>
          <w14:ligatures w14:val="none"/>
        </w:rPr>
        <w:t>4</w:t>
      </w:r>
      <w:r w:rsidR="00E62ED6">
        <w:rPr>
          <w:rFonts w:ascii="Times New Roman" w:eastAsia="Calibri" w:hAnsi="Times New Roman" w:cs="Times New Roman"/>
          <w:kern w:val="0"/>
          <w14:ligatures w14:val="none"/>
        </w:rPr>
        <w:t>;</w:t>
      </w:r>
    </w:p>
    <w:p w14:paraId="685F46E0" w14:textId="77777777" w:rsidR="00721D14" w:rsidRDefault="00721D14" w:rsidP="00077483">
      <w:pPr>
        <w:spacing w:after="0" w:line="240" w:lineRule="auto"/>
        <w:jc w:val="both"/>
        <w:rPr>
          <w:rFonts w:ascii="Times New Roman" w:eastAsia="Calibri" w:hAnsi="Times New Roman" w:cs="Times New Roman"/>
          <w:kern w:val="0"/>
          <w14:ligatures w14:val="none"/>
        </w:rPr>
      </w:pPr>
    </w:p>
    <w:p w14:paraId="7DC981F7" w14:textId="5EE09274" w:rsidR="00721D14" w:rsidRPr="007A69C7" w:rsidRDefault="00721D14" w:rsidP="007A69C7">
      <w:pPr>
        <w:spacing w:after="0" w:line="240" w:lineRule="auto"/>
        <w:jc w:val="both"/>
        <w:rPr>
          <w:rFonts w:ascii="Times New Roman" w:eastAsia="Calibri" w:hAnsi="Times New Roman" w:cs="Times New Roman"/>
          <w:kern w:val="0"/>
          <w14:ligatures w14:val="none"/>
        </w:rPr>
      </w:pPr>
      <w:r w:rsidRPr="007A69C7">
        <w:rPr>
          <w:rFonts w:ascii="Times New Roman" w:hAnsi="Times New Roman" w:cs="Times New Roman"/>
          <w:color w:val="000000"/>
        </w:rPr>
        <w:t>Eelnõu on seotud Vabariigi Valitsuse koalitsioonileppe 2025-2027 punktidega 40 ja 41. Punkt</w:t>
      </w:r>
      <w:r w:rsidR="00B04830" w:rsidRPr="007A69C7">
        <w:rPr>
          <w:rFonts w:ascii="Times New Roman" w:hAnsi="Times New Roman" w:cs="Times New Roman"/>
          <w:color w:val="000000"/>
        </w:rPr>
        <w:t>i</w:t>
      </w:r>
      <w:r w:rsidRPr="007A69C7">
        <w:rPr>
          <w:rFonts w:ascii="Times New Roman" w:hAnsi="Times New Roman" w:cs="Times New Roman"/>
          <w:color w:val="000000"/>
        </w:rPr>
        <w:t xml:space="preserve"> 40</w:t>
      </w:r>
      <w:r w:rsidR="00B04830" w:rsidRPr="007A69C7">
        <w:rPr>
          <w:rFonts w:ascii="Times New Roman" w:hAnsi="Times New Roman" w:cs="Times New Roman"/>
          <w:color w:val="000000"/>
        </w:rPr>
        <w:t xml:space="preserve"> kohaselt l</w:t>
      </w:r>
      <w:r w:rsidRPr="007A69C7">
        <w:rPr>
          <w:rFonts w:ascii="Times New Roman" w:hAnsi="Times New Roman" w:cs="Times New Roman"/>
          <w:color w:val="000000"/>
        </w:rPr>
        <w:t>oome ühise sisejulgeoleku ja -turvalisuse asutuste kriisireservi, sh elanikkonnakaitse reservi, kaasates selleks valdkonnas tegutsevaid vabatahtlikke, endisi siseturvalisuse valdkonna töötajaid ja reserv- ja eruväelasi. Tähtaeg I kvartal 2027. Punkt</w:t>
      </w:r>
      <w:r w:rsidR="00B04830" w:rsidRPr="007A69C7">
        <w:rPr>
          <w:rFonts w:ascii="Times New Roman" w:hAnsi="Times New Roman" w:cs="Times New Roman"/>
          <w:color w:val="000000"/>
        </w:rPr>
        <w:t>i</w:t>
      </w:r>
      <w:r w:rsidRPr="007A69C7">
        <w:rPr>
          <w:rFonts w:ascii="Times New Roman" w:hAnsi="Times New Roman" w:cs="Times New Roman"/>
          <w:color w:val="000000"/>
        </w:rPr>
        <w:t xml:space="preserve"> 41 kohaselt on eesmärgiks luua sisejulgeoleku ja -turvalisuse asutuste kriisireservi tervikliku arvestuse, sh täiendame andmevahetust puudutavat õigusloomet selliselt, et on tagatud inimese kriisi- ja sõjaaja rolli selgus, et vältida kriisiülesannete kattuvus. Tähtaeg IV kvartal 2026.</w:t>
      </w:r>
    </w:p>
    <w:p w14:paraId="4F2D6EEA" w14:textId="77777777" w:rsidR="00721D14" w:rsidRDefault="00721D14" w:rsidP="00077483">
      <w:pPr>
        <w:spacing w:after="0" w:line="240" w:lineRule="auto"/>
        <w:jc w:val="both"/>
        <w:rPr>
          <w:rFonts w:ascii="Times New Roman" w:eastAsia="Calibri" w:hAnsi="Times New Roman" w:cs="Times New Roman"/>
          <w:kern w:val="0"/>
          <w14:ligatures w14:val="none"/>
        </w:rPr>
      </w:pPr>
    </w:p>
    <w:p w14:paraId="2CB4E0EE" w14:textId="23888FE6" w:rsidR="00E73890" w:rsidRDefault="00077483" w:rsidP="00563291">
      <w:pPr>
        <w:spacing w:after="0" w:line="240" w:lineRule="auto"/>
        <w:jc w:val="both"/>
        <w:rPr>
          <w:rFonts w:ascii="Times New Roman" w:eastAsia="Calibri" w:hAnsi="Times New Roman" w:cs="Times New Roman"/>
          <w:kern w:val="0"/>
          <w14:ligatures w14:val="none"/>
        </w:rPr>
      </w:pPr>
      <w:r w:rsidRPr="00077483">
        <w:rPr>
          <w:rFonts w:ascii="Times New Roman" w:eastAsia="Calibri" w:hAnsi="Times New Roman" w:cs="Times New Roman"/>
          <w:kern w:val="0"/>
          <w14:ligatures w14:val="none"/>
        </w:rPr>
        <w:t>Eelnõu vastuvõtmiseks on vajalik Eesti Vabariigi põhiseaduse</w:t>
      </w:r>
      <w:r>
        <w:rPr>
          <w:rFonts w:ascii="Times New Roman" w:eastAsia="Calibri" w:hAnsi="Times New Roman" w:cs="Times New Roman"/>
          <w:kern w:val="0"/>
          <w14:ligatures w14:val="none"/>
        </w:rPr>
        <w:t xml:space="preserve"> (edaspidi </w:t>
      </w:r>
      <w:r>
        <w:rPr>
          <w:rFonts w:ascii="Times New Roman" w:eastAsia="Calibri" w:hAnsi="Times New Roman" w:cs="Times New Roman"/>
          <w:i/>
          <w:iCs/>
          <w:kern w:val="0"/>
          <w14:ligatures w14:val="none"/>
        </w:rPr>
        <w:t>PS</w:t>
      </w:r>
      <w:r>
        <w:rPr>
          <w:rFonts w:ascii="Times New Roman" w:eastAsia="Calibri" w:hAnsi="Times New Roman" w:cs="Times New Roman"/>
          <w:kern w:val="0"/>
          <w14:ligatures w14:val="none"/>
        </w:rPr>
        <w:t xml:space="preserve">) </w:t>
      </w:r>
      <w:r w:rsidRPr="00077483">
        <w:rPr>
          <w:rFonts w:ascii="Times New Roman" w:eastAsia="Calibri" w:hAnsi="Times New Roman" w:cs="Times New Roman"/>
          <w:kern w:val="0"/>
          <w14:ligatures w14:val="none"/>
        </w:rPr>
        <w:t>§ 73 kohaselt</w:t>
      </w:r>
      <w:r>
        <w:rPr>
          <w:rFonts w:ascii="Times New Roman" w:eastAsia="Calibri" w:hAnsi="Times New Roman" w:cs="Times New Roman"/>
          <w:kern w:val="0"/>
          <w14:ligatures w14:val="none"/>
        </w:rPr>
        <w:t xml:space="preserve"> </w:t>
      </w:r>
      <w:r w:rsidRPr="00077483">
        <w:rPr>
          <w:rFonts w:ascii="Times New Roman" w:eastAsia="Calibri" w:hAnsi="Times New Roman" w:cs="Times New Roman"/>
          <w:kern w:val="0"/>
          <w14:ligatures w14:val="none"/>
        </w:rPr>
        <w:t>Riigikogu poolthäälte enamus, sest ei muudeta ühtegi PS §-s 104 loetletud seadust.</w:t>
      </w:r>
    </w:p>
    <w:p w14:paraId="06CBBB0E" w14:textId="77777777" w:rsidR="00482556" w:rsidRPr="00563291" w:rsidRDefault="00482556" w:rsidP="00563291">
      <w:pPr>
        <w:spacing w:after="0" w:line="240" w:lineRule="auto"/>
        <w:jc w:val="both"/>
        <w:rPr>
          <w:rFonts w:ascii="Times New Roman" w:eastAsia="Calibri" w:hAnsi="Times New Roman" w:cs="Times New Roman"/>
          <w:kern w:val="0"/>
          <w14:ligatures w14:val="none"/>
        </w:rPr>
      </w:pPr>
    </w:p>
    <w:p w14:paraId="76936D81" w14:textId="515D5957" w:rsidR="00077483" w:rsidRDefault="00077483" w:rsidP="00CA77B4">
      <w:pPr>
        <w:spacing w:after="0"/>
        <w:jc w:val="both"/>
        <w:rPr>
          <w:rStyle w:val="apple-converted-space"/>
          <w:rFonts w:ascii="Times New Roman" w:hAnsi="Times New Roman"/>
          <w:b/>
          <w:bCs/>
          <w:shd w:val="clear" w:color="auto" w:fill="FFFFFF"/>
        </w:rPr>
      </w:pPr>
      <w:r w:rsidRPr="001B6DC9">
        <w:rPr>
          <w:rStyle w:val="apple-converted-space"/>
          <w:rFonts w:ascii="Times New Roman" w:hAnsi="Times New Roman"/>
          <w:b/>
          <w:bCs/>
          <w:shd w:val="clear" w:color="auto" w:fill="FFFFFF"/>
        </w:rPr>
        <w:t>2. Seaduse eesmärk</w:t>
      </w:r>
    </w:p>
    <w:p w14:paraId="0DA77F54" w14:textId="77777777" w:rsidR="008048FF" w:rsidRPr="006D2C82" w:rsidRDefault="008048FF" w:rsidP="00CA77B4">
      <w:pPr>
        <w:spacing w:after="0"/>
        <w:jc w:val="both"/>
        <w:rPr>
          <w:rStyle w:val="apple-converted-space"/>
          <w:rFonts w:ascii="Times New Roman" w:hAnsi="Times New Roman"/>
          <w:b/>
          <w:shd w:val="clear" w:color="auto" w:fill="FFFFFF"/>
        </w:rPr>
      </w:pPr>
    </w:p>
    <w:p w14:paraId="64B9A744" w14:textId="64602090" w:rsidR="008976D3" w:rsidRPr="008976D3" w:rsidRDefault="008976D3" w:rsidP="008976D3">
      <w:pPr>
        <w:spacing w:after="0" w:line="240" w:lineRule="auto"/>
        <w:jc w:val="both"/>
        <w:outlineLvl w:val="1"/>
        <w:rPr>
          <w:rFonts w:ascii="Times New Roman" w:eastAsia="Times New Roman" w:hAnsi="Times New Roman" w:cs="Times New Roman"/>
          <w:b/>
          <w:kern w:val="0"/>
          <w14:ligatures w14:val="none"/>
        </w:rPr>
      </w:pPr>
      <w:bookmarkStart w:id="3" w:name="_Toc149231312"/>
      <w:r w:rsidRPr="008976D3">
        <w:rPr>
          <w:rFonts w:ascii="Times New Roman" w:eastAsia="Times New Roman" w:hAnsi="Times New Roman" w:cs="Times New Roman"/>
          <w:b/>
          <w:kern w:val="0"/>
          <w14:ligatures w14:val="none"/>
        </w:rPr>
        <w:t xml:space="preserve">2.1. Eelnõu </w:t>
      </w:r>
      <w:bookmarkEnd w:id="3"/>
      <w:r w:rsidR="00A5373F">
        <w:rPr>
          <w:rFonts w:ascii="Times New Roman" w:eastAsia="Times New Roman" w:hAnsi="Times New Roman" w:cs="Times New Roman"/>
          <w:b/>
          <w:kern w:val="0"/>
          <w14:ligatures w14:val="none"/>
        </w:rPr>
        <w:t>eesmärk</w:t>
      </w:r>
    </w:p>
    <w:p w14:paraId="05BD8B74" w14:textId="77777777" w:rsidR="005C2F5C" w:rsidRDefault="005C2F5C" w:rsidP="00A5373F">
      <w:pPr>
        <w:spacing w:after="0"/>
      </w:pPr>
    </w:p>
    <w:p w14:paraId="3F11D775" w14:textId="7ADFB08D" w:rsidR="00394196" w:rsidRDefault="00C44BFA" w:rsidP="00671BB2">
      <w:pPr>
        <w:spacing w:after="0" w:line="240" w:lineRule="auto"/>
        <w:jc w:val="both"/>
        <w:rPr>
          <w:rFonts w:ascii="Times New Roman" w:hAnsi="Times New Roman" w:cs="Times New Roman"/>
        </w:rPr>
      </w:pPr>
      <w:r w:rsidRPr="00C44BFA">
        <w:rPr>
          <w:rFonts w:ascii="Times New Roman" w:hAnsi="Times New Roman" w:cs="Times New Roman"/>
        </w:rPr>
        <w:t>Eelnõu eesmärk on tugevdada riigi kriisivalmidust ja tagada sisejulgeoleku ning elanikkonnakaitse järjepidev toimimine olukordades, kus pikaajalised ja keerukad kriisid ületavad H</w:t>
      </w:r>
      <w:r w:rsidR="00CA77B4">
        <w:rPr>
          <w:rFonts w:ascii="Times New Roman" w:hAnsi="Times New Roman" w:cs="Times New Roman"/>
        </w:rPr>
        <w:t>ä</w:t>
      </w:r>
      <w:r>
        <w:rPr>
          <w:rFonts w:ascii="Times New Roman" w:hAnsi="Times New Roman" w:cs="Times New Roman"/>
        </w:rPr>
        <w:t>K-i</w:t>
      </w:r>
      <w:r w:rsidRPr="00C44BFA">
        <w:rPr>
          <w:rFonts w:ascii="Times New Roman" w:hAnsi="Times New Roman" w:cs="Times New Roman"/>
        </w:rPr>
        <w:t>, P</w:t>
      </w:r>
      <w:r>
        <w:rPr>
          <w:rFonts w:ascii="Times New Roman" w:hAnsi="Times New Roman" w:cs="Times New Roman"/>
        </w:rPr>
        <w:t xml:space="preserve">PA, </w:t>
      </w:r>
      <w:r w:rsidRPr="00C44BFA">
        <w:rPr>
          <w:rFonts w:ascii="Times New Roman" w:hAnsi="Times New Roman" w:cs="Times New Roman"/>
        </w:rPr>
        <w:t>P</w:t>
      </w:r>
      <w:r w:rsidR="00CA77B4">
        <w:rPr>
          <w:rFonts w:ascii="Times New Roman" w:hAnsi="Times New Roman" w:cs="Times New Roman"/>
        </w:rPr>
        <w:t>ä</w:t>
      </w:r>
      <w:r>
        <w:rPr>
          <w:rFonts w:ascii="Times New Roman" w:hAnsi="Times New Roman" w:cs="Times New Roman"/>
        </w:rPr>
        <w:t>A</w:t>
      </w:r>
      <w:r w:rsidRPr="00C44BFA">
        <w:rPr>
          <w:rFonts w:ascii="Times New Roman" w:hAnsi="Times New Roman" w:cs="Times New Roman"/>
        </w:rPr>
        <w:t xml:space="preserve"> ning julgeolekuasutuste tavapärase isikkoosseisu võimekuse. Eelnõuga luuakse õiguslikud alused </w:t>
      </w:r>
      <w:r w:rsidR="00D7532F">
        <w:rPr>
          <w:rFonts w:ascii="Times New Roman" w:hAnsi="Times New Roman" w:cs="Times New Roman"/>
        </w:rPr>
        <w:t>Siseministeeriumi</w:t>
      </w:r>
      <w:r w:rsidR="00641846">
        <w:rPr>
          <w:rFonts w:ascii="Times New Roman" w:hAnsi="Times New Roman" w:cs="Times New Roman"/>
        </w:rPr>
        <w:t xml:space="preserve"> valitsemisala</w:t>
      </w:r>
      <w:r w:rsidR="00D7532F">
        <w:rPr>
          <w:rFonts w:ascii="Times New Roman" w:hAnsi="Times New Roman" w:cs="Times New Roman"/>
        </w:rPr>
        <w:t xml:space="preserve"> </w:t>
      </w:r>
      <w:r w:rsidRPr="00C44BFA">
        <w:rPr>
          <w:rFonts w:ascii="Times New Roman" w:hAnsi="Times New Roman" w:cs="Times New Roman"/>
        </w:rPr>
        <w:t>kriisireservi</w:t>
      </w:r>
      <w:r w:rsidR="00394196">
        <w:rPr>
          <w:rFonts w:ascii="Times New Roman" w:hAnsi="Times New Roman" w:cs="Times New Roman"/>
        </w:rPr>
        <w:t xml:space="preserve"> (edaspidi </w:t>
      </w:r>
      <w:r w:rsidR="00394196">
        <w:rPr>
          <w:rFonts w:ascii="Times New Roman" w:hAnsi="Times New Roman" w:cs="Times New Roman"/>
          <w:i/>
          <w:iCs/>
        </w:rPr>
        <w:t>kriisireserv</w:t>
      </w:r>
      <w:r w:rsidR="00394196">
        <w:rPr>
          <w:rFonts w:ascii="Times New Roman" w:hAnsi="Times New Roman" w:cs="Times New Roman"/>
        </w:rPr>
        <w:t>)</w:t>
      </w:r>
      <w:r w:rsidRPr="00C44BFA">
        <w:rPr>
          <w:rFonts w:ascii="Times New Roman" w:hAnsi="Times New Roman" w:cs="Times New Roman"/>
        </w:rPr>
        <w:t xml:space="preserve"> moodustamiseks</w:t>
      </w:r>
      <w:r w:rsidR="00D7532F">
        <w:rPr>
          <w:rFonts w:ascii="Times New Roman" w:hAnsi="Times New Roman" w:cs="Times New Roman"/>
        </w:rPr>
        <w:t xml:space="preserve">, mis </w:t>
      </w:r>
      <w:r w:rsidR="00394196">
        <w:rPr>
          <w:rFonts w:ascii="Times New Roman" w:hAnsi="Times New Roman" w:cs="Times New Roman"/>
        </w:rPr>
        <w:t xml:space="preserve">peamiselt </w:t>
      </w:r>
      <w:r w:rsidR="00D7532F">
        <w:rPr>
          <w:rFonts w:ascii="Times New Roman" w:hAnsi="Times New Roman" w:cs="Times New Roman"/>
        </w:rPr>
        <w:t>koosneb kriisrolliga vabatahtlikest (päästjad, merepäästjad ja HäK vabatahtlikud) ning</w:t>
      </w:r>
      <w:r w:rsidR="00641846">
        <w:rPr>
          <w:rFonts w:ascii="Times New Roman" w:hAnsi="Times New Roman" w:cs="Times New Roman"/>
        </w:rPr>
        <w:t xml:space="preserve"> Siseministeeriumi valitsemisala asutuste (PPA, P</w:t>
      </w:r>
      <w:r w:rsidR="0031390D">
        <w:rPr>
          <w:rFonts w:ascii="Times New Roman" w:hAnsi="Times New Roman" w:cs="Times New Roman"/>
        </w:rPr>
        <w:t>ä</w:t>
      </w:r>
      <w:r w:rsidR="00641846">
        <w:rPr>
          <w:rFonts w:ascii="Times New Roman" w:hAnsi="Times New Roman" w:cs="Times New Roman"/>
        </w:rPr>
        <w:t>A, H</w:t>
      </w:r>
      <w:r w:rsidR="0031390D">
        <w:rPr>
          <w:rFonts w:ascii="Times New Roman" w:hAnsi="Times New Roman" w:cs="Times New Roman"/>
        </w:rPr>
        <w:t>ä</w:t>
      </w:r>
      <w:r w:rsidR="00641846">
        <w:rPr>
          <w:rFonts w:ascii="Times New Roman" w:hAnsi="Times New Roman" w:cs="Times New Roman"/>
        </w:rPr>
        <w:t xml:space="preserve">K, KAPO) </w:t>
      </w:r>
      <w:r w:rsidR="00D7532F">
        <w:rPr>
          <w:rFonts w:ascii="Times New Roman" w:hAnsi="Times New Roman" w:cs="Times New Roman"/>
        </w:rPr>
        <w:t>endistest teenistujatest</w:t>
      </w:r>
      <w:r w:rsidR="00641846">
        <w:rPr>
          <w:rFonts w:ascii="Times New Roman" w:hAnsi="Times New Roman" w:cs="Times New Roman"/>
        </w:rPr>
        <w:t xml:space="preserve">. </w:t>
      </w:r>
      <w:r w:rsidR="00394196">
        <w:rPr>
          <w:rFonts w:ascii="Times New Roman" w:hAnsi="Times New Roman" w:cs="Times New Roman"/>
        </w:rPr>
        <w:t>K</w:t>
      </w:r>
      <w:r w:rsidR="00641846">
        <w:rPr>
          <w:rFonts w:ascii="Times New Roman" w:hAnsi="Times New Roman" w:cs="Times New Roman"/>
        </w:rPr>
        <w:t xml:space="preserve">riisireservi </w:t>
      </w:r>
      <w:r w:rsidR="00CA77B4">
        <w:rPr>
          <w:rFonts w:ascii="Times New Roman" w:hAnsi="Times New Roman" w:cs="Times New Roman"/>
        </w:rPr>
        <w:t>hulka kuulub ka PPA kriisiüksus ja kriisirolliga abidemineerijad.</w:t>
      </w:r>
      <w:r w:rsidR="00394196">
        <w:rPr>
          <w:rFonts w:ascii="Times New Roman" w:hAnsi="Times New Roman" w:cs="Times New Roman"/>
        </w:rPr>
        <w:t xml:space="preserve"> Eelnõu eesmärk on lisaks võimaldada ka nö välkvabatahtlike kaasamist ehk isikute, kes soovivad kriisiolukorras panustada kriisi lahendamisse. </w:t>
      </w:r>
    </w:p>
    <w:p w14:paraId="1BCCAD17" w14:textId="479876C9" w:rsidR="007A0E82" w:rsidRDefault="00394196" w:rsidP="00671BB2">
      <w:pPr>
        <w:spacing w:after="0" w:line="240" w:lineRule="auto"/>
        <w:jc w:val="both"/>
      </w:pPr>
      <w:r>
        <w:rPr>
          <w:rFonts w:ascii="Times New Roman" w:hAnsi="Times New Roman" w:cs="Times New Roman"/>
        </w:rPr>
        <w:t xml:space="preserve">Eelnõu loob õiguslikud alused kriisireservi </w:t>
      </w:r>
      <w:r w:rsidR="00C44BFA" w:rsidRPr="00C44BFA">
        <w:rPr>
          <w:rFonts w:ascii="Times New Roman" w:hAnsi="Times New Roman" w:cs="Times New Roman"/>
        </w:rPr>
        <w:t xml:space="preserve">süsteemseks kasutamiseks, võimaldades kaasata sisejulgeoleku ja elanikkonnakaitse ülesannete täitmisse senisest laiem ring kriisirolliga vabatahtlikke ning endisi teenistujaid, kellel on vajalik pädevus ja kogemus </w:t>
      </w:r>
      <w:r w:rsidR="00C44BFA">
        <w:rPr>
          <w:rFonts w:ascii="Times New Roman" w:hAnsi="Times New Roman" w:cs="Times New Roman"/>
        </w:rPr>
        <w:t xml:space="preserve">vastavate ülesannete täitmiseks. </w:t>
      </w:r>
      <w:r w:rsidR="00C44BFA" w:rsidRPr="00C44BFA">
        <w:rPr>
          <w:rFonts w:ascii="Times New Roman" w:hAnsi="Times New Roman" w:cs="Times New Roman"/>
        </w:rPr>
        <w:t xml:space="preserve">Samuti on eelnõu eesmärk tagada kriisireservi liikmetele selge õiguslik </w:t>
      </w:r>
      <w:r w:rsidR="00C44BFA" w:rsidRPr="00C44BFA">
        <w:rPr>
          <w:rFonts w:ascii="Times New Roman" w:hAnsi="Times New Roman" w:cs="Times New Roman"/>
        </w:rPr>
        <w:lastRenderedPageBreak/>
        <w:t>staatus, piisavad sotsiaalsed tagatised ning töö- ja teenistussuhete erisused, mis võimaldavad nende kiiret ja tõhusat rakendamist olukordades, kus tavapärased ressursid on ülekoormatud või häiritud, sealhulgas sõjaseisukorra ajal. Sellega luuakse eeldused riigi ja ühiskonna toimimiseks kriitiliste ülesannete täitmise järjepidevuseks, reageerimisvõime säilimiseks ja vajaduse korral kiireks võimendamiseks kogu riigi territooriumil.</w:t>
      </w:r>
    </w:p>
    <w:p w14:paraId="56472EE7" w14:textId="77777777" w:rsidR="00A5373F" w:rsidRDefault="00A5373F" w:rsidP="00A5373F">
      <w:pPr>
        <w:spacing w:after="0"/>
      </w:pPr>
    </w:p>
    <w:p w14:paraId="0EB4FFA5" w14:textId="5E601A67" w:rsidR="008976D3" w:rsidRDefault="008976D3" w:rsidP="008976D3">
      <w:pPr>
        <w:spacing w:after="0" w:line="240" w:lineRule="auto"/>
        <w:jc w:val="both"/>
        <w:outlineLvl w:val="1"/>
        <w:rPr>
          <w:rFonts w:ascii="Times New Roman" w:eastAsia="Times New Roman" w:hAnsi="Times New Roman" w:cs="Times New Roman"/>
          <w:b/>
          <w:kern w:val="0"/>
          <w14:ligatures w14:val="none"/>
        </w:rPr>
      </w:pPr>
      <w:bookmarkStart w:id="4" w:name="_Toc149231314"/>
      <w:r w:rsidRPr="008976D3">
        <w:rPr>
          <w:rFonts w:ascii="Times New Roman" w:eastAsia="Times New Roman" w:hAnsi="Times New Roman" w:cs="Times New Roman"/>
          <w:b/>
          <w:kern w:val="0"/>
          <w14:ligatures w14:val="none"/>
        </w:rPr>
        <w:t>2.</w:t>
      </w:r>
      <w:r w:rsidR="00873EAE">
        <w:rPr>
          <w:rFonts w:ascii="Times New Roman" w:eastAsia="Times New Roman" w:hAnsi="Times New Roman" w:cs="Times New Roman"/>
          <w:b/>
          <w:kern w:val="0"/>
          <w14:ligatures w14:val="none"/>
        </w:rPr>
        <w:t>2</w:t>
      </w:r>
      <w:r w:rsidRPr="008976D3">
        <w:rPr>
          <w:rFonts w:ascii="Times New Roman" w:eastAsia="Times New Roman" w:hAnsi="Times New Roman" w:cs="Times New Roman"/>
          <w:b/>
          <w:kern w:val="0"/>
          <w14:ligatures w14:val="none"/>
        </w:rPr>
        <w:t>. Eelnõu väljatöötamise kavatsus</w:t>
      </w:r>
      <w:bookmarkEnd w:id="4"/>
    </w:p>
    <w:p w14:paraId="73E3834A" w14:textId="77777777" w:rsidR="0019110A" w:rsidRDefault="00287B43" w:rsidP="0019110A">
      <w:pPr>
        <w:pStyle w:val="Normaallaadveeb"/>
        <w:jc w:val="both"/>
        <w:rPr>
          <w:color w:val="000000"/>
        </w:rPr>
      </w:pPr>
      <w:r w:rsidRPr="00287B43">
        <w:rPr>
          <w:color w:val="000000"/>
        </w:rPr>
        <w:t xml:space="preserve">Hea õigusloome ja normitehnika eeskirja (HÕNTE) kohaselt koostatakse seaduseelnõu väljatöötamise vajaduse kooskõlastamiseks üldjuhul väljatöötamiskavatsus. Käesoleva eelnõu ettevalmistamisel on arvestatud, et eelnõu üks sisuline osa – Politsei ja piirivalve seaduses reguleeritava endiste teenistujate reservi regulatsioon – on juba varasemalt läbinud väljatöötamiskavatsuse etapi. Nimelt koostati </w:t>
      </w:r>
      <w:commentRangeStart w:id="5"/>
      <w:r>
        <w:rPr>
          <w:color w:val="000000"/>
        </w:rPr>
        <w:t>p</w:t>
      </w:r>
      <w:r w:rsidRPr="00287B43">
        <w:rPr>
          <w:color w:val="000000"/>
        </w:rPr>
        <w:t>olitsei ja piirivalve seaduse ning teiste seaduste muutmise seaduseelnõu väljatöötamiskavatsus, mis saadeti kooskõlastamisele 2019. aasta lõpus.</w:t>
      </w:r>
      <w:commentRangeEnd w:id="5"/>
      <w:r w:rsidR="00A04777" w:rsidRPr="00287B43">
        <w:rPr>
          <w:rStyle w:val="Kommentaariviide"/>
          <w:color w:val="000000"/>
          <w:sz w:val="24"/>
          <w:szCs w:val="24"/>
        </w:rPr>
        <w:commentReference w:id="5"/>
      </w:r>
      <w:r w:rsidRPr="00287B43">
        <w:rPr>
          <w:color w:val="000000"/>
        </w:rPr>
        <w:t xml:space="preserve"> Väljatöötamiskavatsusele laekunud tagasiside ja toimunud arutelude tulemusena loobuti osast kavandatud muudatustest ning osa lahendustest on vahepeal juba ellu viidud ( kriisirolliga abipolitseinikega seotud regulatsioon) või on käsitlusel eraldi menetluses olevates õigusaktides (sh abipolitseiniku seaduse eelnõu kooskõlastusringis).</w:t>
      </w:r>
      <w:r w:rsidR="0019110A" w:rsidRPr="0019110A">
        <w:rPr>
          <w:color w:val="000000"/>
        </w:rPr>
        <w:t xml:space="preserve"> </w:t>
      </w:r>
    </w:p>
    <w:p w14:paraId="02D34BB6" w14:textId="3D6C0408" w:rsidR="008976D3" w:rsidRPr="00504263" w:rsidRDefault="008976D3" w:rsidP="008976D3">
      <w:pPr>
        <w:pStyle w:val="Normaallaadveeb"/>
        <w:jc w:val="both"/>
        <w:rPr>
          <w:color w:val="000000"/>
        </w:rPr>
      </w:pPr>
      <w:r w:rsidRPr="00504263">
        <w:rPr>
          <w:color w:val="000000"/>
        </w:rPr>
        <w:t>Väljatöötamiskavatsuses käsitleti ühe võimalusena läbida kohustuslik reservteenistus. Eelnõu kohaselt on kriisireservi loomine kavandatud vabatahtlikkuse põhimõttel.</w:t>
      </w:r>
    </w:p>
    <w:p w14:paraId="7236DEAA" w14:textId="5700678C" w:rsidR="00287B43" w:rsidRPr="00287B43" w:rsidRDefault="00287B43" w:rsidP="00287B43">
      <w:pPr>
        <w:pStyle w:val="Normaallaadveeb"/>
        <w:jc w:val="both"/>
        <w:rPr>
          <w:color w:val="000000"/>
        </w:rPr>
      </w:pPr>
      <w:r w:rsidRPr="00287B43">
        <w:rPr>
          <w:color w:val="000000"/>
        </w:rPr>
        <w:t>Eeltoodust tulenevalt on endiste teenistujate reservi regulatsiooni osas tuginetud varasemalt koostatud väljatöötamiskavatsuses tehtud analüüsile ning</w:t>
      </w:r>
      <w:r>
        <w:rPr>
          <w:color w:val="000000"/>
        </w:rPr>
        <w:t xml:space="preserve"> sellele tehtud märkustele. Lisaks eeltoodule lahendatakse käesolevas eelnõus küsimused, </w:t>
      </w:r>
      <w:r w:rsidRPr="00287B43">
        <w:rPr>
          <w:color w:val="000000"/>
        </w:rPr>
        <w:t>mis vajavad täiendavat või ajakriitilist õiguslikku lahendust ning mis ei ole saanud lahendust juba vastu võetud või paralleelselt menetletavates õigusaktides.</w:t>
      </w:r>
    </w:p>
    <w:p w14:paraId="34B494A5" w14:textId="15032D6E" w:rsidR="00287B43" w:rsidRPr="00504263" w:rsidRDefault="00287B43" w:rsidP="008976D3">
      <w:pPr>
        <w:pStyle w:val="Normaallaadveeb"/>
        <w:jc w:val="both"/>
        <w:rPr>
          <w:color w:val="000000"/>
        </w:rPr>
      </w:pPr>
      <w:r>
        <w:rPr>
          <w:color w:val="000000"/>
        </w:rPr>
        <w:t>E</w:t>
      </w:r>
      <w:r w:rsidRPr="00287B43">
        <w:rPr>
          <w:color w:val="000000"/>
        </w:rPr>
        <w:t xml:space="preserve">elnõu esitatakse kooskõlastamiseks väljatöötamiskavatsust tervikuna koostamata, kuna eelnõu menetlus peab olema põhjendatult kiireloomuline. Kiireloomulisuse vajadus tuleneb praegusest julgeolekuolukorrast ja muutunud julgeolekukeskkonnast, milles riigi kriisivalmiduse ja elanikkonnakaitse tugevdamine eeldab õiguslike lahenduste rakendamist viivitamata. Riigikantselei on toonud julgeolekupoliitika aluste ajakohastamisega seoses esile, et julgeolekukeskkond on muutlik ning </w:t>
      </w:r>
      <w:r w:rsidR="0019110A" w:rsidRPr="0019110A">
        <w:rPr>
          <w:color w:val="000000"/>
        </w:rPr>
        <w:t>süvenev globaalne ebastabiilsus ja vastasseis suurendavad pingete ja konfliktide tekkimise ohtu</w:t>
      </w:r>
      <w:r w:rsidR="0019110A">
        <w:rPr>
          <w:color w:val="000000"/>
        </w:rPr>
        <w:t xml:space="preserve">, </w:t>
      </w:r>
      <w:r w:rsidRPr="00287B43">
        <w:rPr>
          <w:color w:val="000000"/>
        </w:rPr>
        <w:t>mis omakorda suurendab vajadust tugevdada riigi otsustusvõimet ja kriisivalmidust</w:t>
      </w:r>
      <w:commentRangeStart w:id="6"/>
      <w:r>
        <w:rPr>
          <w:rStyle w:val="Allmrkuseviide"/>
          <w:color w:val="000000"/>
        </w:rPr>
        <w:footnoteReference w:id="2"/>
      </w:r>
      <w:commentRangeEnd w:id="6"/>
      <w:r w:rsidR="006D5130">
        <w:rPr>
          <w:rStyle w:val="Kommentaariviide"/>
          <w:color w:val="000000"/>
          <w:sz w:val="24"/>
          <w:szCs w:val="24"/>
        </w:rPr>
        <w:commentReference w:id="6"/>
      </w:r>
      <w:r>
        <w:rPr>
          <w:color w:val="000000"/>
        </w:rPr>
        <w:t>.</w:t>
      </w:r>
    </w:p>
    <w:p w14:paraId="4B2C61E0" w14:textId="77777777" w:rsidR="00CF0B8C" w:rsidRDefault="00CF0B8C" w:rsidP="00A5373F">
      <w:pPr>
        <w:spacing w:after="0"/>
        <w:jc w:val="both"/>
        <w:rPr>
          <w:rStyle w:val="apple-converted-space"/>
          <w:rFonts w:ascii="Times New Roman" w:hAnsi="Times New Roman"/>
          <w:b/>
          <w:bCs/>
          <w:shd w:val="clear" w:color="auto" w:fill="FFFFFF"/>
        </w:rPr>
      </w:pPr>
      <w:r w:rsidRPr="006D2C82">
        <w:rPr>
          <w:rStyle w:val="apple-converted-space"/>
          <w:rFonts w:ascii="Times New Roman" w:hAnsi="Times New Roman"/>
          <w:b/>
          <w:bCs/>
          <w:shd w:val="clear" w:color="auto" w:fill="FFFFFF"/>
        </w:rPr>
        <w:t>3. Eelnõu sisu ja võrdlev analüüs</w:t>
      </w:r>
    </w:p>
    <w:p w14:paraId="2AD63D2E" w14:textId="77777777" w:rsidR="00A5373F" w:rsidRDefault="00A5373F" w:rsidP="00A5373F">
      <w:pPr>
        <w:spacing w:after="0"/>
        <w:jc w:val="both"/>
        <w:rPr>
          <w:rStyle w:val="apple-converted-space"/>
          <w:rFonts w:ascii="Times New Roman" w:hAnsi="Times New Roman"/>
          <w:b/>
          <w:bCs/>
          <w:shd w:val="clear" w:color="auto" w:fill="FFFFFF"/>
        </w:rPr>
      </w:pPr>
    </w:p>
    <w:p w14:paraId="57A5134A" w14:textId="16B7EE01" w:rsidR="00B71C75" w:rsidRPr="00313FFB" w:rsidRDefault="00B71C75" w:rsidP="00313FFB">
      <w:pPr>
        <w:shd w:val="clear" w:color="auto" w:fill="FFFFFF" w:themeFill="background1"/>
        <w:spacing w:after="0" w:line="240" w:lineRule="auto"/>
        <w:jc w:val="both"/>
        <w:outlineLvl w:val="1"/>
        <w:rPr>
          <w:rFonts w:ascii="Times New Roman" w:eastAsia="Calibri" w:hAnsi="Times New Roman" w:cs="Times New Roman"/>
          <w:b/>
          <w:bCs/>
        </w:rPr>
      </w:pPr>
      <w:r w:rsidRPr="00A60E05">
        <w:rPr>
          <w:rFonts w:ascii="Times New Roman" w:eastAsia="Calibri" w:hAnsi="Times New Roman" w:cs="Times New Roman"/>
          <w:b/>
          <w:kern w:val="0"/>
          <w:shd w:val="clear" w:color="auto" w:fill="FFFFFF"/>
          <w14:ligatures w14:val="none"/>
        </w:rPr>
        <w:t xml:space="preserve">Eelnõu § 1 </w:t>
      </w:r>
      <w:r w:rsidRPr="00B71C75">
        <w:rPr>
          <w:rFonts w:ascii="Times New Roman" w:eastAsia="Calibri" w:hAnsi="Times New Roman" w:cs="Times New Roman"/>
          <w:kern w:val="0"/>
          <w:shd w:val="clear" w:color="auto" w:fill="FFFFFF"/>
          <w14:ligatures w14:val="none"/>
        </w:rPr>
        <w:t xml:space="preserve">järgi muudetakse PPVS-i. </w:t>
      </w:r>
    </w:p>
    <w:p w14:paraId="0A44BBBF" w14:textId="77777777" w:rsidR="00C03FEF" w:rsidRPr="00313FFB" w:rsidRDefault="00C03FEF" w:rsidP="00313FFB">
      <w:pPr>
        <w:shd w:val="clear" w:color="auto" w:fill="FFFFFF" w:themeFill="background1"/>
        <w:spacing w:after="0" w:line="240" w:lineRule="auto"/>
        <w:jc w:val="both"/>
        <w:outlineLvl w:val="1"/>
        <w:rPr>
          <w:rFonts w:ascii="Times New Roman" w:eastAsia="Calibri" w:hAnsi="Times New Roman" w:cs="Times New Roman"/>
          <w:b/>
          <w:bCs/>
        </w:rPr>
      </w:pPr>
    </w:p>
    <w:p w14:paraId="72E1DD7D" w14:textId="77777777" w:rsidR="00B71C75" w:rsidRPr="00B71C75" w:rsidRDefault="00B71C75" w:rsidP="00B71C75">
      <w:pPr>
        <w:spacing w:after="0" w:line="240" w:lineRule="auto"/>
        <w:jc w:val="both"/>
        <w:rPr>
          <w:rFonts w:ascii="Times New Roman" w:eastAsia="Times New Roman" w:hAnsi="Times New Roman" w:cs="Times New Roman"/>
          <w:bCs/>
          <w:kern w:val="0"/>
          <w14:ligatures w14:val="none"/>
        </w:rPr>
      </w:pPr>
      <w:r w:rsidRPr="00B71C75">
        <w:rPr>
          <w:rFonts w:ascii="Times New Roman" w:eastAsia="Times New Roman" w:hAnsi="Times New Roman" w:cs="Times New Roman"/>
          <w:b/>
          <w:bCs/>
          <w:color w:val="000000"/>
          <w:kern w:val="0"/>
          <w14:ligatures w14:val="none"/>
        </w:rPr>
        <w:t xml:space="preserve">Eelnõu § 1 punktidega 1 ja 2 </w:t>
      </w:r>
      <w:r w:rsidRPr="00B71C75">
        <w:rPr>
          <w:rFonts w:ascii="Times New Roman" w:eastAsia="Times New Roman" w:hAnsi="Times New Roman" w:cs="Times New Roman"/>
          <w:bCs/>
          <w:kern w:val="0"/>
          <w14:ligatures w14:val="none"/>
        </w:rPr>
        <w:t xml:space="preserve">muudetakse PPVS-i §-i 42, mis sätestab andmete kogumise isiku teenistusse võtmise otsustamiseks. </w:t>
      </w:r>
    </w:p>
    <w:p w14:paraId="5DFAFBEB" w14:textId="77777777" w:rsidR="00B71C75" w:rsidRPr="00B71C75" w:rsidRDefault="00B71C75" w:rsidP="00B71C75">
      <w:pPr>
        <w:spacing w:after="0" w:line="240" w:lineRule="auto"/>
        <w:jc w:val="both"/>
        <w:rPr>
          <w:rFonts w:ascii="Times New Roman" w:eastAsia="Times New Roman" w:hAnsi="Times New Roman" w:cs="Times New Roman"/>
          <w:bCs/>
          <w:kern w:val="0"/>
          <w14:ligatures w14:val="none"/>
        </w:rPr>
      </w:pPr>
    </w:p>
    <w:p w14:paraId="009F5BCA" w14:textId="00192189" w:rsidR="00B71C75" w:rsidRPr="00B71C75" w:rsidRDefault="00B71C75" w:rsidP="00B71C75">
      <w:pPr>
        <w:spacing w:after="0" w:line="240" w:lineRule="auto"/>
        <w:jc w:val="both"/>
        <w:rPr>
          <w:rFonts w:ascii="Times New Roman" w:eastAsia="Times New Roman" w:hAnsi="Times New Roman" w:cs="Times New Roman"/>
          <w:color w:val="202020"/>
          <w:kern w:val="0"/>
          <w:lang w:eastAsia="et-EE"/>
          <w14:ligatures w14:val="none"/>
        </w:rPr>
      </w:pPr>
      <w:r w:rsidRPr="00A60E05">
        <w:rPr>
          <w:rFonts w:ascii="Times New Roman" w:eastAsia="Times New Roman" w:hAnsi="Times New Roman" w:cs="Times New Roman"/>
          <w:kern w:val="0"/>
          <w14:ligatures w14:val="none"/>
        </w:rPr>
        <w:t xml:space="preserve">Kehtiva regulatsiooni kohaselt esitab politseiteenistusse kandideeriv isik KAPO-le või PPA-le isikuankeedi, milles küsitakse andmeid politseiteenistusse sobivuse hindamiseks. Isikuankeedi vormi ja selles küsitud andmete loetelu </w:t>
      </w:r>
      <w:r w:rsidR="00D663CA" w:rsidRPr="00A60E05">
        <w:rPr>
          <w:rFonts w:ascii="Times New Roman" w:eastAsia="Times New Roman" w:hAnsi="Times New Roman" w:cs="Times New Roman"/>
          <w:kern w:val="0"/>
          <w14:ligatures w14:val="none"/>
        </w:rPr>
        <w:t xml:space="preserve">on kehtestatud siseministri </w:t>
      </w:r>
      <w:r w:rsidRPr="00A60E05">
        <w:rPr>
          <w:rFonts w:ascii="Times New Roman" w:eastAsia="Times New Roman" w:hAnsi="Times New Roman" w:cs="Times New Roman"/>
          <w:kern w:val="0"/>
          <w14:ligatures w14:val="none"/>
        </w:rPr>
        <w:t xml:space="preserve">määrusega. PPA võib </w:t>
      </w:r>
      <w:r w:rsidRPr="00A60E05">
        <w:rPr>
          <w:rFonts w:ascii="Times New Roman" w:eastAsia="Times New Roman" w:hAnsi="Times New Roman" w:cs="Times New Roman"/>
          <w:kern w:val="0"/>
          <w14:ligatures w14:val="none"/>
        </w:rPr>
        <w:lastRenderedPageBreak/>
        <w:t>andmete õigsuse kontrollimiseks</w:t>
      </w:r>
      <w:bookmarkStart w:id="7" w:name="para42lg3"/>
      <w:bookmarkEnd w:id="7"/>
      <w:r w:rsidRPr="00A60E05">
        <w:rPr>
          <w:rFonts w:ascii="Times New Roman" w:eastAsia="Times New Roman" w:hAnsi="Times New Roman" w:cs="Times New Roman"/>
          <w:kern w:val="0"/>
          <w14:ligatures w14:val="none"/>
        </w:rPr>
        <w:t xml:space="preserve"> </w:t>
      </w:r>
      <w:r w:rsidRPr="00B71C75">
        <w:rPr>
          <w:rFonts w:ascii="Times New Roman" w:eastAsia="Times New Roman" w:hAnsi="Times New Roman" w:cs="Times New Roman"/>
          <w:color w:val="202020"/>
          <w:kern w:val="0"/>
          <w:lang w:eastAsia="et-EE"/>
          <w14:ligatures w14:val="none"/>
        </w:rPr>
        <w:t xml:space="preserve">pöörduda riigi ja kohaliku omavalitsuse asutuste, füüsiliste ja juriidiliste isikute, ankeedis märgitud isikute, kandideerija tööandja ning teiste isikute poole, et selgitada välja kandidaadi sobivus politseiteenistusse asumiseks. Samuti võib PPA kontrollida politseiteenistusse kandideerija karistatust ning isikuandmeid riigi, kohaliku omavalitsuse või muu avalikõigusliku või eraõigusliku juriidilise isiku andmekogust. </w:t>
      </w:r>
    </w:p>
    <w:p w14:paraId="7C90F9B2" w14:textId="77777777" w:rsidR="00B71C75" w:rsidRPr="00B71C75" w:rsidRDefault="00B71C75" w:rsidP="00B71C75">
      <w:pPr>
        <w:spacing w:after="0" w:line="240" w:lineRule="auto"/>
        <w:jc w:val="both"/>
        <w:rPr>
          <w:rFonts w:ascii="Times New Roman" w:eastAsia="Times New Roman" w:hAnsi="Times New Roman" w:cs="Times New Roman"/>
          <w:color w:val="202020"/>
          <w:kern w:val="0"/>
          <w:lang w:eastAsia="et-EE"/>
          <w14:ligatures w14:val="none"/>
        </w:rPr>
      </w:pPr>
    </w:p>
    <w:p w14:paraId="60C80D09" w14:textId="77777777" w:rsidR="00B71C75" w:rsidRPr="00B71C75" w:rsidRDefault="00B71C75" w:rsidP="00B71C75">
      <w:pPr>
        <w:spacing w:after="0" w:line="240" w:lineRule="auto"/>
        <w:jc w:val="both"/>
        <w:rPr>
          <w:rFonts w:ascii="Times New Roman" w:eastAsia="Times New Roman" w:hAnsi="Times New Roman" w:cs="Times New Roman"/>
          <w:color w:val="202020"/>
          <w:kern w:val="0"/>
          <w:lang w:eastAsia="et-EE"/>
          <w14:ligatures w14:val="none"/>
        </w:rPr>
      </w:pPr>
      <w:r w:rsidRPr="00B71C75">
        <w:rPr>
          <w:rFonts w:ascii="Times New Roman" w:eastAsia="Times New Roman" w:hAnsi="Times New Roman" w:cs="Times New Roman"/>
          <w:color w:val="202020"/>
          <w:kern w:val="0"/>
          <w:lang w:eastAsia="et-EE"/>
          <w14:ligatures w14:val="none"/>
        </w:rPr>
        <w:t xml:space="preserve">Isikuankeedi regulatsioon laieneb ka Sisekaitseakadeemia politsei või piirivalve erialale kutseharidus- või rakenduskõrgharidusõppesse ning Sisekaitseakadeemiasse politseiametniku ametikohale kandideerijale. </w:t>
      </w:r>
    </w:p>
    <w:p w14:paraId="75A902E2" w14:textId="77777777" w:rsidR="00B71C75" w:rsidRPr="00B71C75" w:rsidRDefault="00B71C75" w:rsidP="00B71C75">
      <w:pPr>
        <w:spacing w:after="0" w:line="240" w:lineRule="auto"/>
        <w:jc w:val="both"/>
        <w:rPr>
          <w:rFonts w:ascii="Times New Roman" w:eastAsia="Times New Roman" w:hAnsi="Times New Roman" w:cs="Times New Roman"/>
          <w:color w:val="202020"/>
          <w:kern w:val="0"/>
          <w:lang w:eastAsia="et-EE"/>
          <w14:ligatures w14:val="none"/>
        </w:rPr>
      </w:pPr>
    </w:p>
    <w:p w14:paraId="6FE09887" w14:textId="331A3EBC" w:rsidR="00B71C75" w:rsidRPr="00B71C75" w:rsidRDefault="00B71C75" w:rsidP="00B71C75">
      <w:pPr>
        <w:spacing w:after="0" w:line="240" w:lineRule="auto"/>
        <w:jc w:val="both"/>
        <w:rPr>
          <w:rFonts w:ascii="Times New Roman" w:eastAsia="Times New Roman" w:hAnsi="Times New Roman" w:cs="Times New Roman"/>
          <w:bCs/>
          <w:kern w:val="0"/>
          <w14:ligatures w14:val="none"/>
        </w:rPr>
      </w:pPr>
      <w:r w:rsidRPr="00B71C75">
        <w:rPr>
          <w:rFonts w:ascii="Times New Roman" w:eastAsia="Times New Roman" w:hAnsi="Times New Roman" w:cs="Times New Roman"/>
          <w:bCs/>
          <w:kern w:val="0"/>
          <w14:ligatures w14:val="none"/>
        </w:rPr>
        <w:t xml:space="preserve">PPVS § 42 lõikes 1 toodud asutuste loetelu täiendatakse Sisekaitseakadeemiaga, mille põhimääruse kohaselt viib Sisekaitseakadeemia struktuuriüksuseks olev siseturvalisuse karjäärikeskus (edaspidi </w:t>
      </w:r>
      <w:r w:rsidRPr="00B71C75">
        <w:rPr>
          <w:rFonts w:ascii="Times New Roman" w:eastAsia="Times New Roman" w:hAnsi="Times New Roman" w:cs="Times New Roman"/>
          <w:bCs/>
          <w:i/>
          <w:iCs/>
          <w:kern w:val="0"/>
          <w14:ligatures w14:val="none"/>
        </w:rPr>
        <w:t>siseturvalisuse karjäärikeskus</w:t>
      </w:r>
      <w:r w:rsidRPr="00B71C75">
        <w:rPr>
          <w:rFonts w:ascii="Times New Roman" w:eastAsia="Times New Roman" w:hAnsi="Times New Roman" w:cs="Times New Roman"/>
          <w:bCs/>
          <w:kern w:val="0"/>
          <w14:ligatures w14:val="none"/>
        </w:rPr>
        <w:t>) läbi värbamisi Siseministeeriumi, Sisekaitseakadeemia, Päästeameti, Politsei- ja Piirivalveameti ning Häirekeskuse töö- ja ametikohtade täitmiseks.</w:t>
      </w:r>
      <w:r w:rsidR="00535A3C">
        <w:rPr>
          <w:rFonts w:ascii="Times New Roman" w:eastAsia="Times New Roman" w:hAnsi="Times New Roman" w:cs="Times New Roman"/>
          <w:bCs/>
          <w:kern w:val="0"/>
          <w14:ligatures w14:val="none"/>
        </w:rPr>
        <w:t xml:space="preserve"> </w:t>
      </w:r>
    </w:p>
    <w:p w14:paraId="3CA77534" w14:textId="77777777" w:rsidR="00171A4A" w:rsidRDefault="00171A4A" w:rsidP="00B71C75">
      <w:pPr>
        <w:spacing w:after="0" w:line="240" w:lineRule="auto"/>
        <w:jc w:val="both"/>
        <w:rPr>
          <w:rFonts w:ascii="Times New Roman" w:eastAsia="Times New Roman" w:hAnsi="Times New Roman" w:cs="Times New Roman"/>
          <w:bCs/>
          <w:kern w:val="0"/>
          <w14:ligatures w14:val="none"/>
        </w:rPr>
      </w:pPr>
    </w:p>
    <w:p w14:paraId="7AAE18B9" w14:textId="6C810EA1" w:rsidR="00171A4A" w:rsidRPr="00B71C75" w:rsidRDefault="00171A4A" w:rsidP="00B71C75">
      <w:pPr>
        <w:spacing w:after="0" w:line="240" w:lineRule="auto"/>
        <w:jc w:val="both"/>
        <w:rPr>
          <w:rFonts w:ascii="Times New Roman" w:eastAsia="Times New Roman" w:hAnsi="Times New Roman" w:cs="Times New Roman"/>
          <w:bCs/>
          <w:kern w:val="0"/>
          <w14:ligatures w14:val="none"/>
        </w:rPr>
      </w:pPr>
      <w:r w:rsidRPr="00171A4A">
        <w:rPr>
          <w:rFonts w:ascii="Times New Roman" w:eastAsia="Times New Roman" w:hAnsi="Times New Roman" w:cs="Times New Roman"/>
          <w:bCs/>
          <w:kern w:val="0"/>
          <w14:ligatures w14:val="none"/>
        </w:rPr>
        <w:t>Siseministeeriumi valitsemisala asutusse teenistusse kandideerija esitab Sisekaitseakadeemiale (Karjäärikeskus) kandideerimiseks vajalikud andmed ja dokumendid. Kuna PPVS</w:t>
      </w:r>
      <w:r w:rsidR="00D23368">
        <w:rPr>
          <w:rFonts w:ascii="Times New Roman" w:eastAsia="Times New Roman" w:hAnsi="Times New Roman" w:cs="Times New Roman"/>
          <w:bCs/>
          <w:kern w:val="0"/>
          <w14:ligatures w14:val="none"/>
        </w:rPr>
        <w:t xml:space="preserve"> § 42 lõikes 1 on</w:t>
      </w:r>
      <w:r w:rsidRPr="00171A4A">
        <w:rPr>
          <w:rFonts w:ascii="Times New Roman" w:eastAsia="Times New Roman" w:hAnsi="Times New Roman" w:cs="Times New Roman"/>
          <w:bCs/>
          <w:kern w:val="0"/>
          <w14:ligatures w14:val="none"/>
        </w:rPr>
        <w:t xml:space="preserve"> nimetatud asutused, kellele isikuankeet esitatakse, siis tuleb selles loetelus nimetada ka Sisekaitseakadeemia.</w:t>
      </w:r>
      <w:r w:rsidR="00E64BF1">
        <w:rPr>
          <w:rFonts w:ascii="Times New Roman" w:eastAsia="Times New Roman" w:hAnsi="Times New Roman" w:cs="Times New Roman"/>
          <w:bCs/>
          <w:kern w:val="0"/>
          <w14:ligatures w14:val="none"/>
        </w:rPr>
        <w:t xml:space="preserve"> Muudatus annab Sisekaitseakadeemiale õigusliku aluse isikuankee</w:t>
      </w:r>
      <w:r w:rsidR="00A6514E">
        <w:rPr>
          <w:rFonts w:ascii="Times New Roman" w:eastAsia="Times New Roman" w:hAnsi="Times New Roman" w:cs="Times New Roman"/>
          <w:bCs/>
          <w:kern w:val="0"/>
          <w14:ligatures w14:val="none"/>
        </w:rPr>
        <w:t>di</w:t>
      </w:r>
      <w:r w:rsidR="00E64BF1">
        <w:rPr>
          <w:rFonts w:ascii="Times New Roman" w:eastAsia="Times New Roman" w:hAnsi="Times New Roman" w:cs="Times New Roman"/>
          <w:bCs/>
          <w:kern w:val="0"/>
          <w14:ligatures w14:val="none"/>
        </w:rPr>
        <w:t xml:space="preserve"> vastuvõtmiseks kandidaadilt ja edastamiseks </w:t>
      </w:r>
      <w:r w:rsidR="00A6514E">
        <w:rPr>
          <w:rFonts w:ascii="Times New Roman" w:eastAsia="Times New Roman" w:hAnsi="Times New Roman" w:cs="Times New Roman"/>
          <w:bCs/>
          <w:kern w:val="0"/>
          <w14:ligatures w14:val="none"/>
        </w:rPr>
        <w:t>taustakontrolli tegijatele</w:t>
      </w:r>
      <w:r w:rsidR="00E64BF1">
        <w:rPr>
          <w:rFonts w:ascii="Times New Roman" w:eastAsia="Times New Roman" w:hAnsi="Times New Roman" w:cs="Times New Roman"/>
          <w:bCs/>
          <w:kern w:val="0"/>
          <w14:ligatures w14:val="none"/>
        </w:rPr>
        <w:t>.</w:t>
      </w:r>
      <w:r w:rsidR="00D23368" w:rsidRPr="00D23368">
        <w:rPr>
          <w:rFonts w:ascii="Times New Roman" w:eastAsia="Times New Roman" w:hAnsi="Times New Roman" w:cs="Times New Roman"/>
          <w:kern w:val="0"/>
          <w14:ligatures w14:val="none"/>
        </w:rPr>
        <w:t xml:space="preserve"> </w:t>
      </w:r>
      <w:r w:rsidR="00D23368" w:rsidRPr="00A60E05">
        <w:rPr>
          <w:rFonts w:ascii="Times New Roman" w:eastAsia="Times New Roman" w:hAnsi="Times New Roman" w:cs="Times New Roman"/>
          <w:kern w:val="0"/>
          <w14:ligatures w14:val="none"/>
        </w:rPr>
        <w:t xml:space="preserve">Muudatus on </w:t>
      </w:r>
      <w:r w:rsidR="00D23368">
        <w:rPr>
          <w:rFonts w:ascii="Times New Roman" w:eastAsia="Times New Roman" w:hAnsi="Times New Roman" w:cs="Times New Roman"/>
          <w:kern w:val="0"/>
          <w14:ligatures w14:val="none"/>
        </w:rPr>
        <w:t xml:space="preserve">seega </w:t>
      </w:r>
      <w:r w:rsidR="00D23368" w:rsidRPr="00A60E05">
        <w:rPr>
          <w:rFonts w:ascii="Times New Roman" w:eastAsia="Times New Roman" w:hAnsi="Times New Roman" w:cs="Times New Roman"/>
          <w:kern w:val="0"/>
          <w14:ligatures w14:val="none"/>
        </w:rPr>
        <w:t>vajalik värbamisteenuse sujuvamaks ning kiiremaks läbiviimiseks.</w:t>
      </w:r>
    </w:p>
    <w:p w14:paraId="164859C6" w14:textId="77777777" w:rsidR="00B71C75" w:rsidRPr="00B71C75" w:rsidRDefault="00B71C75" w:rsidP="00B71C75">
      <w:pPr>
        <w:spacing w:after="0" w:line="240" w:lineRule="auto"/>
        <w:jc w:val="both"/>
        <w:rPr>
          <w:rFonts w:ascii="Times New Roman" w:eastAsia="Times New Roman" w:hAnsi="Times New Roman" w:cs="Times New Roman"/>
          <w:bCs/>
          <w:kern w:val="0"/>
          <w14:ligatures w14:val="none"/>
        </w:rPr>
      </w:pPr>
      <w:r w:rsidRPr="00B71C75">
        <w:rPr>
          <w:rFonts w:ascii="Times New Roman" w:eastAsia="Times New Roman" w:hAnsi="Times New Roman" w:cs="Times New Roman"/>
          <w:bCs/>
          <w:kern w:val="0"/>
          <w14:ligatures w14:val="none"/>
        </w:rPr>
        <w:t xml:space="preserve"> </w:t>
      </w:r>
    </w:p>
    <w:p w14:paraId="5D7998EE" w14:textId="047FE611" w:rsidR="00B71C75" w:rsidRPr="00B71C75" w:rsidRDefault="00B71C75" w:rsidP="00B71C75">
      <w:pPr>
        <w:spacing w:after="0" w:line="240" w:lineRule="auto"/>
        <w:jc w:val="both"/>
        <w:rPr>
          <w:rFonts w:ascii="Times New Roman" w:eastAsia="Times New Roman" w:hAnsi="Times New Roman" w:cs="Times New Roman"/>
          <w:bCs/>
          <w:kern w:val="0"/>
          <w14:ligatures w14:val="none"/>
        </w:rPr>
      </w:pPr>
      <w:r w:rsidRPr="00B71C75">
        <w:rPr>
          <w:rFonts w:ascii="Times New Roman" w:eastAsia="Times New Roman" w:hAnsi="Times New Roman" w:cs="Times New Roman"/>
          <w:bCs/>
          <w:kern w:val="0"/>
          <w14:ligatures w14:val="none"/>
        </w:rPr>
        <w:t xml:space="preserve">PPVS-i § 42 lõiget 5 täiendatakse nii, et isikuankeedi regulatsioon laieneb ka endiste teenistujate reservi (edaspidi </w:t>
      </w:r>
      <w:r w:rsidR="00051D1C" w:rsidRPr="00170CC8">
        <w:rPr>
          <w:rFonts w:ascii="Times New Roman" w:eastAsia="Times New Roman" w:hAnsi="Times New Roman" w:cs="Times New Roman"/>
          <w:i/>
          <w:kern w:val="0"/>
          <w14:ligatures w14:val="none"/>
        </w:rPr>
        <w:t>teenistujate</w:t>
      </w:r>
      <w:r w:rsidR="00051D1C">
        <w:rPr>
          <w:rFonts w:ascii="Times New Roman" w:eastAsia="Times New Roman" w:hAnsi="Times New Roman" w:cs="Times New Roman"/>
          <w:bCs/>
          <w:kern w:val="0"/>
          <w14:ligatures w14:val="none"/>
        </w:rPr>
        <w:t xml:space="preserve"> </w:t>
      </w:r>
      <w:r w:rsidRPr="00B71C75">
        <w:rPr>
          <w:rFonts w:ascii="Times New Roman" w:eastAsia="Times New Roman" w:hAnsi="Times New Roman" w:cs="Times New Roman"/>
          <w:bCs/>
          <w:i/>
          <w:iCs/>
          <w:kern w:val="0"/>
          <w14:ligatures w14:val="none"/>
        </w:rPr>
        <w:t>reserv</w:t>
      </w:r>
      <w:r w:rsidRPr="00B71C75">
        <w:rPr>
          <w:rFonts w:ascii="Times New Roman" w:eastAsia="Times New Roman" w:hAnsi="Times New Roman" w:cs="Times New Roman"/>
          <w:bCs/>
          <w:kern w:val="0"/>
          <w14:ligatures w14:val="none"/>
        </w:rPr>
        <w:t>)</w:t>
      </w:r>
      <w:r w:rsidR="00051D1C">
        <w:rPr>
          <w:rFonts w:ascii="Times New Roman" w:eastAsia="Times New Roman" w:hAnsi="Times New Roman" w:cs="Times New Roman"/>
          <w:bCs/>
          <w:kern w:val="0"/>
          <w14:ligatures w14:val="none"/>
        </w:rPr>
        <w:t xml:space="preserve"> liikmeks</w:t>
      </w:r>
      <w:r w:rsidRPr="00B71C75">
        <w:rPr>
          <w:rFonts w:ascii="Times New Roman" w:eastAsia="Times New Roman" w:hAnsi="Times New Roman" w:cs="Times New Roman"/>
          <w:bCs/>
          <w:kern w:val="0"/>
          <w14:ligatures w14:val="none"/>
        </w:rPr>
        <w:t xml:space="preserve"> kandideerijale. Politseiteenistusse sobivuse otsustamiseks kogub isikuandmeid PPA. Kuna reservi kandideeriv isik annab nõusoleku vajadusel tema nimetamiseks politseiametniku ametikohale, peab see isik vastama politseiametnikule kehtestatud nõuetele, sealhulgas peab ta olema laitmatu taustaga. Seega tuleb </w:t>
      </w:r>
      <w:r w:rsidR="00051D1C">
        <w:rPr>
          <w:rFonts w:ascii="Times New Roman" w:eastAsia="Times New Roman" w:hAnsi="Times New Roman" w:cs="Times New Roman"/>
          <w:bCs/>
          <w:kern w:val="0"/>
          <w14:ligatures w14:val="none"/>
        </w:rPr>
        <w:t xml:space="preserve">teenistujate </w:t>
      </w:r>
      <w:r w:rsidRPr="00B71C75">
        <w:rPr>
          <w:rFonts w:ascii="Times New Roman" w:eastAsia="Times New Roman" w:hAnsi="Times New Roman" w:cs="Times New Roman"/>
          <w:bCs/>
          <w:kern w:val="0"/>
          <w14:ligatures w14:val="none"/>
        </w:rPr>
        <w:t xml:space="preserve">reservi kandideerija taustakontroll teha enne ta reservi liikmeks nimetamist. </w:t>
      </w:r>
    </w:p>
    <w:p w14:paraId="797FF9AB" w14:textId="77777777" w:rsidR="00CF0B8C" w:rsidRDefault="00CF0B8C" w:rsidP="00051D1C">
      <w:pPr>
        <w:spacing w:after="0"/>
      </w:pPr>
    </w:p>
    <w:p w14:paraId="21CB6A34" w14:textId="4A727255" w:rsidR="009C2FE4" w:rsidRPr="009C2FE4" w:rsidRDefault="009C2FE4" w:rsidP="00170CC8">
      <w:pPr>
        <w:spacing w:line="240" w:lineRule="auto"/>
        <w:jc w:val="both"/>
        <w:rPr>
          <w:rFonts w:ascii="Times New Roman" w:eastAsia="Times New Roman" w:hAnsi="Times New Roman" w:cs="Times New Roman"/>
          <w:kern w:val="0"/>
          <w:bdr w:val="none" w:sz="0" w:space="0" w:color="auto" w:frame="1"/>
          <w:lang w:eastAsia="et-EE"/>
          <w14:ligatures w14:val="none"/>
        </w:rPr>
      </w:pPr>
      <w:r w:rsidRPr="00A60E05">
        <w:rPr>
          <w:rFonts w:ascii="Times New Roman" w:eastAsia="Times New Roman" w:hAnsi="Times New Roman" w:cs="Times New Roman"/>
          <w:b/>
          <w:kern w:val="0"/>
          <w:lang w:eastAsia="et-EE"/>
          <w14:ligatures w14:val="none"/>
        </w:rPr>
        <w:t xml:space="preserve">Eelnõu § 1 punktiga 3 </w:t>
      </w:r>
      <w:r w:rsidRPr="00A60E05">
        <w:rPr>
          <w:rFonts w:ascii="Times New Roman" w:eastAsia="Times New Roman" w:hAnsi="Times New Roman" w:cs="Times New Roman"/>
          <w:kern w:val="0"/>
          <w:lang w:eastAsia="et-EE"/>
          <w14:ligatures w14:val="none"/>
        </w:rPr>
        <w:t>täiendatakse paragrahvi 108</w:t>
      </w:r>
      <w:r w:rsidRPr="00A60E05">
        <w:rPr>
          <w:rFonts w:ascii="Times New Roman" w:eastAsia="Times New Roman" w:hAnsi="Times New Roman" w:cs="Times New Roman"/>
          <w:kern w:val="0"/>
          <w:vertAlign w:val="superscript"/>
          <w:lang w:eastAsia="et-EE"/>
          <w14:ligatures w14:val="none"/>
        </w:rPr>
        <w:t>4</w:t>
      </w:r>
      <w:r w:rsidRPr="00A60E05">
        <w:rPr>
          <w:rFonts w:ascii="Times New Roman" w:eastAsia="Times New Roman" w:hAnsi="Times New Roman" w:cs="Times New Roman"/>
          <w:kern w:val="0"/>
          <w:lang w:eastAsia="et-EE"/>
          <w14:ligatures w14:val="none"/>
        </w:rPr>
        <w:t xml:space="preserve"> lõikeid 2 ja 4. Muudatus</w:t>
      </w:r>
      <w:r w:rsidR="006D15AC" w:rsidRPr="00A60E05">
        <w:rPr>
          <w:rFonts w:ascii="Times New Roman" w:eastAsia="Times New Roman" w:hAnsi="Times New Roman" w:cs="Times New Roman"/>
          <w:kern w:val="0"/>
          <w:lang w:eastAsia="et-EE"/>
          <w14:ligatures w14:val="none"/>
        </w:rPr>
        <w:t>ed</w:t>
      </w:r>
      <w:r w:rsidRPr="00A60E05">
        <w:rPr>
          <w:rFonts w:ascii="Times New Roman" w:eastAsia="Times New Roman" w:hAnsi="Times New Roman" w:cs="Times New Roman"/>
          <w:kern w:val="0"/>
          <w:lang w:eastAsia="et-EE"/>
          <w14:ligatures w14:val="none"/>
        </w:rPr>
        <w:t xml:space="preserve"> on tingitud vajadusest tagada täiendavate vabatahtlike kaasamise võimalus </w:t>
      </w:r>
      <w:r w:rsidR="0007576C" w:rsidRPr="00A60E05">
        <w:rPr>
          <w:rFonts w:ascii="Times New Roman" w:eastAsia="Times New Roman" w:hAnsi="Times New Roman" w:cs="Times New Roman"/>
          <w:kern w:val="0"/>
          <w:lang w:eastAsia="et-EE"/>
          <w14:ligatures w14:val="none"/>
        </w:rPr>
        <w:t xml:space="preserve">hädaolukorra, eriolukorra, erakorralise seisukorra, kõrgendatud kaitsevalmiduse või sõjaseisukorra ajal (edaspidi kriisiolukord) või nende ohu korral. </w:t>
      </w:r>
      <w:r w:rsidRPr="00A60E05">
        <w:rPr>
          <w:rFonts w:ascii="Times New Roman" w:eastAsia="Times New Roman" w:hAnsi="Times New Roman" w:cs="Times New Roman"/>
          <w:kern w:val="0"/>
          <w:lang w:eastAsia="et-EE"/>
          <w14:ligatures w14:val="none"/>
        </w:rPr>
        <w:t>Üheks selliseks võimaluseks on reguleerida kriisi</w:t>
      </w:r>
      <w:r w:rsidR="00C47BC2" w:rsidRPr="00A60E05">
        <w:rPr>
          <w:rFonts w:ascii="Times New Roman" w:eastAsia="Times New Roman" w:hAnsi="Times New Roman" w:cs="Times New Roman"/>
          <w:kern w:val="0"/>
          <w:lang w:eastAsia="et-EE"/>
          <w14:ligatures w14:val="none"/>
        </w:rPr>
        <w:t xml:space="preserve">olukorra </w:t>
      </w:r>
      <w:r w:rsidRPr="00A60E05">
        <w:rPr>
          <w:rFonts w:ascii="Times New Roman" w:eastAsia="Times New Roman" w:hAnsi="Times New Roman" w:cs="Times New Roman"/>
          <w:kern w:val="0"/>
          <w:lang w:eastAsia="et-EE"/>
          <w14:ligatures w14:val="none"/>
        </w:rPr>
        <w:t>aegset väljaõpet ja luua õiguslik alus kriisi</w:t>
      </w:r>
      <w:r w:rsidR="00C47BC2" w:rsidRPr="00A60E05">
        <w:rPr>
          <w:rFonts w:ascii="Times New Roman" w:eastAsia="Times New Roman" w:hAnsi="Times New Roman" w:cs="Times New Roman"/>
          <w:kern w:val="0"/>
          <w:lang w:eastAsia="et-EE"/>
          <w14:ligatures w14:val="none"/>
        </w:rPr>
        <w:t xml:space="preserve">olukorra </w:t>
      </w:r>
      <w:r w:rsidRPr="00A60E05">
        <w:rPr>
          <w:rFonts w:ascii="Times New Roman" w:eastAsia="Times New Roman" w:hAnsi="Times New Roman" w:cs="Times New Roman"/>
          <w:kern w:val="0"/>
          <w:lang w:eastAsia="et-EE"/>
          <w14:ligatures w14:val="none"/>
        </w:rPr>
        <w:t>aegse väljaõppe läbinud vabatahtlik</w:t>
      </w:r>
      <w:r w:rsidR="00F63CED" w:rsidRPr="00A60E05">
        <w:rPr>
          <w:rFonts w:ascii="Times New Roman" w:eastAsia="Times New Roman" w:hAnsi="Times New Roman" w:cs="Times New Roman"/>
          <w:kern w:val="0"/>
          <w:lang w:eastAsia="et-EE"/>
          <w14:ligatures w14:val="none"/>
        </w:rPr>
        <w:t>u</w:t>
      </w:r>
      <w:r w:rsidRPr="00A60E05">
        <w:rPr>
          <w:rFonts w:ascii="Times New Roman" w:eastAsia="Times New Roman" w:hAnsi="Times New Roman" w:cs="Times New Roman"/>
          <w:kern w:val="0"/>
          <w:lang w:eastAsia="et-EE"/>
          <w14:ligatures w14:val="none"/>
        </w:rPr>
        <w:t xml:space="preserve"> merepäästja </w:t>
      </w:r>
      <w:r w:rsidR="005765EC" w:rsidRPr="00A60E05">
        <w:rPr>
          <w:rFonts w:ascii="Times New Roman" w:eastAsia="Times New Roman" w:hAnsi="Times New Roman" w:cs="Times New Roman"/>
          <w:kern w:val="0"/>
          <w:lang w:eastAsia="et-EE"/>
          <w14:ligatures w14:val="none"/>
        </w:rPr>
        <w:t>osalemiseks merepäästetööl</w:t>
      </w:r>
      <w:r w:rsidRPr="00A60E05">
        <w:rPr>
          <w:rFonts w:ascii="Times New Roman" w:eastAsia="Times New Roman" w:hAnsi="Times New Roman" w:cs="Times New Roman"/>
          <w:kern w:val="0"/>
          <w:lang w:eastAsia="et-EE"/>
          <w14:ligatures w14:val="none"/>
        </w:rPr>
        <w:t>. Seetõttu täiendatakse vabatahtlik</w:t>
      </w:r>
      <w:r w:rsidR="00F63CED" w:rsidRPr="00A60E05">
        <w:rPr>
          <w:rFonts w:ascii="Times New Roman" w:eastAsia="Times New Roman" w:hAnsi="Times New Roman" w:cs="Times New Roman"/>
          <w:kern w:val="0"/>
          <w:lang w:eastAsia="et-EE"/>
          <w14:ligatures w14:val="none"/>
        </w:rPr>
        <w:t>u</w:t>
      </w:r>
      <w:r w:rsidRPr="00A60E05">
        <w:rPr>
          <w:rFonts w:ascii="Times New Roman" w:eastAsia="Times New Roman" w:hAnsi="Times New Roman" w:cs="Times New Roman"/>
          <w:kern w:val="0"/>
          <w:lang w:eastAsia="et-EE"/>
          <w14:ligatures w14:val="none"/>
        </w:rPr>
        <w:t xml:space="preserve"> merepäästja pädevuse regulatsiooni lisades § </w:t>
      </w:r>
      <w:r w:rsidRPr="009C2FE4">
        <w:rPr>
          <w:rFonts w:ascii="Times New Roman" w:eastAsia="Times New Roman" w:hAnsi="Times New Roman" w:cs="Times New Roman"/>
          <w:kern w:val="0"/>
          <w:bdr w:val="none" w:sz="0" w:space="0" w:color="auto" w:frame="1"/>
          <w:lang w:eastAsia="et-EE"/>
          <w14:ligatures w14:val="none"/>
        </w:rPr>
        <w:t>108</w:t>
      </w:r>
      <w:r w:rsidRPr="009C2FE4">
        <w:rPr>
          <w:rFonts w:ascii="Times New Roman" w:eastAsia="Times New Roman" w:hAnsi="Times New Roman" w:cs="Times New Roman"/>
          <w:kern w:val="0"/>
          <w:bdr w:val="none" w:sz="0" w:space="0" w:color="auto" w:frame="1"/>
          <w:vertAlign w:val="superscript"/>
          <w:lang w:eastAsia="et-EE"/>
          <w14:ligatures w14:val="none"/>
        </w:rPr>
        <w:t>4</w:t>
      </w:r>
      <w:r w:rsidRPr="009C2FE4">
        <w:rPr>
          <w:rFonts w:ascii="Times New Roman" w:eastAsia="Times New Roman" w:hAnsi="Times New Roman" w:cs="Times New Roman"/>
          <w:kern w:val="0"/>
          <w:bdr w:val="none" w:sz="0" w:space="0" w:color="auto" w:frame="1"/>
          <w:lang w:eastAsia="et-EE"/>
          <w14:ligatures w14:val="none"/>
        </w:rPr>
        <w:t xml:space="preserve"> lõigetesse 2 ja 4 kriisi</w:t>
      </w:r>
      <w:r w:rsidR="00C47BC2">
        <w:rPr>
          <w:rFonts w:ascii="Times New Roman" w:eastAsia="Times New Roman" w:hAnsi="Times New Roman" w:cs="Times New Roman"/>
          <w:kern w:val="0"/>
          <w:bdr w:val="none" w:sz="0" w:space="0" w:color="auto" w:frame="1"/>
          <w:lang w:eastAsia="et-EE"/>
          <w14:ligatures w14:val="none"/>
        </w:rPr>
        <w:t xml:space="preserve">olukorra </w:t>
      </w:r>
      <w:r w:rsidRPr="009C2FE4">
        <w:rPr>
          <w:rFonts w:ascii="Times New Roman" w:eastAsia="Times New Roman" w:hAnsi="Times New Roman" w:cs="Times New Roman"/>
          <w:kern w:val="0"/>
          <w:bdr w:val="none" w:sz="0" w:space="0" w:color="auto" w:frame="1"/>
          <w:lang w:eastAsia="et-EE"/>
          <w14:ligatures w14:val="none"/>
        </w:rPr>
        <w:t xml:space="preserve">aegse väljaõppe </w:t>
      </w:r>
      <w:r w:rsidR="00D4343F" w:rsidRPr="009C2FE4">
        <w:rPr>
          <w:rFonts w:ascii="Times New Roman" w:eastAsia="Times New Roman" w:hAnsi="Times New Roman" w:cs="Times New Roman"/>
          <w:kern w:val="0"/>
          <w:bdr w:val="none" w:sz="0" w:space="0" w:color="auto" w:frame="1"/>
          <w:lang w:eastAsia="et-EE"/>
          <w14:ligatures w14:val="none"/>
        </w:rPr>
        <w:t>läbin</w:t>
      </w:r>
      <w:r w:rsidR="00D4343F">
        <w:rPr>
          <w:rFonts w:ascii="Times New Roman" w:eastAsia="Times New Roman" w:hAnsi="Times New Roman" w:cs="Times New Roman"/>
          <w:kern w:val="0"/>
          <w:bdr w:val="none" w:sz="0" w:space="0" w:color="auto" w:frame="1"/>
          <w:lang w:eastAsia="et-EE"/>
          <w14:ligatures w14:val="none"/>
        </w:rPr>
        <w:t>ud</w:t>
      </w:r>
      <w:r w:rsidR="001176C4">
        <w:rPr>
          <w:rFonts w:ascii="Times New Roman" w:eastAsia="Times New Roman" w:hAnsi="Times New Roman" w:cs="Times New Roman"/>
          <w:kern w:val="0"/>
          <w:bdr w:val="none" w:sz="0" w:space="0" w:color="auto" w:frame="1"/>
          <w:lang w:eastAsia="et-EE"/>
          <w14:ligatures w14:val="none"/>
        </w:rPr>
        <w:t xml:space="preserve"> vabatahtlik</w:t>
      </w:r>
      <w:r w:rsidR="00F63CED">
        <w:rPr>
          <w:rFonts w:ascii="Times New Roman" w:eastAsia="Times New Roman" w:hAnsi="Times New Roman" w:cs="Times New Roman"/>
          <w:kern w:val="0"/>
          <w:bdr w:val="none" w:sz="0" w:space="0" w:color="auto" w:frame="1"/>
          <w:lang w:eastAsia="et-EE"/>
          <w14:ligatures w14:val="none"/>
        </w:rPr>
        <w:t>ul</w:t>
      </w:r>
      <w:r w:rsidR="001176C4">
        <w:rPr>
          <w:rFonts w:ascii="Times New Roman" w:eastAsia="Times New Roman" w:hAnsi="Times New Roman" w:cs="Times New Roman"/>
          <w:kern w:val="0"/>
          <w:bdr w:val="none" w:sz="0" w:space="0" w:color="auto" w:frame="1"/>
          <w:lang w:eastAsia="et-EE"/>
          <w14:ligatures w14:val="none"/>
        </w:rPr>
        <w:t>e merepäästja</w:t>
      </w:r>
      <w:r w:rsidR="00F63CED">
        <w:rPr>
          <w:rFonts w:ascii="Times New Roman" w:eastAsia="Times New Roman" w:hAnsi="Times New Roman" w:cs="Times New Roman"/>
          <w:kern w:val="0"/>
          <w:bdr w:val="none" w:sz="0" w:space="0" w:color="auto" w:frame="1"/>
          <w:lang w:eastAsia="et-EE"/>
          <w14:ligatures w14:val="none"/>
        </w:rPr>
        <w:t>l</w:t>
      </w:r>
      <w:r w:rsidR="001176C4">
        <w:rPr>
          <w:rFonts w:ascii="Times New Roman" w:eastAsia="Times New Roman" w:hAnsi="Times New Roman" w:cs="Times New Roman"/>
          <w:kern w:val="0"/>
          <w:bdr w:val="none" w:sz="0" w:space="0" w:color="auto" w:frame="1"/>
          <w:lang w:eastAsia="et-EE"/>
          <w14:ligatures w14:val="none"/>
        </w:rPr>
        <w:t xml:space="preserve">e </w:t>
      </w:r>
      <w:r w:rsidR="00F63CED">
        <w:rPr>
          <w:rFonts w:ascii="Times New Roman" w:eastAsia="Times New Roman" w:hAnsi="Times New Roman" w:cs="Times New Roman"/>
          <w:kern w:val="0"/>
          <w:bdr w:val="none" w:sz="0" w:space="0" w:color="auto" w:frame="1"/>
          <w:lang w:eastAsia="et-EE"/>
          <w14:ligatures w14:val="none"/>
        </w:rPr>
        <w:t>merepäästetöö tegemise</w:t>
      </w:r>
      <w:r w:rsidR="00F63CED" w:rsidRPr="009C2FE4">
        <w:rPr>
          <w:rFonts w:ascii="Times New Roman" w:eastAsia="Times New Roman" w:hAnsi="Times New Roman" w:cs="Times New Roman"/>
          <w:kern w:val="0"/>
          <w:bdr w:val="none" w:sz="0" w:space="0" w:color="auto" w:frame="1"/>
          <w:lang w:eastAsia="et-EE"/>
          <w14:ligatures w14:val="none"/>
        </w:rPr>
        <w:t xml:space="preserve"> </w:t>
      </w:r>
      <w:r w:rsidRPr="009C2FE4">
        <w:rPr>
          <w:rFonts w:ascii="Times New Roman" w:eastAsia="Times New Roman" w:hAnsi="Times New Roman" w:cs="Times New Roman"/>
          <w:kern w:val="0"/>
          <w:bdr w:val="none" w:sz="0" w:space="0" w:color="auto" w:frame="1"/>
          <w:lang w:eastAsia="et-EE"/>
          <w14:ligatures w14:val="none"/>
        </w:rPr>
        <w:t>võimalus</w:t>
      </w:r>
      <w:r w:rsidR="00A71BC2">
        <w:rPr>
          <w:rFonts w:ascii="Times New Roman" w:eastAsia="Times New Roman" w:hAnsi="Times New Roman" w:cs="Times New Roman"/>
          <w:kern w:val="0"/>
          <w:bdr w:val="none" w:sz="0" w:space="0" w:color="auto" w:frame="1"/>
          <w:lang w:eastAsia="et-EE"/>
          <w14:ligatures w14:val="none"/>
        </w:rPr>
        <w:t>e</w:t>
      </w:r>
      <w:r w:rsidRPr="009C2FE4">
        <w:rPr>
          <w:rFonts w:ascii="Times New Roman" w:eastAsia="Times New Roman" w:hAnsi="Times New Roman" w:cs="Times New Roman"/>
          <w:kern w:val="0"/>
          <w:bdr w:val="none" w:sz="0" w:space="0" w:color="auto" w:frame="1"/>
          <w:lang w:eastAsia="et-EE"/>
          <w14:ligatures w14:val="none"/>
        </w:rPr>
        <w:t>. Vabatahtlik</w:t>
      </w:r>
      <w:r w:rsidR="00F63CED">
        <w:rPr>
          <w:rFonts w:ascii="Times New Roman" w:eastAsia="Times New Roman" w:hAnsi="Times New Roman" w:cs="Times New Roman"/>
          <w:kern w:val="0"/>
          <w:bdr w:val="none" w:sz="0" w:space="0" w:color="auto" w:frame="1"/>
          <w:lang w:eastAsia="et-EE"/>
          <w14:ligatures w14:val="none"/>
        </w:rPr>
        <w:t>u</w:t>
      </w:r>
      <w:r w:rsidRPr="009C2FE4">
        <w:rPr>
          <w:rFonts w:ascii="Times New Roman" w:eastAsia="Times New Roman" w:hAnsi="Times New Roman" w:cs="Times New Roman"/>
          <w:kern w:val="0"/>
          <w:bdr w:val="none" w:sz="0" w:space="0" w:color="auto" w:frame="1"/>
          <w:lang w:eastAsia="et-EE"/>
          <w14:ligatures w14:val="none"/>
        </w:rPr>
        <w:t xml:space="preserve"> merepäästja kriisi</w:t>
      </w:r>
      <w:r w:rsidR="00C47BC2">
        <w:rPr>
          <w:rFonts w:ascii="Times New Roman" w:eastAsia="Times New Roman" w:hAnsi="Times New Roman" w:cs="Times New Roman"/>
          <w:kern w:val="0"/>
          <w:bdr w:val="none" w:sz="0" w:space="0" w:color="auto" w:frame="1"/>
          <w:lang w:eastAsia="et-EE"/>
          <w14:ligatures w14:val="none"/>
        </w:rPr>
        <w:t xml:space="preserve">olukorra </w:t>
      </w:r>
      <w:r w:rsidRPr="009C2FE4">
        <w:rPr>
          <w:rFonts w:ascii="Times New Roman" w:eastAsia="Times New Roman" w:hAnsi="Times New Roman" w:cs="Times New Roman"/>
          <w:kern w:val="0"/>
          <w:bdr w:val="none" w:sz="0" w:space="0" w:color="auto" w:frame="1"/>
          <w:lang w:eastAsia="et-EE"/>
          <w14:ligatures w14:val="none"/>
        </w:rPr>
        <w:t>aegset väljaõpet reguleeri</w:t>
      </w:r>
      <w:r w:rsidRPr="00F57E2A">
        <w:rPr>
          <w:rFonts w:ascii="Times New Roman" w:eastAsia="Times New Roman" w:hAnsi="Times New Roman" w:cs="Times New Roman"/>
          <w:kern w:val="0"/>
          <w:bdr w:val="none" w:sz="0" w:space="0" w:color="auto" w:frame="1"/>
          <w:lang w:eastAsia="et-EE"/>
          <w14:ligatures w14:val="none"/>
        </w:rPr>
        <w:t>vad</w:t>
      </w:r>
      <w:r w:rsidRPr="009C2FE4">
        <w:rPr>
          <w:rFonts w:ascii="Times New Roman" w:eastAsia="Times New Roman" w:hAnsi="Times New Roman" w:cs="Times New Roman"/>
          <w:kern w:val="0"/>
          <w:bdr w:val="none" w:sz="0" w:space="0" w:color="auto" w:frame="1"/>
          <w:lang w:eastAsia="et-EE"/>
          <w14:ligatures w14:val="none"/>
        </w:rPr>
        <w:t xml:space="preserve"> eelnõu § 1 </w:t>
      </w:r>
      <w:r w:rsidRPr="00F57E2A">
        <w:rPr>
          <w:rFonts w:ascii="Times New Roman" w:eastAsia="Times New Roman" w:hAnsi="Times New Roman" w:cs="Times New Roman"/>
          <w:kern w:val="0"/>
          <w:bdr w:val="none" w:sz="0" w:space="0" w:color="auto" w:frame="1"/>
          <w:lang w:eastAsia="et-EE"/>
          <w14:ligatures w14:val="none"/>
        </w:rPr>
        <w:t xml:space="preserve">punkt </w:t>
      </w:r>
      <w:r w:rsidR="00D15856" w:rsidRPr="00F57E2A">
        <w:rPr>
          <w:rFonts w:ascii="Times New Roman" w:eastAsia="Times New Roman" w:hAnsi="Times New Roman" w:cs="Times New Roman"/>
          <w:kern w:val="0"/>
          <w:bdr w:val="none" w:sz="0" w:space="0" w:color="auto" w:frame="1"/>
          <w:lang w:eastAsia="et-EE"/>
          <w14:ligatures w14:val="none"/>
        </w:rPr>
        <w:t>5</w:t>
      </w:r>
      <w:r w:rsidDel="00D15856">
        <w:rPr>
          <w:rFonts w:ascii="Times New Roman" w:eastAsia="Times New Roman" w:hAnsi="Times New Roman" w:cs="Times New Roman"/>
          <w:kern w:val="0"/>
          <w:bdr w:val="none" w:sz="0" w:space="0" w:color="auto" w:frame="1"/>
          <w:lang w:eastAsia="et-EE"/>
          <w14:ligatures w14:val="none"/>
        </w:rPr>
        <w:t xml:space="preserve"> </w:t>
      </w:r>
      <w:r w:rsidRPr="00F57E2A">
        <w:rPr>
          <w:rFonts w:ascii="Times New Roman" w:eastAsia="Times New Roman" w:hAnsi="Times New Roman" w:cs="Times New Roman"/>
          <w:kern w:val="0"/>
          <w:bdr w:val="none" w:sz="0" w:space="0" w:color="auto" w:frame="1"/>
          <w:lang w:eastAsia="et-EE"/>
          <w14:ligatures w14:val="none"/>
        </w:rPr>
        <w:t xml:space="preserve">ja punkt </w:t>
      </w:r>
      <w:r w:rsidR="00D15856" w:rsidRPr="00F57E2A">
        <w:rPr>
          <w:rFonts w:ascii="Times New Roman" w:eastAsia="Times New Roman" w:hAnsi="Times New Roman" w:cs="Times New Roman"/>
          <w:kern w:val="0"/>
          <w:bdr w:val="none" w:sz="0" w:space="0" w:color="auto" w:frame="1"/>
          <w:lang w:eastAsia="et-EE"/>
          <w14:ligatures w14:val="none"/>
        </w:rPr>
        <w:t>6</w:t>
      </w:r>
      <w:r w:rsidRPr="00F57E2A">
        <w:rPr>
          <w:rFonts w:ascii="Times New Roman" w:eastAsia="Times New Roman" w:hAnsi="Times New Roman" w:cs="Times New Roman"/>
          <w:kern w:val="0"/>
          <w:bdr w:val="none" w:sz="0" w:space="0" w:color="auto" w:frame="1"/>
          <w:lang w:eastAsia="et-EE"/>
          <w14:ligatures w14:val="none"/>
        </w:rPr>
        <w:t>.</w:t>
      </w:r>
      <w:r w:rsidR="00076528">
        <w:rPr>
          <w:rFonts w:ascii="Times New Roman" w:eastAsia="Times New Roman" w:hAnsi="Times New Roman" w:cs="Times New Roman"/>
          <w:kern w:val="0"/>
          <w:bdr w:val="none" w:sz="0" w:space="0" w:color="auto" w:frame="1"/>
          <w:lang w:eastAsia="et-EE"/>
          <w14:ligatures w14:val="none"/>
        </w:rPr>
        <w:t xml:space="preserve"> </w:t>
      </w:r>
    </w:p>
    <w:p w14:paraId="0EFDDFDE" w14:textId="55037D5F" w:rsidR="00C030B9" w:rsidRPr="009C2FE4" w:rsidRDefault="009C2FE4" w:rsidP="000E20CB">
      <w:pPr>
        <w:spacing w:line="240" w:lineRule="auto"/>
        <w:jc w:val="both"/>
        <w:rPr>
          <w:rFonts w:ascii="Times New Roman" w:eastAsia="Times New Roman" w:hAnsi="Times New Roman" w:cs="Times New Roman"/>
          <w:kern w:val="0"/>
          <w:bdr w:val="none" w:sz="0" w:space="0" w:color="auto" w:frame="1"/>
          <w:lang w:eastAsia="et-EE"/>
          <w14:ligatures w14:val="none"/>
        </w:rPr>
      </w:pPr>
      <w:r w:rsidRPr="00B062D9">
        <w:rPr>
          <w:rFonts w:ascii="Times New Roman" w:eastAsia="Times New Roman" w:hAnsi="Times New Roman" w:cs="Times New Roman"/>
          <w:b/>
          <w:kern w:val="0"/>
          <w:bdr w:val="none" w:sz="0" w:space="0" w:color="auto" w:frame="1"/>
          <w:lang w:eastAsia="et-EE"/>
          <w14:ligatures w14:val="none"/>
        </w:rPr>
        <w:t>Lõike 2</w:t>
      </w:r>
      <w:r w:rsidRPr="009C2FE4">
        <w:rPr>
          <w:rFonts w:ascii="Times New Roman" w:eastAsia="Times New Roman" w:hAnsi="Times New Roman" w:cs="Times New Roman"/>
          <w:kern w:val="0"/>
          <w:bdr w:val="none" w:sz="0" w:space="0" w:color="auto" w:frame="1"/>
          <w:lang w:eastAsia="et-EE"/>
          <w14:ligatures w14:val="none"/>
        </w:rPr>
        <w:t xml:space="preserve"> muudatuse kohaselt võib politsei ülesandel koos politseiametnikuga merepäästetööd teha vabatahtlik merepäästja, kes on läbinud kriisi</w:t>
      </w:r>
      <w:r w:rsidR="00C14009">
        <w:rPr>
          <w:rFonts w:ascii="Times New Roman" w:eastAsia="Times New Roman" w:hAnsi="Times New Roman" w:cs="Times New Roman"/>
          <w:kern w:val="0"/>
          <w:bdr w:val="none" w:sz="0" w:space="0" w:color="auto" w:frame="1"/>
          <w:lang w:eastAsia="et-EE"/>
          <w14:ligatures w14:val="none"/>
        </w:rPr>
        <w:t xml:space="preserve">olukorra </w:t>
      </w:r>
      <w:r w:rsidRPr="009C2FE4">
        <w:rPr>
          <w:rFonts w:ascii="Times New Roman" w:eastAsia="Times New Roman" w:hAnsi="Times New Roman" w:cs="Times New Roman"/>
          <w:kern w:val="0"/>
          <w:bdr w:val="none" w:sz="0" w:space="0" w:color="auto" w:frame="1"/>
          <w:lang w:eastAsia="et-EE"/>
          <w14:ligatures w14:val="none"/>
        </w:rPr>
        <w:t xml:space="preserve">aegse õppe. Vastavalt kehtivale regulatsioonile võib politsei ülesandel koos politseiametnikuga merepäästetööd teha vabatahtlik merepäästja, kes on läbinud vähemalt esimese astme õppe. </w:t>
      </w:r>
    </w:p>
    <w:p w14:paraId="4BF8FCA0" w14:textId="726ED378" w:rsidR="009C2FE4" w:rsidRPr="009C2FE4" w:rsidRDefault="009C2FE4" w:rsidP="000E20CB">
      <w:pPr>
        <w:spacing w:line="240" w:lineRule="auto"/>
        <w:jc w:val="both"/>
        <w:rPr>
          <w:rFonts w:ascii="Times New Roman" w:eastAsia="Times New Roman" w:hAnsi="Times New Roman" w:cs="Times New Roman"/>
          <w:kern w:val="0"/>
          <w:bdr w:val="none" w:sz="0" w:space="0" w:color="auto" w:frame="1"/>
          <w:lang w:eastAsia="et-EE"/>
          <w14:ligatures w14:val="none"/>
        </w:rPr>
      </w:pPr>
      <w:r w:rsidRPr="00B062D9">
        <w:rPr>
          <w:rFonts w:ascii="Times New Roman" w:eastAsia="Times New Roman" w:hAnsi="Times New Roman" w:cs="Times New Roman"/>
          <w:b/>
          <w:kern w:val="0"/>
          <w:bdr w:val="none" w:sz="0" w:space="0" w:color="auto" w:frame="1"/>
          <w:lang w:eastAsia="et-EE"/>
          <w14:ligatures w14:val="none"/>
        </w:rPr>
        <w:t>Lõike 4</w:t>
      </w:r>
      <w:r w:rsidRPr="009C2FE4">
        <w:rPr>
          <w:rFonts w:ascii="Times New Roman" w:eastAsia="Times New Roman" w:hAnsi="Times New Roman" w:cs="Times New Roman"/>
          <w:kern w:val="0"/>
          <w:bdr w:val="none" w:sz="0" w:space="0" w:color="auto" w:frame="1"/>
          <w:lang w:eastAsia="et-EE"/>
          <w14:ligatures w14:val="none"/>
        </w:rPr>
        <w:t xml:space="preserve"> muudatuse kohaselt võib politsei ülesandel iseseisvalt merepäästetööd teha vabatahtlik merepäästja, kes </w:t>
      </w:r>
      <w:r w:rsidR="005042F9">
        <w:rPr>
          <w:rFonts w:ascii="Times New Roman" w:eastAsia="Times New Roman" w:hAnsi="Times New Roman" w:cs="Times New Roman"/>
          <w:kern w:val="0"/>
          <w:bdr w:val="none" w:sz="0" w:space="0" w:color="auto" w:frame="1"/>
          <w:lang w:eastAsia="et-EE"/>
          <w14:ligatures w14:val="none"/>
        </w:rPr>
        <w:t>on läbinud</w:t>
      </w:r>
      <w:r w:rsidRPr="009C2FE4">
        <w:rPr>
          <w:rFonts w:ascii="Times New Roman" w:eastAsia="Times New Roman" w:hAnsi="Times New Roman" w:cs="Times New Roman"/>
          <w:kern w:val="0"/>
          <w:bdr w:val="none" w:sz="0" w:space="0" w:color="auto" w:frame="1"/>
          <w:lang w:eastAsia="et-EE"/>
          <w14:ligatures w14:val="none"/>
        </w:rPr>
        <w:t xml:space="preserve"> kriisi</w:t>
      </w:r>
      <w:r w:rsidR="00C14009">
        <w:rPr>
          <w:rFonts w:ascii="Times New Roman" w:eastAsia="Times New Roman" w:hAnsi="Times New Roman" w:cs="Times New Roman"/>
          <w:kern w:val="0"/>
          <w:bdr w:val="none" w:sz="0" w:space="0" w:color="auto" w:frame="1"/>
          <w:lang w:eastAsia="et-EE"/>
          <w14:ligatures w14:val="none"/>
        </w:rPr>
        <w:t xml:space="preserve">olukorra </w:t>
      </w:r>
      <w:r w:rsidRPr="009C2FE4">
        <w:rPr>
          <w:rFonts w:ascii="Times New Roman" w:eastAsia="Times New Roman" w:hAnsi="Times New Roman" w:cs="Times New Roman"/>
          <w:kern w:val="0"/>
          <w:bdr w:val="none" w:sz="0" w:space="0" w:color="auto" w:frame="1"/>
          <w:lang w:eastAsia="et-EE"/>
          <w14:ligatures w14:val="none"/>
        </w:rPr>
        <w:t>aegse õppe, kui ta tegutseb koos teise astme õppe läbinud vabatahtliku merepäästjaga. Vastavalt kehtivale regulatsioonile võib politsei ülesandel iseseisvalt merepäästetööd teha</w:t>
      </w:r>
      <w:r w:rsidR="004E7791">
        <w:rPr>
          <w:rFonts w:ascii="Times New Roman" w:eastAsia="Times New Roman" w:hAnsi="Times New Roman" w:cs="Times New Roman"/>
          <w:kern w:val="0"/>
          <w:bdr w:val="none" w:sz="0" w:space="0" w:color="auto" w:frame="1"/>
          <w:lang w:eastAsia="et-EE"/>
          <w14:ligatures w14:val="none"/>
        </w:rPr>
        <w:t xml:space="preserve"> </w:t>
      </w:r>
      <w:r w:rsidRPr="009C2FE4">
        <w:rPr>
          <w:rFonts w:ascii="Times New Roman" w:eastAsia="Times New Roman" w:hAnsi="Times New Roman" w:cs="Times New Roman"/>
          <w:kern w:val="0"/>
          <w:bdr w:val="none" w:sz="0" w:space="0" w:color="auto" w:frame="1"/>
          <w:lang w:eastAsia="et-EE"/>
          <w14:ligatures w14:val="none"/>
        </w:rPr>
        <w:t>vabatahtlik merepäästja, kes on läbinud esimese astme õppe, kui ta tegutseb koos teise astme õppe läbinud vabatahtliku merepäästjaga.</w:t>
      </w:r>
    </w:p>
    <w:p w14:paraId="5F65DACA" w14:textId="01E37949" w:rsidR="004E7791" w:rsidRPr="001F3B23" w:rsidRDefault="009C2FE4" w:rsidP="00F11815">
      <w:pPr>
        <w:spacing w:line="240" w:lineRule="auto"/>
        <w:jc w:val="both"/>
        <w:rPr>
          <w:rFonts w:ascii="Times New Roman" w:eastAsia="Times New Roman" w:hAnsi="Times New Roman" w:cs="Times New Roman"/>
          <w:kern w:val="0"/>
          <w:bdr w:val="none" w:sz="0" w:space="0" w:color="auto" w:frame="1"/>
          <w:lang w:eastAsia="et-EE"/>
          <w14:ligatures w14:val="none"/>
        </w:rPr>
      </w:pPr>
      <w:r w:rsidRPr="00F620FF">
        <w:rPr>
          <w:rFonts w:ascii="Times New Roman" w:eastAsia="Times New Roman" w:hAnsi="Times New Roman" w:cs="Times New Roman"/>
          <w:b/>
          <w:kern w:val="0"/>
          <w:lang w:eastAsia="et-EE"/>
          <w14:ligatures w14:val="none"/>
        </w:rPr>
        <w:lastRenderedPageBreak/>
        <w:t>Eelnõu § 1 punktiga</w:t>
      </w:r>
      <w:r w:rsidRPr="009C2FE4">
        <w:rPr>
          <w:rFonts w:ascii="Times New Roman" w:eastAsia="Times New Roman" w:hAnsi="Times New Roman" w:cs="Times New Roman"/>
          <w:b/>
          <w:kern w:val="0"/>
          <w:lang w:eastAsia="et-EE"/>
          <w14:ligatures w14:val="none"/>
        </w:rPr>
        <w:t xml:space="preserve"> 4 </w:t>
      </w:r>
      <w:r w:rsidRPr="009C2FE4">
        <w:rPr>
          <w:rFonts w:ascii="Times New Roman" w:hAnsi="Times New Roman" w:cs="Times New Roman"/>
          <w:kern w:val="0"/>
          <w:lang w:eastAsia="et-EE"/>
          <w14:ligatures w14:val="none"/>
        </w:rPr>
        <w:t xml:space="preserve">täiendatakse </w:t>
      </w:r>
      <w:r w:rsidRPr="009C2FE4">
        <w:rPr>
          <w:rFonts w:ascii="Times New Roman" w:eastAsia="Times New Roman" w:hAnsi="Times New Roman" w:cs="Times New Roman"/>
          <w:kern w:val="0"/>
          <w:bdr w:val="none" w:sz="0" w:space="0" w:color="auto" w:frame="1"/>
          <w:lang w:eastAsia="et-EE"/>
          <w14:ligatures w14:val="none"/>
        </w:rPr>
        <w:t>§ 108</w:t>
      </w:r>
      <w:r w:rsidRPr="009C2FE4">
        <w:rPr>
          <w:rFonts w:ascii="Times New Roman" w:eastAsia="Times New Roman" w:hAnsi="Times New Roman" w:cs="Times New Roman"/>
          <w:kern w:val="0"/>
          <w:bdr w:val="none" w:sz="0" w:space="0" w:color="auto" w:frame="1"/>
          <w:vertAlign w:val="superscript"/>
          <w:lang w:eastAsia="et-EE"/>
          <w14:ligatures w14:val="none"/>
        </w:rPr>
        <w:t>6</w:t>
      </w:r>
      <w:r w:rsidRPr="009C2FE4" w:rsidDel="00F727DB">
        <w:rPr>
          <w:rFonts w:ascii="Times New Roman" w:eastAsia="Times New Roman" w:hAnsi="Times New Roman" w:cs="Times New Roman"/>
          <w:kern w:val="0"/>
          <w:bdr w:val="none" w:sz="0" w:space="0" w:color="auto" w:frame="1"/>
          <w:lang w:eastAsia="et-EE"/>
          <w14:ligatures w14:val="none"/>
        </w:rPr>
        <w:t xml:space="preserve"> </w:t>
      </w:r>
      <w:r w:rsidR="0059062F">
        <w:rPr>
          <w:rFonts w:ascii="Times New Roman" w:eastAsia="Times New Roman" w:hAnsi="Times New Roman" w:cs="Times New Roman"/>
          <w:kern w:val="0"/>
          <w:bdr w:val="none" w:sz="0" w:space="0" w:color="auto" w:frame="1"/>
          <w:lang w:eastAsia="et-EE"/>
          <w14:ligatures w14:val="none"/>
        </w:rPr>
        <w:t>lõiget 1.</w:t>
      </w:r>
      <w:r w:rsidRPr="009C2FE4">
        <w:rPr>
          <w:rFonts w:ascii="Times New Roman" w:eastAsia="Times New Roman" w:hAnsi="Times New Roman" w:cs="Times New Roman"/>
          <w:kern w:val="0"/>
          <w:bdr w:val="none" w:sz="0" w:space="0" w:color="auto" w:frame="1"/>
          <w:vertAlign w:val="superscript"/>
          <w:lang w:eastAsia="et-EE"/>
          <w14:ligatures w14:val="none"/>
        </w:rPr>
        <w:t xml:space="preserve"> </w:t>
      </w:r>
      <w:r w:rsidR="001F3B23">
        <w:rPr>
          <w:rFonts w:ascii="Times New Roman" w:eastAsia="Times New Roman" w:hAnsi="Times New Roman" w:cs="Times New Roman"/>
          <w:kern w:val="0"/>
          <w:bdr w:val="none" w:sz="0" w:space="0" w:color="auto" w:frame="1"/>
          <w:lang w:eastAsia="et-EE"/>
          <w14:ligatures w14:val="none"/>
        </w:rPr>
        <w:t xml:space="preserve">Kehtiva sätte kohaselt võib vabatahtliku merepäästjana tunnustada </w:t>
      </w:r>
      <w:r w:rsidR="001F3B23" w:rsidRPr="001F3B23">
        <w:rPr>
          <w:rFonts w:ascii="Times New Roman" w:eastAsia="Times New Roman" w:hAnsi="Times New Roman" w:cs="Times New Roman"/>
          <w:kern w:val="0"/>
          <w:bdr w:val="none" w:sz="0" w:space="0" w:color="auto" w:frame="1"/>
          <w:lang w:eastAsia="et-EE"/>
          <w14:ligatures w14:val="none"/>
        </w:rPr>
        <w:t>vähemalt 18-aastast isikut, kes vastab vabatahtliku merepäästja kutsesobivuse ja füüsilise ettevalmistuse nõuetele, keda ei ole käesoleva seadusega keelatud tunnustada vabatahtliku merepäästjana, kes on läbinud vähemalt §</w:t>
      </w:r>
      <w:r w:rsidR="001F3B23">
        <w:rPr>
          <w:rFonts w:ascii="Times New Roman" w:eastAsia="Times New Roman" w:hAnsi="Times New Roman" w:cs="Times New Roman"/>
          <w:kern w:val="0"/>
          <w:bdr w:val="none" w:sz="0" w:space="0" w:color="auto" w:frame="1"/>
          <w:lang w:eastAsia="et-EE"/>
          <w14:ligatures w14:val="none"/>
        </w:rPr>
        <w:t>-i</w:t>
      </w:r>
      <w:r w:rsidR="001F3B23" w:rsidRPr="001F3B23">
        <w:rPr>
          <w:rFonts w:ascii="Times New Roman" w:eastAsia="Times New Roman" w:hAnsi="Times New Roman" w:cs="Times New Roman"/>
          <w:kern w:val="0"/>
          <w:bdr w:val="none" w:sz="0" w:space="0" w:color="auto" w:frame="1"/>
          <w:lang w:eastAsia="et-EE"/>
          <w14:ligatures w14:val="none"/>
        </w:rPr>
        <w:t xml:space="preserve"> 108</w:t>
      </w:r>
      <w:r w:rsidR="001F3B23" w:rsidRPr="001F3B23">
        <w:rPr>
          <w:rFonts w:ascii="Times New Roman" w:eastAsia="Times New Roman" w:hAnsi="Times New Roman" w:cs="Times New Roman"/>
          <w:kern w:val="0"/>
          <w:bdr w:val="none" w:sz="0" w:space="0" w:color="auto" w:frame="1"/>
          <w:vertAlign w:val="superscript"/>
          <w:lang w:eastAsia="et-EE"/>
          <w14:ligatures w14:val="none"/>
        </w:rPr>
        <w:t xml:space="preserve">6 </w:t>
      </w:r>
      <w:r w:rsidR="001F3B23" w:rsidRPr="001F3B23">
        <w:rPr>
          <w:rFonts w:ascii="Times New Roman" w:eastAsia="Times New Roman" w:hAnsi="Times New Roman" w:cs="Times New Roman"/>
          <w:kern w:val="0"/>
          <w:bdr w:val="none" w:sz="0" w:space="0" w:color="auto" w:frame="1"/>
          <w:lang w:eastAsia="et-EE"/>
          <w14:ligatures w14:val="none"/>
        </w:rPr>
        <w:t>lõikes 2 nimetatud esimese astme õppe või Politsei- ja Piirivalveameti poolt tunnustatud vastava õppe ja sooritanud arvestuse ning kelle tervislik seisund võimaldab tegutseda vabatahtliku merepäästjana.</w:t>
      </w:r>
      <w:r w:rsidR="001F3B23">
        <w:rPr>
          <w:rFonts w:ascii="Times New Roman" w:eastAsia="Times New Roman" w:hAnsi="Times New Roman" w:cs="Times New Roman"/>
          <w:kern w:val="0"/>
          <w:bdr w:val="none" w:sz="0" w:space="0" w:color="auto" w:frame="1"/>
          <w:lang w:eastAsia="et-EE"/>
          <w14:ligatures w14:val="none"/>
        </w:rPr>
        <w:t xml:space="preserve"> Muudatuse kohaselt võib </w:t>
      </w:r>
      <w:r w:rsidR="007961D2">
        <w:rPr>
          <w:rFonts w:ascii="Times New Roman" w:eastAsia="Times New Roman" w:hAnsi="Times New Roman" w:cs="Times New Roman"/>
          <w:kern w:val="0"/>
          <w:bdr w:val="none" w:sz="0" w:space="0" w:color="auto" w:frame="1"/>
          <w:lang w:eastAsia="et-EE"/>
          <w14:ligatures w14:val="none"/>
        </w:rPr>
        <w:t>täiendavalt tunnustada vabatahtliku merepäästjana ka</w:t>
      </w:r>
      <w:r w:rsidR="00E77979">
        <w:rPr>
          <w:rFonts w:ascii="Times New Roman" w:eastAsia="Times New Roman" w:hAnsi="Times New Roman" w:cs="Times New Roman"/>
          <w:kern w:val="0"/>
          <w:bdr w:val="none" w:sz="0" w:space="0" w:color="auto" w:frame="1"/>
          <w:lang w:eastAsia="et-EE"/>
          <w14:ligatures w14:val="none"/>
        </w:rPr>
        <w:t xml:space="preserve"> isikut, kes on </w:t>
      </w:r>
      <w:r w:rsidR="006A2103">
        <w:rPr>
          <w:rFonts w:ascii="Times New Roman" w:eastAsia="Times New Roman" w:hAnsi="Times New Roman" w:cs="Times New Roman"/>
          <w:kern w:val="0"/>
          <w:bdr w:val="none" w:sz="0" w:space="0" w:color="auto" w:frame="1"/>
          <w:lang w:eastAsia="et-EE"/>
          <w14:ligatures w14:val="none"/>
        </w:rPr>
        <w:t>läbinud</w:t>
      </w:r>
      <w:r w:rsidR="007961D2">
        <w:rPr>
          <w:rFonts w:ascii="Times New Roman" w:eastAsia="Times New Roman" w:hAnsi="Times New Roman" w:cs="Times New Roman"/>
          <w:kern w:val="0"/>
          <w:bdr w:val="none" w:sz="0" w:space="0" w:color="auto" w:frame="1"/>
          <w:lang w:eastAsia="et-EE"/>
          <w14:ligatures w14:val="none"/>
        </w:rPr>
        <w:t xml:space="preserve"> eelnõu § 1 punktis 5 nimetatud väljaõppe</w:t>
      </w:r>
      <w:r w:rsidR="006A2103">
        <w:rPr>
          <w:rFonts w:ascii="Times New Roman" w:eastAsia="Times New Roman" w:hAnsi="Times New Roman" w:cs="Times New Roman"/>
          <w:kern w:val="0"/>
          <w:bdr w:val="none" w:sz="0" w:space="0" w:color="auto" w:frame="1"/>
          <w:lang w:eastAsia="et-EE"/>
          <w14:ligatures w14:val="none"/>
        </w:rPr>
        <w:t xml:space="preserve">. </w:t>
      </w:r>
    </w:p>
    <w:p w14:paraId="0EC4C27A" w14:textId="6627D521" w:rsidR="00A47B34" w:rsidRPr="00A60E05" w:rsidRDefault="00A47B34" w:rsidP="00A60E05">
      <w:pPr>
        <w:spacing w:line="240" w:lineRule="auto"/>
        <w:jc w:val="both"/>
        <w:rPr>
          <w:rFonts w:ascii="Times New Roman" w:eastAsia="Times New Roman" w:hAnsi="Times New Roman" w:cs="Times New Roman"/>
          <w:kern w:val="0"/>
          <w:bdr w:val="none" w:sz="0" w:space="0" w:color="auto" w:frame="1"/>
          <w:lang w:eastAsia="et-EE"/>
          <w14:ligatures w14:val="none"/>
        </w:rPr>
      </w:pPr>
      <w:r w:rsidRPr="00A60E05">
        <w:rPr>
          <w:rFonts w:ascii="Times New Roman" w:eastAsia="Times New Roman" w:hAnsi="Times New Roman" w:cs="Times New Roman"/>
          <w:b/>
          <w:kern w:val="0"/>
          <w:bdr w:val="none" w:sz="0" w:space="0" w:color="auto" w:frame="1"/>
          <w:lang w:eastAsia="et-EE"/>
          <w14:ligatures w14:val="none"/>
        </w:rPr>
        <w:t xml:space="preserve">Eelnõu § 1 punktiga 5 </w:t>
      </w:r>
      <w:r w:rsidRPr="00A60E05">
        <w:rPr>
          <w:rFonts w:ascii="Times New Roman" w:eastAsia="Times New Roman" w:hAnsi="Times New Roman" w:cs="Times New Roman"/>
          <w:kern w:val="0"/>
          <w:bdr w:val="none" w:sz="0" w:space="0" w:color="auto" w:frame="1"/>
          <w:lang w:eastAsia="et-EE"/>
          <w14:ligatures w14:val="none"/>
        </w:rPr>
        <w:t>täiendatakse</w:t>
      </w:r>
      <w:r w:rsidRPr="00A60E05">
        <w:rPr>
          <w:rFonts w:ascii="Times New Roman" w:eastAsia="Times New Roman" w:hAnsi="Times New Roman" w:cs="Times New Roman"/>
          <w:b/>
          <w:kern w:val="0"/>
          <w:bdr w:val="none" w:sz="0" w:space="0" w:color="auto" w:frame="1"/>
          <w:lang w:eastAsia="et-EE"/>
          <w14:ligatures w14:val="none"/>
        </w:rPr>
        <w:t xml:space="preserve"> </w:t>
      </w:r>
      <w:r w:rsidRPr="009C2FE4">
        <w:rPr>
          <w:rFonts w:ascii="Times New Roman" w:eastAsia="Times New Roman" w:hAnsi="Times New Roman" w:cs="Times New Roman"/>
          <w:kern w:val="0"/>
          <w:bdr w:val="none" w:sz="0" w:space="0" w:color="auto" w:frame="1"/>
          <w:lang w:eastAsia="et-EE"/>
          <w14:ligatures w14:val="none"/>
        </w:rPr>
        <w:t>§</w:t>
      </w:r>
      <w:r>
        <w:rPr>
          <w:rFonts w:ascii="Times New Roman" w:eastAsia="Times New Roman" w:hAnsi="Times New Roman" w:cs="Times New Roman"/>
          <w:kern w:val="0"/>
          <w:bdr w:val="none" w:sz="0" w:space="0" w:color="auto" w:frame="1"/>
          <w:lang w:eastAsia="et-EE"/>
          <w14:ligatures w14:val="none"/>
        </w:rPr>
        <w:t>-i</w:t>
      </w:r>
      <w:r w:rsidRPr="009C2FE4">
        <w:rPr>
          <w:rFonts w:ascii="Times New Roman" w:eastAsia="Times New Roman" w:hAnsi="Times New Roman" w:cs="Times New Roman"/>
          <w:kern w:val="0"/>
          <w:bdr w:val="none" w:sz="0" w:space="0" w:color="auto" w:frame="1"/>
          <w:lang w:eastAsia="et-EE"/>
          <w14:ligatures w14:val="none"/>
        </w:rPr>
        <w:t xml:space="preserve"> 108</w:t>
      </w:r>
      <w:r w:rsidRPr="009C2FE4">
        <w:rPr>
          <w:rFonts w:ascii="Times New Roman" w:eastAsia="Times New Roman" w:hAnsi="Times New Roman" w:cs="Times New Roman"/>
          <w:kern w:val="0"/>
          <w:bdr w:val="none" w:sz="0" w:space="0" w:color="auto" w:frame="1"/>
          <w:vertAlign w:val="superscript"/>
          <w:lang w:eastAsia="et-EE"/>
          <w14:ligatures w14:val="none"/>
        </w:rPr>
        <w:t>6</w:t>
      </w:r>
      <w:r w:rsidRPr="009C2FE4" w:rsidDel="00F727DB">
        <w:rPr>
          <w:rFonts w:ascii="Times New Roman" w:eastAsia="Times New Roman" w:hAnsi="Times New Roman" w:cs="Times New Roman"/>
          <w:kern w:val="0"/>
          <w:bdr w:val="none" w:sz="0" w:space="0" w:color="auto" w:frame="1"/>
          <w:lang w:eastAsia="et-EE"/>
          <w14:ligatures w14:val="none"/>
        </w:rPr>
        <w:t xml:space="preserve"> </w:t>
      </w:r>
      <w:r w:rsidRPr="00A60E05">
        <w:rPr>
          <w:rFonts w:ascii="Times New Roman" w:eastAsia="Times New Roman" w:hAnsi="Times New Roman" w:cs="Times New Roman"/>
          <w:kern w:val="0"/>
          <w:bdr w:val="none" w:sz="0" w:space="0" w:color="auto" w:frame="1"/>
          <w:lang w:eastAsia="et-EE"/>
          <w14:ligatures w14:val="none"/>
        </w:rPr>
        <w:t>lõikega 3</w:t>
      </w:r>
      <w:r w:rsidRPr="00A60E05">
        <w:rPr>
          <w:rFonts w:ascii="Times New Roman" w:eastAsia="Times New Roman" w:hAnsi="Times New Roman" w:cs="Times New Roman"/>
          <w:kern w:val="0"/>
          <w:bdr w:val="none" w:sz="0" w:space="0" w:color="auto" w:frame="1"/>
          <w:vertAlign w:val="superscript"/>
          <w:lang w:eastAsia="et-EE"/>
          <w14:ligatures w14:val="none"/>
        </w:rPr>
        <w:t>1</w:t>
      </w:r>
      <w:r w:rsidRPr="00A60E05">
        <w:rPr>
          <w:rFonts w:ascii="Times New Roman" w:eastAsia="Times New Roman" w:hAnsi="Times New Roman" w:cs="Times New Roman"/>
          <w:kern w:val="0"/>
          <w:bdr w:val="none" w:sz="0" w:space="0" w:color="auto" w:frame="1"/>
          <w:lang w:eastAsia="et-EE"/>
          <w14:ligatures w14:val="none"/>
        </w:rPr>
        <w:t>.</w:t>
      </w:r>
      <w:r w:rsidR="00A1183F" w:rsidRPr="00A60E05">
        <w:rPr>
          <w:rFonts w:ascii="Times New Roman" w:eastAsia="Times New Roman" w:hAnsi="Times New Roman" w:cs="Times New Roman"/>
          <w:kern w:val="0"/>
          <w:bdr w:val="none" w:sz="0" w:space="0" w:color="auto" w:frame="1"/>
          <w:lang w:eastAsia="et-EE"/>
          <w14:ligatures w14:val="none"/>
        </w:rPr>
        <w:t xml:space="preserve"> </w:t>
      </w:r>
      <w:r w:rsidR="001F2CE0" w:rsidRPr="00A60E05">
        <w:rPr>
          <w:rFonts w:ascii="Times New Roman" w:eastAsia="Times New Roman" w:hAnsi="Times New Roman" w:cs="Times New Roman"/>
          <w:kern w:val="0"/>
          <w:bdr w:val="none" w:sz="0" w:space="0" w:color="auto" w:frame="1"/>
          <w:lang w:eastAsia="et-EE"/>
          <w14:ligatures w14:val="none"/>
        </w:rPr>
        <w:t xml:space="preserve">Muudatus on tingitud vajadusest tagada kiirem viis </w:t>
      </w:r>
      <w:r w:rsidR="00F63CED" w:rsidRPr="00A60E05">
        <w:rPr>
          <w:rFonts w:ascii="Times New Roman" w:eastAsia="Times New Roman" w:hAnsi="Times New Roman" w:cs="Times New Roman"/>
          <w:kern w:val="0"/>
          <w:bdr w:val="none" w:sz="0" w:space="0" w:color="auto" w:frame="1"/>
          <w:lang w:eastAsia="et-EE"/>
          <w14:ligatures w14:val="none"/>
        </w:rPr>
        <w:t xml:space="preserve">täiendavate </w:t>
      </w:r>
      <w:r w:rsidR="001F2CE0" w:rsidRPr="00A60E05">
        <w:rPr>
          <w:rFonts w:ascii="Times New Roman" w:eastAsia="Times New Roman" w:hAnsi="Times New Roman" w:cs="Times New Roman"/>
          <w:kern w:val="0"/>
          <w:bdr w:val="none" w:sz="0" w:space="0" w:color="auto" w:frame="1"/>
          <w:lang w:eastAsia="et-EE"/>
          <w14:ligatures w14:val="none"/>
        </w:rPr>
        <w:t>vabatahtlike merepäästjate kaasamiseks kriisiolukorras</w:t>
      </w:r>
      <w:r w:rsidR="00CB1F85" w:rsidRPr="00A60E05">
        <w:rPr>
          <w:rFonts w:ascii="Times New Roman" w:eastAsia="Times New Roman" w:hAnsi="Times New Roman" w:cs="Times New Roman"/>
          <w:kern w:val="0"/>
          <w:bdr w:val="none" w:sz="0" w:space="0" w:color="auto" w:frame="1"/>
          <w:lang w:eastAsia="et-EE"/>
          <w14:ligatures w14:val="none"/>
        </w:rPr>
        <w:t xml:space="preserve"> või selle ohu korral</w:t>
      </w:r>
      <w:r w:rsidR="001F2CE0" w:rsidRPr="00A60E05">
        <w:rPr>
          <w:rFonts w:ascii="Times New Roman" w:eastAsia="Times New Roman" w:hAnsi="Times New Roman" w:cs="Times New Roman"/>
          <w:kern w:val="0"/>
          <w:bdr w:val="none" w:sz="0" w:space="0" w:color="auto" w:frame="1"/>
          <w:lang w:eastAsia="et-EE"/>
          <w14:ligatures w14:val="none"/>
        </w:rPr>
        <w:t xml:space="preserve">. </w:t>
      </w:r>
      <w:r w:rsidR="00482657" w:rsidRPr="009C2FE4">
        <w:rPr>
          <w:rFonts w:ascii="Times New Roman" w:eastAsia="Times New Roman" w:hAnsi="Times New Roman" w:cs="Times New Roman"/>
          <w:kern w:val="0"/>
          <w:bdr w:val="none" w:sz="0" w:space="0" w:color="auto" w:frame="1"/>
          <w:lang w:eastAsia="et-EE"/>
          <w14:ligatures w14:val="none"/>
        </w:rPr>
        <w:t>Seetõttu täiendatakse § 108</w:t>
      </w:r>
      <w:r w:rsidR="00482657" w:rsidRPr="009C2FE4">
        <w:rPr>
          <w:rFonts w:ascii="Times New Roman" w:eastAsia="Times New Roman" w:hAnsi="Times New Roman" w:cs="Times New Roman"/>
          <w:kern w:val="0"/>
          <w:bdr w:val="none" w:sz="0" w:space="0" w:color="auto" w:frame="1"/>
          <w:vertAlign w:val="superscript"/>
          <w:lang w:eastAsia="et-EE"/>
          <w14:ligatures w14:val="none"/>
        </w:rPr>
        <w:t>6</w:t>
      </w:r>
      <w:r w:rsidR="00482657" w:rsidRPr="009C2FE4">
        <w:rPr>
          <w:rFonts w:ascii="Times New Roman" w:eastAsia="Times New Roman" w:hAnsi="Times New Roman" w:cs="Times New Roman"/>
          <w:kern w:val="0"/>
          <w:bdr w:val="none" w:sz="0" w:space="0" w:color="auto" w:frame="1"/>
          <w:lang w:eastAsia="et-EE"/>
          <w14:ligatures w14:val="none"/>
        </w:rPr>
        <w:t xml:space="preserve"> </w:t>
      </w:r>
      <w:r w:rsidR="00482657">
        <w:rPr>
          <w:rFonts w:ascii="Times New Roman" w:eastAsia="Times New Roman" w:hAnsi="Times New Roman" w:cs="Times New Roman"/>
          <w:kern w:val="0"/>
          <w:bdr w:val="none" w:sz="0" w:space="0" w:color="auto" w:frame="1"/>
          <w:lang w:eastAsia="et-EE"/>
          <w14:ligatures w14:val="none"/>
        </w:rPr>
        <w:t>lõikega</w:t>
      </w:r>
      <w:r w:rsidR="00482657" w:rsidRPr="009C2FE4">
        <w:rPr>
          <w:rFonts w:ascii="Times New Roman" w:eastAsia="Times New Roman" w:hAnsi="Times New Roman" w:cs="Times New Roman"/>
          <w:kern w:val="0"/>
          <w:bdr w:val="none" w:sz="0" w:space="0" w:color="auto" w:frame="1"/>
          <w:lang w:eastAsia="et-EE"/>
          <w14:ligatures w14:val="none"/>
        </w:rPr>
        <w:t xml:space="preserve"> 3</w:t>
      </w:r>
      <w:r w:rsidR="00482657" w:rsidRPr="009C2FE4">
        <w:rPr>
          <w:rFonts w:ascii="Times New Roman" w:eastAsia="Times New Roman" w:hAnsi="Times New Roman" w:cs="Times New Roman"/>
          <w:kern w:val="0"/>
          <w:bdr w:val="none" w:sz="0" w:space="0" w:color="auto" w:frame="1"/>
          <w:vertAlign w:val="superscript"/>
          <w:lang w:eastAsia="et-EE"/>
          <w14:ligatures w14:val="none"/>
        </w:rPr>
        <w:t xml:space="preserve">1 </w:t>
      </w:r>
      <w:r w:rsidR="00482657" w:rsidRPr="009C2FE4">
        <w:rPr>
          <w:rFonts w:ascii="Times New Roman" w:eastAsia="Times New Roman" w:hAnsi="Times New Roman" w:cs="Times New Roman"/>
          <w:kern w:val="0"/>
          <w:bdr w:val="none" w:sz="0" w:space="0" w:color="auto" w:frame="1"/>
          <w:lang w:eastAsia="et-EE"/>
          <w14:ligatures w14:val="none"/>
        </w:rPr>
        <w:t>ning nähakse ette nõuded vabatahtliku merepäästja kriisi</w:t>
      </w:r>
      <w:r w:rsidR="00482657">
        <w:rPr>
          <w:rFonts w:ascii="Times New Roman" w:eastAsia="Times New Roman" w:hAnsi="Times New Roman" w:cs="Times New Roman"/>
          <w:kern w:val="0"/>
          <w:bdr w:val="none" w:sz="0" w:space="0" w:color="auto" w:frame="1"/>
          <w:lang w:eastAsia="et-EE"/>
          <w14:ligatures w14:val="none"/>
        </w:rPr>
        <w:t xml:space="preserve">olukorra </w:t>
      </w:r>
      <w:r w:rsidR="00482657" w:rsidRPr="009C2FE4">
        <w:rPr>
          <w:rFonts w:ascii="Times New Roman" w:eastAsia="Times New Roman" w:hAnsi="Times New Roman" w:cs="Times New Roman"/>
          <w:kern w:val="0"/>
          <w:bdr w:val="none" w:sz="0" w:space="0" w:color="auto" w:frame="1"/>
          <w:lang w:eastAsia="et-EE"/>
          <w14:ligatures w14:val="none"/>
        </w:rPr>
        <w:t>aegsele väljaõppele.</w:t>
      </w:r>
      <w:r w:rsidR="00482657">
        <w:rPr>
          <w:rFonts w:ascii="Times New Roman" w:eastAsia="Times New Roman" w:hAnsi="Times New Roman" w:cs="Times New Roman"/>
          <w:kern w:val="0"/>
          <w:bdr w:val="none" w:sz="0" w:space="0" w:color="auto" w:frame="1"/>
          <w:lang w:eastAsia="et-EE"/>
          <w14:ligatures w14:val="none"/>
        </w:rPr>
        <w:t xml:space="preserve"> </w:t>
      </w:r>
      <w:r w:rsidR="001F2CE0" w:rsidRPr="001F2CE0">
        <w:rPr>
          <w:rFonts w:ascii="Times New Roman" w:eastAsia="Times New Roman" w:hAnsi="Times New Roman" w:cs="Times New Roman"/>
          <w:kern w:val="0"/>
          <w:bdr w:val="none" w:sz="0" w:space="0" w:color="auto" w:frame="1"/>
          <w:lang w:eastAsia="et-EE"/>
          <w14:ligatures w14:val="none"/>
        </w:rPr>
        <w:t>Vabatahtliku merepäästja</w:t>
      </w:r>
      <w:r w:rsidR="001F2CE0" w:rsidRPr="009C2FE4">
        <w:rPr>
          <w:rFonts w:ascii="Times New Roman" w:eastAsia="Times New Roman" w:hAnsi="Times New Roman" w:cs="Times New Roman"/>
          <w:kern w:val="0"/>
          <w:bdr w:val="none" w:sz="0" w:space="0" w:color="auto" w:frame="1"/>
          <w:lang w:eastAsia="et-EE"/>
          <w14:ligatures w14:val="none"/>
        </w:rPr>
        <w:t xml:space="preserve"> väljaõpe koosneb </w:t>
      </w:r>
      <w:r w:rsidR="00F63CED">
        <w:rPr>
          <w:rFonts w:ascii="Times New Roman" w:eastAsia="Times New Roman" w:hAnsi="Times New Roman" w:cs="Times New Roman"/>
          <w:kern w:val="0"/>
          <w:bdr w:val="none" w:sz="0" w:space="0" w:color="auto" w:frame="1"/>
          <w:lang w:eastAsia="et-EE"/>
          <w14:ligatures w14:val="none"/>
        </w:rPr>
        <w:t>tavapärases olukorras</w:t>
      </w:r>
      <w:r w:rsidR="001F2CE0" w:rsidRPr="009C2FE4">
        <w:rPr>
          <w:rFonts w:ascii="Times New Roman" w:eastAsia="Times New Roman" w:hAnsi="Times New Roman" w:cs="Times New Roman"/>
          <w:kern w:val="0"/>
          <w:bdr w:val="none" w:sz="0" w:space="0" w:color="auto" w:frame="1"/>
          <w:lang w:eastAsia="et-EE"/>
          <w14:ligatures w14:val="none"/>
        </w:rPr>
        <w:t xml:space="preserve"> I astme (kestab vähemalt 40 tundi) ja II astme (kestab vähemalt 20 tundi) väljaõppest ning iga kolme aasta tagant läbitavast kohustuslikust täiendkoolitusest. Ülesannete jäävuse põhimõtte kohaselt tuleb tagada otsingu- ja päästetöö tegemine merel ka kriisi</w:t>
      </w:r>
      <w:r w:rsidR="001F2CE0">
        <w:rPr>
          <w:rFonts w:ascii="Times New Roman" w:eastAsia="Times New Roman" w:hAnsi="Times New Roman" w:cs="Times New Roman"/>
          <w:kern w:val="0"/>
          <w:bdr w:val="none" w:sz="0" w:space="0" w:color="auto" w:frame="1"/>
          <w:lang w:eastAsia="et-EE"/>
          <w14:ligatures w14:val="none"/>
        </w:rPr>
        <w:t>olukorra</w:t>
      </w:r>
      <w:r w:rsidR="00076528">
        <w:rPr>
          <w:rFonts w:ascii="Times New Roman" w:eastAsia="Times New Roman" w:hAnsi="Times New Roman" w:cs="Times New Roman"/>
          <w:kern w:val="0"/>
          <w:bdr w:val="none" w:sz="0" w:space="0" w:color="auto" w:frame="1"/>
          <w:lang w:eastAsia="et-EE"/>
          <w14:ligatures w14:val="none"/>
        </w:rPr>
        <w:t>s või selle ohu korral</w:t>
      </w:r>
      <w:r w:rsidR="00FF1BCA" w:rsidRPr="00FF1BCA">
        <w:rPr>
          <w:rFonts w:ascii="Times New Roman" w:eastAsia="Times New Roman" w:hAnsi="Times New Roman" w:cs="Times New Roman"/>
          <w:kern w:val="0"/>
          <w:bdr w:val="none" w:sz="0" w:space="0" w:color="auto" w:frame="1"/>
          <w:lang w:eastAsia="et-EE"/>
          <w14:ligatures w14:val="none"/>
        </w:rPr>
        <w:t>, ku</w:t>
      </w:r>
      <w:r w:rsidR="00FF1BCA">
        <w:rPr>
          <w:rFonts w:ascii="Times New Roman" w:eastAsia="Times New Roman" w:hAnsi="Times New Roman" w:cs="Times New Roman"/>
          <w:kern w:val="0"/>
          <w:bdr w:val="none" w:sz="0" w:space="0" w:color="auto" w:frame="1"/>
          <w:lang w:eastAsia="et-EE"/>
          <w14:ligatures w14:val="none"/>
        </w:rPr>
        <w:t>i</w:t>
      </w:r>
      <w:r w:rsidR="00FF1BCA" w:rsidRPr="00FF1BCA">
        <w:rPr>
          <w:rFonts w:ascii="Times New Roman" w:eastAsia="Times New Roman" w:hAnsi="Times New Roman" w:cs="Times New Roman"/>
          <w:kern w:val="0"/>
          <w:bdr w:val="none" w:sz="0" w:space="0" w:color="auto" w:frame="1"/>
          <w:lang w:eastAsia="et-EE"/>
          <w14:ligatures w14:val="none"/>
        </w:rPr>
        <w:t xml:space="preserve"> tavapära</w:t>
      </w:r>
      <w:r w:rsidR="00FF1BCA">
        <w:rPr>
          <w:rFonts w:ascii="Times New Roman" w:eastAsia="Times New Roman" w:hAnsi="Times New Roman" w:cs="Times New Roman"/>
          <w:kern w:val="0"/>
          <w:bdr w:val="none" w:sz="0" w:space="0" w:color="auto" w:frame="1"/>
          <w:lang w:eastAsia="et-EE"/>
          <w14:ligatures w14:val="none"/>
        </w:rPr>
        <w:t>ne</w:t>
      </w:r>
      <w:r w:rsidR="00FF1BCA" w:rsidRPr="00FF1BCA">
        <w:rPr>
          <w:rFonts w:ascii="Times New Roman" w:eastAsia="Times New Roman" w:hAnsi="Times New Roman" w:cs="Times New Roman"/>
          <w:kern w:val="0"/>
          <w:bdr w:val="none" w:sz="0" w:space="0" w:color="auto" w:frame="1"/>
          <w:lang w:eastAsia="et-EE"/>
          <w14:ligatures w14:val="none"/>
        </w:rPr>
        <w:t xml:space="preserve"> </w:t>
      </w:r>
      <w:r w:rsidR="00FF1BCA">
        <w:rPr>
          <w:rFonts w:ascii="Times New Roman" w:eastAsia="Times New Roman" w:hAnsi="Times New Roman" w:cs="Times New Roman"/>
          <w:kern w:val="0"/>
          <w:bdr w:val="none" w:sz="0" w:space="0" w:color="auto" w:frame="1"/>
          <w:lang w:eastAsia="et-EE"/>
          <w14:ligatures w14:val="none"/>
        </w:rPr>
        <w:t xml:space="preserve">otsingu- ja päästetööde </w:t>
      </w:r>
      <w:r w:rsidR="00FF1BCA" w:rsidRPr="00FF1BCA">
        <w:rPr>
          <w:rFonts w:ascii="Times New Roman" w:eastAsia="Times New Roman" w:hAnsi="Times New Roman" w:cs="Times New Roman"/>
          <w:kern w:val="0"/>
          <w:bdr w:val="none" w:sz="0" w:space="0" w:color="auto" w:frame="1"/>
          <w:lang w:eastAsia="et-EE"/>
          <w14:ligatures w14:val="none"/>
        </w:rPr>
        <w:t>ressurs</w:t>
      </w:r>
      <w:r w:rsidR="00FF1BCA">
        <w:rPr>
          <w:rFonts w:ascii="Times New Roman" w:eastAsia="Times New Roman" w:hAnsi="Times New Roman" w:cs="Times New Roman"/>
          <w:kern w:val="0"/>
          <w:bdr w:val="none" w:sz="0" w:space="0" w:color="auto" w:frame="1"/>
          <w:lang w:eastAsia="et-EE"/>
          <w14:ligatures w14:val="none"/>
        </w:rPr>
        <w:t>s</w:t>
      </w:r>
      <w:r w:rsidR="00FF1BCA" w:rsidRPr="00FF1BCA">
        <w:rPr>
          <w:rFonts w:ascii="Times New Roman" w:eastAsia="Times New Roman" w:hAnsi="Times New Roman" w:cs="Times New Roman"/>
          <w:kern w:val="0"/>
          <w:bdr w:val="none" w:sz="0" w:space="0" w:color="auto" w:frame="1"/>
          <w:lang w:eastAsia="et-EE"/>
          <w14:ligatures w14:val="none"/>
        </w:rPr>
        <w:t xml:space="preserve"> on ülekoormatud</w:t>
      </w:r>
      <w:r w:rsidR="001F2CE0" w:rsidRPr="009C2FE4">
        <w:rPr>
          <w:rFonts w:ascii="Times New Roman" w:eastAsia="Times New Roman" w:hAnsi="Times New Roman" w:cs="Times New Roman"/>
          <w:kern w:val="0"/>
          <w:bdr w:val="none" w:sz="0" w:space="0" w:color="auto" w:frame="1"/>
          <w:lang w:eastAsia="et-EE"/>
          <w14:ligatures w14:val="none"/>
        </w:rPr>
        <w:t>. Kriisi</w:t>
      </w:r>
      <w:r w:rsidR="001F2CE0">
        <w:rPr>
          <w:rFonts w:ascii="Times New Roman" w:eastAsia="Times New Roman" w:hAnsi="Times New Roman" w:cs="Times New Roman"/>
          <w:kern w:val="0"/>
          <w:bdr w:val="none" w:sz="0" w:space="0" w:color="auto" w:frame="1"/>
          <w:lang w:eastAsia="et-EE"/>
          <w14:ligatures w14:val="none"/>
        </w:rPr>
        <w:t>olukorra</w:t>
      </w:r>
      <w:r w:rsidR="00076528">
        <w:rPr>
          <w:rFonts w:ascii="Times New Roman" w:eastAsia="Times New Roman" w:hAnsi="Times New Roman" w:cs="Times New Roman"/>
          <w:kern w:val="0"/>
          <w:bdr w:val="none" w:sz="0" w:space="0" w:color="auto" w:frame="1"/>
          <w:lang w:eastAsia="et-EE"/>
          <w14:ligatures w14:val="none"/>
        </w:rPr>
        <w:t>s või selle ohu korral</w:t>
      </w:r>
      <w:r w:rsidR="001F2CE0">
        <w:rPr>
          <w:rFonts w:ascii="Times New Roman" w:eastAsia="Times New Roman" w:hAnsi="Times New Roman" w:cs="Times New Roman"/>
          <w:kern w:val="0"/>
          <w:bdr w:val="none" w:sz="0" w:space="0" w:color="auto" w:frame="1"/>
          <w:lang w:eastAsia="et-EE"/>
          <w14:ligatures w14:val="none"/>
        </w:rPr>
        <w:t xml:space="preserve"> </w:t>
      </w:r>
      <w:r w:rsidR="001F2CE0" w:rsidRPr="009C2FE4">
        <w:rPr>
          <w:rFonts w:ascii="Times New Roman" w:eastAsia="Times New Roman" w:hAnsi="Times New Roman" w:cs="Times New Roman"/>
          <w:kern w:val="0"/>
          <w:bdr w:val="none" w:sz="0" w:space="0" w:color="auto" w:frame="1"/>
          <w:lang w:eastAsia="et-EE"/>
          <w14:ligatures w14:val="none"/>
        </w:rPr>
        <w:t xml:space="preserve">tekib </w:t>
      </w:r>
      <w:r w:rsidR="00FF1BCA">
        <w:rPr>
          <w:rFonts w:ascii="Times New Roman" w:eastAsia="Times New Roman" w:hAnsi="Times New Roman" w:cs="Times New Roman"/>
          <w:kern w:val="0"/>
          <w:bdr w:val="none" w:sz="0" w:space="0" w:color="auto" w:frame="1"/>
          <w:lang w:eastAsia="et-EE"/>
          <w14:ligatures w14:val="none"/>
        </w:rPr>
        <w:t xml:space="preserve">otsingu- ja päästetööde ülesande nõutud mahus täitmiseks </w:t>
      </w:r>
      <w:r w:rsidR="001F2CE0" w:rsidRPr="009C2FE4">
        <w:rPr>
          <w:rFonts w:ascii="Times New Roman" w:eastAsia="Times New Roman" w:hAnsi="Times New Roman" w:cs="Times New Roman"/>
          <w:kern w:val="0"/>
          <w:bdr w:val="none" w:sz="0" w:space="0" w:color="auto" w:frame="1"/>
          <w:lang w:eastAsia="et-EE"/>
          <w14:ligatures w14:val="none"/>
        </w:rPr>
        <w:t>vajadus paindlikumalt värvata ja välja õpetada uusi vabatahtlikke merepäästjaid.</w:t>
      </w:r>
      <w:r w:rsidR="00482657">
        <w:rPr>
          <w:rFonts w:ascii="Times New Roman" w:eastAsia="Times New Roman" w:hAnsi="Times New Roman" w:cs="Times New Roman"/>
          <w:kern w:val="0"/>
          <w:bdr w:val="none" w:sz="0" w:space="0" w:color="auto" w:frame="1"/>
          <w:lang w:eastAsia="et-EE"/>
          <w14:ligatures w14:val="none"/>
        </w:rPr>
        <w:t xml:space="preserve"> </w:t>
      </w:r>
      <w:r w:rsidR="00482657">
        <w:rPr>
          <w:rFonts w:ascii="Times New Roman" w:hAnsi="Times New Roman" w:cs="Times New Roman"/>
          <w:kern w:val="0"/>
          <w14:ligatures w14:val="none"/>
        </w:rPr>
        <w:t>Senised kriisiaegsed kogemused on näidanud, et kriisiolukorra</w:t>
      </w:r>
      <w:r w:rsidR="00076528">
        <w:rPr>
          <w:rFonts w:ascii="Times New Roman" w:hAnsi="Times New Roman" w:cs="Times New Roman"/>
          <w:kern w:val="0"/>
          <w14:ligatures w14:val="none"/>
        </w:rPr>
        <w:t>s</w:t>
      </w:r>
      <w:r w:rsidR="00482657">
        <w:rPr>
          <w:rFonts w:ascii="Times New Roman" w:hAnsi="Times New Roman" w:cs="Times New Roman"/>
          <w:kern w:val="0"/>
          <w14:ligatures w14:val="none"/>
        </w:rPr>
        <w:t xml:space="preserve"> on hulk inimesi, kes soovivad panustada, kuid pole varasemalt mõelnud vabatahtliku</w:t>
      </w:r>
      <w:r w:rsidR="005042F9">
        <w:rPr>
          <w:rFonts w:ascii="Times New Roman" w:hAnsi="Times New Roman" w:cs="Times New Roman"/>
          <w:kern w:val="0"/>
          <w14:ligatures w14:val="none"/>
        </w:rPr>
        <w:t>na tegutsemisele</w:t>
      </w:r>
      <w:r w:rsidR="00482657">
        <w:rPr>
          <w:rFonts w:ascii="Times New Roman" w:hAnsi="Times New Roman" w:cs="Times New Roman"/>
          <w:kern w:val="0"/>
          <w14:ligatures w14:val="none"/>
        </w:rPr>
        <w:t>, mistõttu antud regulatsioon loob võimaluse neil seda teha. K</w:t>
      </w:r>
      <w:r w:rsidR="00482657" w:rsidRPr="00F5500F">
        <w:rPr>
          <w:rFonts w:ascii="Times New Roman" w:hAnsi="Times New Roman" w:cs="Times New Roman"/>
          <w:kern w:val="0"/>
          <w14:ligatures w14:val="none"/>
        </w:rPr>
        <w:t>riisi</w:t>
      </w:r>
      <w:r w:rsidR="00482657">
        <w:rPr>
          <w:rFonts w:ascii="Times New Roman" w:hAnsi="Times New Roman" w:cs="Times New Roman"/>
          <w:kern w:val="0"/>
          <w14:ligatures w14:val="none"/>
        </w:rPr>
        <w:t xml:space="preserve">olukorra </w:t>
      </w:r>
      <w:r w:rsidR="00482657" w:rsidRPr="00F5500F">
        <w:rPr>
          <w:rFonts w:ascii="Times New Roman" w:hAnsi="Times New Roman" w:cs="Times New Roman"/>
          <w:kern w:val="0"/>
          <w14:ligatures w14:val="none"/>
        </w:rPr>
        <w:t>aegse väljaõppe läbimine on aluseks isiku tunnustamiseks vabatahtl</w:t>
      </w:r>
      <w:r w:rsidR="00482657">
        <w:rPr>
          <w:rFonts w:ascii="Times New Roman" w:hAnsi="Times New Roman" w:cs="Times New Roman"/>
          <w:kern w:val="0"/>
          <w14:ligatures w14:val="none"/>
        </w:rPr>
        <w:t>ik</w:t>
      </w:r>
      <w:r w:rsidR="00482657" w:rsidRPr="00F5500F">
        <w:rPr>
          <w:rFonts w:ascii="Times New Roman" w:hAnsi="Times New Roman" w:cs="Times New Roman"/>
          <w:kern w:val="0"/>
          <w14:ligatures w14:val="none"/>
        </w:rPr>
        <w:t>u merepäästjana</w:t>
      </w:r>
      <w:r w:rsidR="00482657">
        <w:rPr>
          <w:rFonts w:ascii="Times New Roman" w:hAnsi="Times New Roman" w:cs="Times New Roman"/>
          <w:kern w:val="0"/>
          <w14:ligatures w14:val="none"/>
        </w:rPr>
        <w:t xml:space="preserve"> (eelnõu § 1 p 4), kuid ei tähenda talle automaatselt kriisirolli määramist</w:t>
      </w:r>
      <w:r w:rsidR="00482657" w:rsidRPr="00F5500F">
        <w:rPr>
          <w:rFonts w:ascii="Times New Roman" w:hAnsi="Times New Roman" w:cs="Times New Roman"/>
          <w:kern w:val="0"/>
          <w14:ligatures w14:val="none"/>
        </w:rPr>
        <w:t>.</w:t>
      </w:r>
      <w:r w:rsidR="00482657">
        <w:rPr>
          <w:rFonts w:ascii="Times New Roman" w:hAnsi="Times New Roman" w:cs="Times New Roman"/>
          <w:kern w:val="0"/>
          <w14:ligatures w14:val="none"/>
        </w:rPr>
        <w:t xml:space="preserve"> Otsingu- ja päästetöid </w:t>
      </w:r>
      <w:r w:rsidR="005042F9">
        <w:rPr>
          <w:rFonts w:ascii="Times New Roman" w:hAnsi="Times New Roman" w:cs="Times New Roman"/>
          <w:kern w:val="0"/>
          <w14:ligatures w14:val="none"/>
        </w:rPr>
        <w:t xml:space="preserve">merel </w:t>
      </w:r>
      <w:r w:rsidR="00482657">
        <w:rPr>
          <w:rFonts w:ascii="Times New Roman" w:hAnsi="Times New Roman" w:cs="Times New Roman"/>
          <w:kern w:val="0"/>
          <w14:ligatures w14:val="none"/>
        </w:rPr>
        <w:t>ei tee kriisiolukorra</w:t>
      </w:r>
      <w:r w:rsidR="00076528">
        <w:rPr>
          <w:rFonts w:ascii="Times New Roman" w:hAnsi="Times New Roman" w:cs="Times New Roman"/>
          <w:kern w:val="0"/>
          <w14:ligatures w14:val="none"/>
        </w:rPr>
        <w:t>s või selle ohu korral</w:t>
      </w:r>
      <w:r w:rsidR="00482657">
        <w:rPr>
          <w:rFonts w:ascii="Times New Roman" w:hAnsi="Times New Roman" w:cs="Times New Roman"/>
          <w:kern w:val="0"/>
          <w14:ligatures w14:val="none"/>
        </w:rPr>
        <w:t xml:space="preserve"> ainult kriisirolliga vabatahtlikud merepäästjad, vaid ka ilma kriisirollita vabatahtlikud merepäästjad vastavalt oma võimalustele. </w:t>
      </w:r>
    </w:p>
    <w:p w14:paraId="395493E9" w14:textId="7AD68287" w:rsidR="00EB0F22" w:rsidRPr="00A60E05" w:rsidRDefault="00485545" w:rsidP="00A60E05">
      <w:pPr>
        <w:spacing w:line="240" w:lineRule="auto"/>
        <w:jc w:val="both"/>
        <w:rPr>
          <w:rFonts w:ascii="Times New Roman" w:eastAsia="Times New Roman" w:hAnsi="Times New Roman" w:cs="Times New Roman"/>
          <w:kern w:val="0"/>
          <w:bdr w:val="none" w:sz="0" w:space="0" w:color="auto" w:frame="1"/>
          <w:lang w:eastAsia="et-EE"/>
          <w14:ligatures w14:val="none"/>
        </w:rPr>
      </w:pPr>
      <w:r w:rsidRPr="00EB0F22">
        <w:rPr>
          <w:rFonts w:ascii="Times New Roman" w:hAnsi="Times New Roman" w:cs="Times New Roman"/>
          <w:kern w:val="0"/>
          <w:lang w:eastAsia="et-EE"/>
          <w14:ligatures w14:val="none"/>
        </w:rPr>
        <w:t xml:space="preserve">Paragrahvi </w:t>
      </w:r>
      <w:r w:rsidRPr="00EB0F22">
        <w:rPr>
          <w:rFonts w:ascii="Times New Roman" w:eastAsia="Times New Roman" w:hAnsi="Times New Roman" w:cs="Times New Roman"/>
          <w:kern w:val="0"/>
          <w:bdr w:val="none" w:sz="0" w:space="0" w:color="auto" w:frame="1"/>
          <w:lang w:eastAsia="et-EE"/>
          <w14:ligatures w14:val="none"/>
        </w:rPr>
        <w:t>108</w:t>
      </w:r>
      <w:r w:rsidRPr="00EB0F22">
        <w:rPr>
          <w:rFonts w:ascii="Times New Roman" w:eastAsia="Times New Roman" w:hAnsi="Times New Roman" w:cs="Times New Roman"/>
          <w:kern w:val="0"/>
          <w:bdr w:val="none" w:sz="0" w:space="0" w:color="auto" w:frame="1"/>
          <w:vertAlign w:val="superscript"/>
          <w:lang w:eastAsia="et-EE"/>
          <w14:ligatures w14:val="none"/>
        </w:rPr>
        <w:t>6</w:t>
      </w:r>
      <w:r w:rsidRPr="00EB0F22" w:rsidDel="00F727DB">
        <w:rPr>
          <w:rFonts w:ascii="Times New Roman" w:eastAsia="Times New Roman" w:hAnsi="Times New Roman" w:cs="Times New Roman"/>
          <w:kern w:val="0"/>
          <w:bdr w:val="none" w:sz="0" w:space="0" w:color="auto" w:frame="1"/>
          <w:lang w:eastAsia="et-EE"/>
          <w14:ligatures w14:val="none"/>
        </w:rPr>
        <w:t xml:space="preserve"> </w:t>
      </w:r>
      <w:r w:rsidRPr="00A60E05">
        <w:rPr>
          <w:rFonts w:ascii="Times New Roman" w:eastAsia="Times New Roman" w:hAnsi="Times New Roman" w:cs="Times New Roman"/>
          <w:kern w:val="0"/>
          <w:bdr w:val="none" w:sz="0" w:space="0" w:color="auto" w:frame="1"/>
          <w:lang w:eastAsia="et-EE"/>
          <w14:ligatures w14:val="none"/>
        </w:rPr>
        <w:t>lõike</w:t>
      </w:r>
      <w:r w:rsidR="00EB0F22" w:rsidRPr="00A60E05">
        <w:rPr>
          <w:rFonts w:ascii="Times New Roman" w:eastAsia="Times New Roman" w:hAnsi="Times New Roman" w:cs="Times New Roman"/>
          <w:kern w:val="0"/>
          <w:bdr w:val="none" w:sz="0" w:space="0" w:color="auto" w:frame="1"/>
          <w:lang w:eastAsia="et-EE"/>
          <w14:ligatures w14:val="none"/>
        </w:rPr>
        <w:t>ga</w:t>
      </w:r>
      <w:r w:rsidRPr="00A60E05">
        <w:rPr>
          <w:rFonts w:ascii="Times New Roman" w:eastAsia="Times New Roman" w:hAnsi="Times New Roman" w:cs="Times New Roman"/>
          <w:kern w:val="0"/>
          <w:bdr w:val="none" w:sz="0" w:space="0" w:color="auto" w:frame="1"/>
          <w:lang w:eastAsia="et-EE"/>
          <w14:ligatures w14:val="none"/>
        </w:rPr>
        <w:t xml:space="preserve"> 3</w:t>
      </w:r>
      <w:r w:rsidRPr="00A60E05">
        <w:rPr>
          <w:rFonts w:ascii="Times New Roman" w:eastAsia="Times New Roman" w:hAnsi="Times New Roman" w:cs="Times New Roman"/>
          <w:kern w:val="0"/>
          <w:bdr w:val="none" w:sz="0" w:space="0" w:color="auto" w:frame="1"/>
          <w:vertAlign w:val="superscript"/>
          <w:lang w:eastAsia="et-EE"/>
          <w14:ligatures w14:val="none"/>
        </w:rPr>
        <w:t>1</w:t>
      </w:r>
      <w:r w:rsidR="00EB0F22" w:rsidRPr="00A60E05">
        <w:rPr>
          <w:rFonts w:ascii="Times New Roman" w:eastAsia="Times New Roman" w:hAnsi="Times New Roman" w:cs="Times New Roman"/>
          <w:kern w:val="0"/>
          <w:bdr w:val="none" w:sz="0" w:space="0" w:color="auto" w:frame="1"/>
          <w:lang w:eastAsia="et-EE"/>
          <w14:ligatures w14:val="none"/>
        </w:rPr>
        <w:t xml:space="preserve"> luuakse eraldi väljaõpe, mis on ajaliselt lühem tavapärasest vabatahtliku merepäästja I astme väljaõppest.</w:t>
      </w:r>
      <w:r w:rsidR="00BC0628" w:rsidRPr="00A60E05">
        <w:rPr>
          <w:rFonts w:ascii="Times New Roman" w:eastAsia="Times New Roman" w:hAnsi="Times New Roman" w:cs="Times New Roman"/>
          <w:kern w:val="0"/>
          <w:bdr w:val="none" w:sz="0" w:space="0" w:color="auto" w:frame="1"/>
          <w:lang w:eastAsia="et-EE"/>
          <w14:ligatures w14:val="none"/>
        </w:rPr>
        <w:t xml:space="preserve"> Sätte eesmärk on tagada, et kriisiolukorras või selle ohu korral oleks võimalik kiiresti kaasata ja välja koolitada täiendavaid vabatahtlikke merepäästjaid. </w:t>
      </w:r>
      <w:r w:rsidR="00EB0F22" w:rsidRPr="00A60E05">
        <w:rPr>
          <w:rFonts w:ascii="Times New Roman" w:eastAsia="Times New Roman" w:hAnsi="Times New Roman" w:cs="Times New Roman"/>
          <w:kern w:val="0"/>
          <w:bdr w:val="none" w:sz="0" w:space="0" w:color="auto" w:frame="1"/>
          <w:lang w:eastAsia="et-EE"/>
          <w14:ligatures w14:val="none"/>
        </w:rPr>
        <w:t xml:space="preserve">Kriisiolukorras või selle ohu korral võib täiendavate vabatahtlike merepäästjate kaasamine olla aegkriitiline, mistõttu ei pruugi olla ajaliselt võimalik läbida tavapärast I astme väljaõpet. </w:t>
      </w:r>
      <w:r w:rsidRPr="00EB0F22">
        <w:rPr>
          <w:rFonts w:ascii="Times New Roman" w:hAnsi="Times New Roman" w:cs="Times New Roman"/>
          <w:kern w:val="0"/>
          <w:lang w:eastAsia="et-EE"/>
          <w14:ligatures w14:val="none"/>
        </w:rPr>
        <w:t>Muudatuse kohaselt on v</w:t>
      </w:r>
      <w:r w:rsidR="00CB1F85" w:rsidRPr="00EB0F22">
        <w:rPr>
          <w:rFonts w:ascii="Times New Roman" w:hAnsi="Times New Roman" w:cs="Times New Roman"/>
          <w:kern w:val="0"/>
          <w:lang w:eastAsia="et-EE"/>
          <w14:ligatures w14:val="none"/>
        </w:rPr>
        <w:t xml:space="preserve">abatahtliku </w:t>
      </w:r>
      <w:r w:rsidR="00CB1F85" w:rsidRPr="009C2FE4">
        <w:rPr>
          <w:rFonts w:ascii="Times New Roman" w:hAnsi="Times New Roman" w:cs="Times New Roman"/>
          <w:kern w:val="0"/>
          <w:lang w:eastAsia="et-EE"/>
          <w14:ligatures w14:val="none"/>
        </w:rPr>
        <w:t>merepäästja kriisi</w:t>
      </w:r>
      <w:r w:rsidR="00CB1F85">
        <w:rPr>
          <w:rFonts w:ascii="Times New Roman" w:hAnsi="Times New Roman" w:cs="Times New Roman"/>
          <w:kern w:val="0"/>
          <w:lang w:eastAsia="et-EE"/>
          <w14:ligatures w14:val="none"/>
        </w:rPr>
        <w:t xml:space="preserve">olukorra </w:t>
      </w:r>
      <w:r w:rsidR="00CB1F85" w:rsidRPr="009C2FE4">
        <w:rPr>
          <w:rFonts w:ascii="Times New Roman" w:hAnsi="Times New Roman" w:cs="Times New Roman"/>
          <w:kern w:val="0"/>
          <w:lang w:eastAsia="et-EE"/>
          <w14:ligatures w14:val="none"/>
        </w:rPr>
        <w:t xml:space="preserve">aegse väljaõppe maht vähemalt 20 tundi ja lõpeb arvestusega. Võrreldes väljaõppega tavaolukorras on 20 tunnine väljaõpe ligikaudu poole väiksema mahuga, keskendudes </w:t>
      </w:r>
      <w:r w:rsidR="005042F9">
        <w:rPr>
          <w:rFonts w:ascii="Times New Roman" w:hAnsi="Times New Roman" w:cs="Times New Roman"/>
          <w:kern w:val="0"/>
          <w:lang w:eastAsia="et-EE"/>
          <w14:ligatures w14:val="none"/>
        </w:rPr>
        <w:t xml:space="preserve">merel </w:t>
      </w:r>
      <w:r w:rsidR="00CB1F85" w:rsidRPr="009C2FE4">
        <w:rPr>
          <w:rFonts w:ascii="Times New Roman" w:hAnsi="Times New Roman" w:cs="Times New Roman"/>
          <w:kern w:val="0"/>
          <w:lang w:eastAsia="et-EE"/>
          <w14:ligatures w14:val="none"/>
        </w:rPr>
        <w:t>otsingu- ja päästetööks vajalikele praktilistele algteadmistele ja -oskustele</w:t>
      </w:r>
      <w:r w:rsidR="005042F9">
        <w:rPr>
          <w:rFonts w:ascii="Times New Roman" w:hAnsi="Times New Roman" w:cs="Times New Roman"/>
          <w:kern w:val="0"/>
          <w:lang w:eastAsia="et-EE"/>
          <w14:ligatures w14:val="none"/>
        </w:rPr>
        <w:t xml:space="preserve"> ning </w:t>
      </w:r>
      <w:r w:rsidR="005F6A9F">
        <w:rPr>
          <w:rFonts w:ascii="Times New Roman" w:hAnsi="Times New Roman" w:cs="Times New Roman"/>
          <w:kern w:val="0"/>
          <w:lang w:eastAsia="et-EE"/>
          <w14:ligatures w14:val="none"/>
        </w:rPr>
        <w:t>jättes välja näiteks ennetustöö temaatika</w:t>
      </w:r>
      <w:r w:rsidR="00CB1F85" w:rsidRPr="009C2FE4">
        <w:rPr>
          <w:rFonts w:ascii="Times New Roman" w:hAnsi="Times New Roman" w:cs="Times New Roman"/>
          <w:kern w:val="0"/>
          <w:lang w:eastAsia="et-EE"/>
          <w14:ligatures w14:val="none"/>
        </w:rPr>
        <w:t>.</w:t>
      </w:r>
      <w:r w:rsidR="00EB0F22" w:rsidDel="005C22A3">
        <w:rPr>
          <w:rFonts w:ascii="Times New Roman" w:hAnsi="Times New Roman" w:cs="Times New Roman"/>
          <w:kern w:val="0"/>
          <w:lang w:eastAsia="et-EE"/>
          <w14:ligatures w14:val="none"/>
        </w:rPr>
        <w:t xml:space="preserve"> </w:t>
      </w:r>
      <w:r w:rsidR="00EB0F22">
        <w:rPr>
          <w:rFonts w:ascii="Times New Roman" w:hAnsi="Times New Roman" w:cs="Times New Roman"/>
          <w:kern w:val="0"/>
          <w:lang w:eastAsia="et-EE"/>
          <w14:ligatures w14:val="none"/>
        </w:rPr>
        <w:t>Vabatahtliku merepäästja k</w:t>
      </w:r>
      <w:r w:rsidR="00EB0F22" w:rsidRPr="00EB0F22">
        <w:rPr>
          <w:rFonts w:ascii="Times New Roman" w:hAnsi="Times New Roman" w:cs="Times New Roman"/>
          <w:kern w:val="0"/>
          <w:lang w:eastAsia="et-EE"/>
          <w14:ligatures w14:val="none"/>
        </w:rPr>
        <w:t xml:space="preserve">riisiolukorra aegsele väljaõppele </w:t>
      </w:r>
      <w:r w:rsidR="005F6A9F">
        <w:rPr>
          <w:rFonts w:ascii="Times New Roman" w:hAnsi="Times New Roman" w:cs="Times New Roman"/>
          <w:kern w:val="0"/>
          <w:lang w:eastAsia="et-EE"/>
          <w14:ligatures w14:val="none"/>
        </w:rPr>
        <w:t xml:space="preserve">võib </w:t>
      </w:r>
      <w:r w:rsidR="00EB0F22" w:rsidRPr="00EB0F22">
        <w:rPr>
          <w:rFonts w:ascii="Times New Roman" w:hAnsi="Times New Roman" w:cs="Times New Roman"/>
          <w:kern w:val="0"/>
          <w:lang w:eastAsia="et-EE"/>
          <w14:ligatures w14:val="none"/>
        </w:rPr>
        <w:t xml:space="preserve">suunata </w:t>
      </w:r>
      <w:r w:rsidR="00DF6765">
        <w:rPr>
          <w:rFonts w:ascii="Times New Roman" w:hAnsi="Times New Roman" w:cs="Times New Roman"/>
          <w:kern w:val="0"/>
          <w:lang w:eastAsia="et-EE"/>
          <w14:ligatures w14:val="none"/>
        </w:rPr>
        <w:t xml:space="preserve">ja </w:t>
      </w:r>
      <w:r w:rsidR="00F470B5">
        <w:rPr>
          <w:rFonts w:ascii="Times New Roman" w:hAnsi="Times New Roman" w:cs="Times New Roman"/>
          <w:kern w:val="0"/>
          <w:lang w:eastAsia="et-EE"/>
          <w14:ligatures w14:val="none"/>
        </w:rPr>
        <w:t xml:space="preserve">vabatahtliku merepäästjana </w:t>
      </w:r>
      <w:r w:rsidR="00DF6765">
        <w:rPr>
          <w:rFonts w:ascii="Times New Roman" w:hAnsi="Times New Roman" w:cs="Times New Roman"/>
          <w:kern w:val="0"/>
          <w:lang w:eastAsia="et-EE"/>
          <w14:ligatures w14:val="none"/>
        </w:rPr>
        <w:t xml:space="preserve">tunnustada </w:t>
      </w:r>
      <w:r w:rsidR="00EB0F22" w:rsidRPr="00EB0F22">
        <w:rPr>
          <w:rFonts w:ascii="Times New Roman" w:hAnsi="Times New Roman" w:cs="Times New Roman"/>
          <w:kern w:val="0"/>
          <w:lang w:eastAsia="et-EE"/>
          <w14:ligatures w14:val="none"/>
        </w:rPr>
        <w:t>vähemalt 18-aastas</w:t>
      </w:r>
      <w:r w:rsidR="00DF6765">
        <w:rPr>
          <w:rFonts w:ascii="Times New Roman" w:hAnsi="Times New Roman" w:cs="Times New Roman"/>
          <w:kern w:val="0"/>
          <w:lang w:eastAsia="et-EE"/>
          <w14:ligatures w14:val="none"/>
        </w:rPr>
        <w:t>t</w:t>
      </w:r>
      <w:r w:rsidR="00EB0F22" w:rsidRPr="00EB0F22">
        <w:rPr>
          <w:rFonts w:ascii="Times New Roman" w:hAnsi="Times New Roman" w:cs="Times New Roman"/>
          <w:kern w:val="0"/>
          <w:lang w:eastAsia="et-EE"/>
          <w14:ligatures w14:val="none"/>
        </w:rPr>
        <w:t xml:space="preserve"> isiku</w:t>
      </w:r>
      <w:r w:rsidR="00DF6765">
        <w:rPr>
          <w:rFonts w:ascii="Times New Roman" w:hAnsi="Times New Roman" w:cs="Times New Roman"/>
          <w:kern w:val="0"/>
          <w:lang w:eastAsia="et-EE"/>
          <w14:ligatures w14:val="none"/>
        </w:rPr>
        <w:t>t</w:t>
      </w:r>
      <w:r w:rsidR="00EB0F22" w:rsidRPr="00EB0F22">
        <w:rPr>
          <w:rFonts w:ascii="Times New Roman" w:hAnsi="Times New Roman" w:cs="Times New Roman"/>
          <w:kern w:val="0"/>
          <w:lang w:eastAsia="et-EE"/>
          <w14:ligatures w14:val="none"/>
        </w:rPr>
        <w:t>, kes vastab vabatahtliku merepäästja kutsesobivuse ja füüsilise ettevalmistuse nõuetele ning keda ei ole käesoleva seadusega keelatud tunnustada vabatahtliku merepäästjana.</w:t>
      </w:r>
      <w:r w:rsidR="00BC0628">
        <w:rPr>
          <w:rFonts w:ascii="Times New Roman" w:hAnsi="Times New Roman" w:cs="Times New Roman"/>
          <w:kern w:val="0"/>
          <w:lang w:eastAsia="et-EE"/>
          <w14:ligatures w14:val="none"/>
        </w:rPr>
        <w:t xml:space="preserve"> </w:t>
      </w:r>
    </w:p>
    <w:p w14:paraId="57F5E38F" w14:textId="788304F5" w:rsidR="00444163" w:rsidRPr="00A60E05" w:rsidRDefault="00AB6458" w:rsidP="00A60E05">
      <w:pPr>
        <w:spacing w:line="240" w:lineRule="auto"/>
        <w:jc w:val="both"/>
        <w:rPr>
          <w:rFonts w:ascii="Times New Roman" w:eastAsia="Times New Roman" w:hAnsi="Times New Roman" w:cs="Times New Roman"/>
          <w:kern w:val="0"/>
          <w:bdr w:val="none" w:sz="0" w:space="0" w:color="auto" w:frame="1"/>
          <w:lang w:eastAsia="et-EE"/>
          <w14:ligatures w14:val="none"/>
        </w:rPr>
      </w:pPr>
      <w:r>
        <w:rPr>
          <w:rFonts w:ascii="Times New Roman" w:hAnsi="Times New Roman" w:cs="Times New Roman"/>
          <w:kern w:val="0"/>
          <w14:ligatures w14:val="none"/>
        </w:rPr>
        <w:t>Kriisiolukorra</w:t>
      </w:r>
      <w:r w:rsidR="00076528">
        <w:rPr>
          <w:rFonts w:ascii="Times New Roman" w:hAnsi="Times New Roman" w:cs="Times New Roman"/>
          <w:kern w:val="0"/>
          <w14:ligatures w14:val="none"/>
        </w:rPr>
        <w:t>s või selle ohu korral</w:t>
      </w:r>
      <w:r>
        <w:rPr>
          <w:rFonts w:ascii="Times New Roman" w:hAnsi="Times New Roman" w:cs="Times New Roman"/>
          <w:kern w:val="0"/>
          <w14:ligatures w14:val="none"/>
        </w:rPr>
        <w:t xml:space="preserve"> tunnustatud vabatahtlikule merepäästjale kohalduvad tavaolukorra nõuded ja õigused, seal hulgas kehtivas PPVS </w:t>
      </w:r>
      <w:r w:rsidRPr="00F5500F">
        <w:rPr>
          <w:rFonts w:ascii="Times New Roman" w:hAnsi="Times New Roman" w:cs="Times New Roman"/>
          <w:kern w:val="0"/>
          <w14:ligatures w14:val="none"/>
        </w:rPr>
        <w:t>§ 108</w:t>
      </w:r>
      <w:r w:rsidRPr="00CC3E9E">
        <w:rPr>
          <w:rFonts w:ascii="Times New Roman" w:hAnsi="Times New Roman" w:cs="Times New Roman"/>
          <w:kern w:val="0"/>
          <w:vertAlign w:val="superscript"/>
          <w14:ligatures w14:val="none"/>
        </w:rPr>
        <w:t>6</w:t>
      </w:r>
      <w:r>
        <w:rPr>
          <w:rFonts w:ascii="Times New Roman" w:hAnsi="Times New Roman" w:cs="Times New Roman"/>
          <w:kern w:val="0"/>
          <w14:ligatures w14:val="none"/>
        </w:rPr>
        <w:t xml:space="preserve"> lõikes 4 sätestatud täiendusõppe läbimise kohustus.</w:t>
      </w:r>
    </w:p>
    <w:p w14:paraId="1126A6A1" w14:textId="63526F4F" w:rsidR="009C2FE4" w:rsidRPr="009C2FE4" w:rsidRDefault="009C2FE4" w:rsidP="00F11815">
      <w:pPr>
        <w:spacing w:line="240" w:lineRule="auto"/>
        <w:jc w:val="both"/>
        <w:rPr>
          <w:rFonts w:ascii="Times New Roman" w:eastAsia="Times New Roman" w:hAnsi="Times New Roman" w:cs="Times New Roman"/>
          <w:kern w:val="0"/>
          <w:bdr w:val="none" w:sz="0" w:space="0" w:color="auto" w:frame="1"/>
          <w:lang w:eastAsia="et-EE"/>
          <w14:ligatures w14:val="none"/>
        </w:rPr>
      </w:pPr>
      <w:r w:rsidRPr="009C2FE4">
        <w:rPr>
          <w:rFonts w:ascii="Times New Roman" w:hAnsi="Times New Roman" w:cs="Times New Roman"/>
          <w:b/>
          <w:bCs/>
          <w:kern w:val="0"/>
          <w:lang w:eastAsia="et-EE"/>
          <w14:ligatures w14:val="none"/>
        </w:rPr>
        <w:t xml:space="preserve">Eelnõu § 1 punktiga </w:t>
      </w:r>
      <w:r w:rsidR="00925F1B">
        <w:rPr>
          <w:rFonts w:ascii="Times New Roman" w:hAnsi="Times New Roman" w:cs="Times New Roman"/>
          <w:b/>
          <w:bCs/>
          <w:kern w:val="0"/>
          <w:lang w:eastAsia="et-EE"/>
          <w14:ligatures w14:val="none"/>
        </w:rPr>
        <w:t>6</w:t>
      </w:r>
      <w:r w:rsidRPr="009C2FE4">
        <w:rPr>
          <w:rFonts w:ascii="Times New Roman" w:hAnsi="Times New Roman" w:cs="Times New Roman"/>
          <w:b/>
          <w:bCs/>
          <w:kern w:val="0"/>
          <w:lang w:eastAsia="et-EE"/>
          <w14:ligatures w14:val="none"/>
        </w:rPr>
        <w:t xml:space="preserve"> </w:t>
      </w:r>
      <w:r w:rsidRPr="009C2FE4">
        <w:rPr>
          <w:rFonts w:ascii="Times New Roman" w:hAnsi="Times New Roman" w:cs="Times New Roman"/>
          <w:kern w:val="0"/>
          <w:lang w:eastAsia="et-EE"/>
          <w14:ligatures w14:val="none"/>
        </w:rPr>
        <w:t xml:space="preserve">täiendatakse </w:t>
      </w:r>
      <w:r w:rsidRPr="009C2FE4">
        <w:rPr>
          <w:rFonts w:ascii="Times New Roman" w:eastAsia="Times New Roman" w:hAnsi="Times New Roman" w:cs="Times New Roman"/>
          <w:kern w:val="0"/>
          <w:bdr w:val="none" w:sz="0" w:space="0" w:color="auto" w:frame="1"/>
          <w:lang w:eastAsia="et-EE"/>
          <w14:ligatures w14:val="none"/>
        </w:rPr>
        <w:t>§ 108</w:t>
      </w:r>
      <w:r w:rsidRPr="009C2FE4">
        <w:rPr>
          <w:rFonts w:ascii="Times New Roman" w:eastAsia="Times New Roman" w:hAnsi="Times New Roman" w:cs="Times New Roman"/>
          <w:kern w:val="0"/>
          <w:bdr w:val="none" w:sz="0" w:space="0" w:color="auto" w:frame="1"/>
          <w:vertAlign w:val="superscript"/>
          <w:lang w:eastAsia="et-EE"/>
          <w14:ligatures w14:val="none"/>
        </w:rPr>
        <w:t>6</w:t>
      </w:r>
      <w:r w:rsidRPr="009C2FE4">
        <w:rPr>
          <w:rFonts w:ascii="Times New Roman" w:eastAsia="Times New Roman" w:hAnsi="Times New Roman" w:cs="Times New Roman"/>
          <w:kern w:val="0"/>
          <w:bdr w:val="none" w:sz="0" w:space="0" w:color="auto" w:frame="1"/>
          <w:lang w:eastAsia="et-EE"/>
          <w14:ligatures w14:val="none"/>
        </w:rPr>
        <w:t xml:space="preserve"> lõiget 8</w:t>
      </w:r>
      <w:r w:rsidR="00872669">
        <w:rPr>
          <w:rFonts w:ascii="Times New Roman" w:eastAsia="Times New Roman" w:hAnsi="Times New Roman" w:cs="Times New Roman"/>
          <w:kern w:val="0"/>
          <w:bdr w:val="none" w:sz="0" w:space="0" w:color="auto" w:frame="1"/>
          <w:lang w:eastAsia="et-EE"/>
          <w14:ligatures w14:val="none"/>
        </w:rPr>
        <w:t xml:space="preserve"> ja lõiget 8</w:t>
      </w:r>
      <w:r w:rsidR="00872669">
        <w:rPr>
          <w:rFonts w:ascii="Times New Roman" w:eastAsia="Times New Roman" w:hAnsi="Times New Roman" w:cs="Times New Roman"/>
          <w:kern w:val="0"/>
          <w:bdr w:val="none" w:sz="0" w:space="0" w:color="auto" w:frame="1"/>
          <w:vertAlign w:val="superscript"/>
          <w:lang w:eastAsia="et-EE"/>
          <w14:ligatures w14:val="none"/>
        </w:rPr>
        <w:t>1</w:t>
      </w:r>
      <w:r w:rsidRPr="009C2FE4">
        <w:rPr>
          <w:rFonts w:ascii="Times New Roman" w:eastAsia="Times New Roman" w:hAnsi="Times New Roman" w:cs="Times New Roman"/>
          <w:kern w:val="0"/>
          <w:bdr w:val="none" w:sz="0" w:space="0" w:color="auto" w:frame="1"/>
          <w:lang w:eastAsia="et-EE"/>
          <w14:ligatures w14:val="none"/>
        </w:rPr>
        <w:t>. Muudatus</w:t>
      </w:r>
      <w:r w:rsidR="00FE5A11">
        <w:rPr>
          <w:rFonts w:ascii="Times New Roman" w:eastAsia="Times New Roman" w:hAnsi="Times New Roman" w:cs="Times New Roman"/>
          <w:kern w:val="0"/>
          <w:bdr w:val="none" w:sz="0" w:space="0" w:color="auto" w:frame="1"/>
          <w:lang w:eastAsia="et-EE"/>
          <w14:ligatures w14:val="none"/>
        </w:rPr>
        <w:t>ed</w:t>
      </w:r>
      <w:r w:rsidRPr="009C2FE4">
        <w:rPr>
          <w:rFonts w:ascii="Times New Roman" w:eastAsia="Times New Roman" w:hAnsi="Times New Roman" w:cs="Times New Roman"/>
          <w:kern w:val="0"/>
          <w:bdr w:val="none" w:sz="0" w:space="0" w:color="auto" w:frame="1"/>
          <w:lang w:eastAsia="et-EE"/>
          <w14:ligatures w14:val="none"/>
        </w:rPr>
        <w:t xml:space="preserve"> on seotud eelnõu § 1 punktis 3 ja punkti 4 toodud muudatusega. </w:t>
      </w:r>
      <w:r w:rsidRPr="009C2FE4">
        <w:rPr>
          <w:rFonts w:ascii="Times New Roman" w:hAnsi="Times New Roman" w:cs="Times New Roman"/>
          <w:kern w:val="0"/>
          <w:lang w:eastAsia="et-EE"/>
          <w14:ligatures w14:val="none"/>
        </w:rPr>
        <w:t xml:space="preserve">Paragrahvi </w:t>
      </w:r>
      <w:r w:rsidRPr="009C2FE4">
        <w:rPr>
          <w:rFonts w:ascii="Times New Roman" w:eastAsia="Times New Roman" w:hAnsi="Times New Roman" w:cs="Times New Roman"/>
          <w:kern w:val="0"/>
          <w:bdr w:val="none" w:sz="0" w:space="0" w:color="auto" w:frame="1"/>
          <w:lang w:eastAsia="et-EE"/>
          <w14:ligatures w14:val="none"/>
        </w:rPr>
        <w:t>§ 108</w:t>
      </w:r>
      <w:r w:rsidRPr="009C2FE4">
        <w:rPr>
          <w:rFonts w:ascii="Times New Roman" w:eastAsia="Times New Roman" w:hAnsi="Times New Roman" w:cs="Times New Roman"/>
          <w:kern w:val="0"/>
          <w:bdr w:val="none" w:sz="0" w:space="0" w:color="auto" w:frame="1"/>
          <w:vertAlign w:val="superscript"/>
          <w:lang w:eastAsia="et-EE"/>
          <w14:ligatures w14:val="none"/>
        </w:rPr>
        <w:t>6</w:t>
      </w:r>
      <w:r w:rsidRPr="009C2FE4">
        <w:rPr>
          <w:rFonts w:ascii="Times New Roman" w:eastAsia="Times New Roman" w:hAnsi="Times New Roman" w:cs="Times New Roman"/>
          <w:kern w:val="0"/>
          <w:bdr w:val="none" w:sz="0" w:space="0" w:color="auto" w:frame="1"/>
          <w:lang w:eastAsia="et-EE"/>
          <w14:ligatures w14:val="none"/>
        </w:rPr>
        <w:t xml:space="preserve"> lõike 8 täienduse kohaselt kehtestab vabatahtliku merepäästja väljaõppe, kriisi</w:t>
      </w:r>
      <w:r w:rsidR="00E74EE5">
        <w:rPr>
          <w:rFonts w:ascii="Times New Roman" w:eastAsia="Times New Roman" w:hAnsi="Times New Roman" w:cs="Times New Roman"/>
          <w:kern w:val="0"/>
          <w:bdr w:val="none" w:sz="0" w:space="0" w:color="auto" w:frame="1"/>
          <w:lang w:eastAsia="et-EE"/>
          <w14:ligatures w14:val="none"/>
        </w:rPr>
        <w:t xml:space="preserve">olukorra </w:t>
      </w:r>
      <w:r w:rsidRPr="009C2FE4">
        <w:rPr>
          <w:rFonts w:ascii="Times New Roman" w:eastAsia="Times New Roman" w:hAnsi="Times New Roman" w:cs="Times New Roman"/>
          <w:kern w:val="0"/>
          <w:bdr w:val="none" w:sz="0" w:space="0" w:color="auto" w:frame="1"/>
          <w:lang w:eastAsia="et-EE"/>
          <w14:ligatures w14:val="none"/>
        </w:rPr>
        <w:t>aegse väljaõppe ja täiendusõppe nõuded, õppe korraldamise ning arvestuse sooritamise korra valdkonna eest vastutav minister määrusega.</w:t>
      </w:r>
      <w:r w:rsidR="00FE5A11">
        <w:rPr>
          <w:rFonts w:ascii="Times New Roman" w:eastAsia="Times New Roman" w:hAnsi="Times New Roman" w:cs="Times New Roman"/>
          <w:kern w:val="0"/>
          <w:bdr w:val="none" w:sz="0" w:space="0" w:color="auto" w:frame="1"/>
          <w:lang w:eastAsia="et-EE"/>
          <w14:ligatures w14:val="none"/>
        </w:rPr>
        <w:t xml:space="preserve"> Paragrahvi 108</w:t>
      </w:r>
      <w:r w:rsidR="00FE5A11">
        <w:rPr>
          <w:rFonts w:ascii="Times New Roman" w:eastAsia="Times New Roman" w:hAnsi="Times New Roman" w:cs="Times New Roman"/>
          <w:kern w:val="0"/>
          <w:bdr w:val="none" w:sz="0" w:space="0" w:color="auto" w:frame="1"/>
          <w:vertAlign w:val="superscript"/>
          <w:lang w:eastAsia="et-EE"/>
          <w14:ligatures w14:val="none"/>
        </w:rPr>
        <w:t>6</w:t>
      </w:r>
      <w:r w:rsidR="00FE5A11">
        <w:rPr>
          <w:rFonts w:ascii="Times New Roman" w:eastAsia="Times New Roman" w:hAnsi="Times New Roman" w:cs="Times New Roman"/>
          <w:kern w:val="0"/>
          <w:bdr w:val="none" w:sz="0" w:space="0" w:color="auto" w:frame="1"/>
          <w:lang w:eastAsia="et-EE"/>
          <w14:ligatures w14:val="none"/>
        </w:rPr>
        <w:t xml:space="preserve"> lõike 8</w:t>
      </w:r>
      <w:r w:rsidR="00FE5A11">
        <w:rPr>
          <w:rFonts w:ascii="Times New Roman" w:eastAsia="Times New Roman" w:hAnsi="Times New Roman" w:cs="Times New Roman"/>
          <w:kern w:val="0"/>
          <w:bdr w:val="none" w:sz="0" w:space="0" w:color="auto" w:frame="1"/>
          <w:vertAlign w:val="superscript"/>
          <w:lang w:eastAsia="et-EE"/>
          <w14:ligatures w14:val="none"/>
        </w:rPr>
        <w:t xml:space="preserve">1 </w:t>
      </w:r>
      <w:r w:rsidR="00FE5A11">
        <w:rPr>
          <w:rFonts w:ascii="Times New Roman" w:eastAsia="Times New Roman" w:hAnsi="Times New Roman" w:cs="Times New Roman"/>
          <w:kern w:val="0"/>
          <w:bdr w:val="none" w:sz="0" w:space="0" w:color="auto" w:frame="1"/>
          <w:lang w:eastAsia="et-EE"/>
          <w14:ligatures w14:val="none"/>
        </w:rPr>
        <w:t>täienduse kohaselt</w:t>
      </w:r>
      <w:r w:rsidR="001D705F">
        <w:rPr>
          <w:rFonts w:ascii="Times New Roman" w:eastAsia="Times New Roman" w:hAnsi="Times New Roman" w:cs="Times New Roman"/>
          <w:kern w:val="0"/>
          <w:bdr w:val="none" w:sz="0" w:space="0" w:color="auto" w:frame="1"/>
          <w:lang w:eastAsia="et-EE"/>
          <w14:ligatures w14:val="none"/>
        </w:rPr>
        <w:t xml:space="preserve"> kinnitab</w:t>
      </w:r>
      <w:r w:rsidR="00FE5A11">
        <w:rPr>
          <w:rFonts w:ascii="Times New Roman" w:eastAsia="Times New Roman" w:hAnsi="Times New Roman" w:cs="Times New Roman"/>
          <w:kern w:val="0"/>
          <w:bdr w:val="none" w:sz="0" w:space="0" w:color="auto" w:frame="1"/>
          <w:lang w:eastAsia="et-EE"/>
          <w14:ligatures w14:val="none"/>
        </w:rPr>
        <w:t xml:space="preserve"> </w:t>
      </w:r>
      <w:r w:rsidR="001D705F">
        <w:rPr>
          <w:rFonts w:ascii="Times New Roman" w:eastAsia="Times New Roman" w:hAnsi="Times New Roman" w:cs="Times New Roman"/>
          <w:kern w:val="0"/>
          <w:bdr w:val="none" w:sz="0" w:space="0" w:color="auto" w:frame="1"/>
          <w:lang w:eastAsia="et-EE"/>
          <w14:ligatures w14:val="none"/>
        </w:rPr>
        <w:t>v</w:t>
      </w:r>
      <w:r w:rsidR="001D705F" w:rsidRPr="001D705F">
        <w:rPr>
          <w:rFonts w:ascii="Times New Roman" w:eastAsia="Times New Roman" w:hAnsi="Times New Roman" w:cs="Times New Roman"/>
          <w:kern w:val="0"/>
          <w:bdr w:val="none" w:sz="0" w:space="0" w:color="auto" w:frame="1"/>
          <w:lang w:eastAsia="et-EE"/>
          <w14:ligatures w14:val="none"/>
        </w:rPr>
        <w:t>abatahtliku merepäästja esimese ja teise astme õppe</w:t>
      </w:r>
      <w:r w:rsidR="001D705F">
        <w:rPr>
          <w:rFonts w:ascii="Times New Roman" w:eastAsia="Times New Roman" w:hAnsi="Times New Roman" w:cs="Times New Roman"/>
          <w:kern w:val="0"/>
          <w:bdr w:val="none" w:sz="0" w:space="0" w:color="auto" w:frame="1"/>
          <w:lang w:eastAsia="et-EE"/>
          <w14:ligatures w14:val="none"/>
        </w:rPr>
        <w:t>, kriisiolukorra aegse</w:t>
      </w:r>
      <w:r w:rsidR="001D705F" w:rsidRPr="001D705F">
        <w:rPr>
          <w:rFonts w:ascii="Times New Roman" w:eastAsia="Times New Roman" w:hAnsi="Times New Roman" w:cs="Times New Roman"/>
          <w:kern w:val="0"/>
          <w:bdr w:val="none" w:sz="0" w:space="0" w:color="auto" w:frame="1"/>
          <w:lang w:eastAsia="et-EE"/>
          <w14:ligatures w14:val="none"/>
        </w:rPr>
        <w:t xml:space="preserve"> ning täiendusõppe õppekavad Politsei- ja Piirivalveameti peadirektor haldusaktiga.</w:t>
      </w:r>
      <w:r w:rsidR="003E13F1">
        <w:rPr>
          <w:rFonts w:ascii="Times New Roman" w:eastAsia="Times New Roman" w:hAnsi="Times New Roman" w:cs="Times New Roman"/>
          <w:kern w:val="0"/>
          <w:bdr w:val="none" w:sz="0" w:space="0" w:color="auto" w:frame="1"/>
          <w:lang w:eastAsia="et-EE"/>
          <w14:ligatures w14:val="none"/>
        </w:rPr>
        <w:t xml:space="preserve"> </w:t>
      </w:r>
    </w:p>
    <w:p w14:paraId="2575C19F" w14:textId="4BC81CD0" w:rsidR="009C2FE4" w:rsidRPr="009C2FE4" w:rsidRDefault="009C2FE4" w:rsidP="00F11815">
      <w:pPr>
        <w:spacing w:line="240" w:lineRule="auto"/>
        <w:jc w:val="both"/>
        <w:rPr>
          <w:rFonts w:ascii="Times New Roman" w:eastAsia="Times New Roman" w:hAnsi="Times New Roman" w:cs="Times New Roman"/>
          <w:kern w:val="0"/>
          <w14:ligatures w14:val="none"/>
        </w:rPr>
      </w:pPr>
      <w:r w:rsidRPr="009C2FE4">
        <w:rPr>
          <w:rFonts w:ascii="Times New Roman" w:hAnsi="Times New Roman" w:cs="Times New Roman"/>
          <w:b/>
          <w:bCs/>
          <w:kern w:val="0"/>
          <w:lang w:eastAsia="et-EE"/>
          <w14:ligatures w14:val="none"/>
        </w:rPr>
        <w:lastRenderedPageBreak/>
        <w:t xml:space="preserve">Eelnõu § 1 punktiga </w:t>
      </w:r>
      <w:r w:rsidR="00925F1B">
        <w:rPr>
          <w:rFonts w:ascii="Times New Roman" w:hAnsi="Times New Roman" w:cs="Times New Roman"/>
          <w:b/>
          <w:bCs/>
          <w:kern w:val="0"/>
          <w:lang w:eastAsia="et-EE"/>
          <w14:ligatures w14:val="none"/>
        </w:rPr>
        <w:t>7</w:t>
      </w:r>
      <w:r w:rsidRPr="009C2FE4">
        <w:rPr>
          <w:rFonts w:ascii="Times New Roman" w:hAnsi="Times New Roman" w:cs="Times New Roman"/>
          <w:b/>
          <w:bCs/>
          <w:kern w:val="0"/>
          <w:lang w:eastAsia="et-EE"/>
          <w14:ligatures w14:val="none"/>
        </w:rPr>
        <w:t xml:space="preserve"> </w:t>
      </w:r>
      <w:r w:rsidRPr="009C2FE4">
        <w:rPr>
          <w:rFonts w:ascii="Times New Roman" w:hAnsi="Times New Roman" w:cs="Times New Roman"/>
          <w:kern w:val="0"/>
          <w:lang w:eastAsia="et-EE"/>
          <w14:ligatures w14:val="none"/>
        </w:rPr>
        <w:t xml:space="preserve">täiendatakse seaduse </w:t>
      </w:r>
      <w:r w:rsidRPr="009C2FE4">
        <w:rPr>
          <w:rFonts w:ascii="Times New Roman" w:eastAsia="Times New Roman" w:hAnsi="Times New Roman" w:cs="Times New Roman"/>
          <w:kern w:val="0"/>
          <w14:ligatures w14:val="none"/>
        </w:rPr>
        <w:t>5</w:t>
      </w:r>
      <w:r w:rsidRPr="009C2FE4">
        <w:rPr>
          <w:rFonts w:ascii="Times New Roman" w:eastAsia="Times New Roman" w:hAnsi="Times New Roman" w:cs="Times New Roman"/>
          <w:kern w:val="0"/>
          <w:vertAlign w:val="superscript"/>
          <w14:ligatures w14:val="none"/>
        </w:rPr>
        <w:t>1</w:t>
      </w:r>
      <w:r w:rsidRPr="009C2FE4">
        <w:rPr>
          <w:rFonts w:ascii="Times New Roman" w:eastAsia="Times New Roman" w:hAnsi="Times New Roman" w:cs="Times New Roman"/>
          <w:kern w:val="0"/>
          <w14:ligatures w14:val="none"/>
        </w:rPr>
        <w:t>. peatükki 7</w:t>
      </w:r>
      <w:r w:rsidRPr="009C2FE4">
        <w:rPr>
          <w:rFonts w:ascii="Times New Roman" w:eastAsia="Times New Roman" w:hAnsi="Times New Roman" w:cs="Times New Roman"/>
          <w:kern w:val="0"/>
          <w:vertAlign w:val="superscript"/>
          <w14:ligatures w14:val="none"/>
        </w:rPr>
        <w:t>1</w:t>
      </w:r>
      <w:r w:rsidRPr="009C2FE4">
        <w:rPr>
          <w:rFonts w:ascii="Times New Roman" w:eastAsia="Times New Roman" w:hAnsi="Times New Roman" w:cs="Times New Roman"/>
          <w:kern w:val="0"/>
          <w14:ligatures w14:val="none"/>
        </w:rPr>
        <w:t xml:space="preserve">. jaoga, milles reguleeritakse vabatahtliku merepäästja kriisirolliga seonduvat. Kehtivas seaduses puudub kriisirolliga vabatahtliku merepäästja regulatsioon, mistõttu on vajalik seadust vastava regulatsiooniga täiendada. </w:t>
      </w:r>
    </w:p>
    <w:p w14:paraId="0B7C70A1" w14:textId="77777777" w:rsidR="009C2FE4" w:rsidRPr="009C2FE4" w:rsidRDefault="009C2FE4" w:rsidP="00F11815">
      <w:pPr>
        <w:spacing w:line="240" w:lineRule="auto"/>
        <w:jc w:val="both"/>
        <w:rPr>
          <w:rFonts w:ascii="Times New Roman" w:eastAsia="Times New Roman" w:hAnsi="Times New Roman" w:cs="Times New Roman"/>
          <w:b/>
          <w:bCs/>
          <w:kern w:val="0"/>
          <w14:ligatures w14:val="none"/>
        </w:rPr>
      </w:pPr>
      <w:r w:rsidRPr="009C2FE4">
        <w:rPr>
          <w:rFonts w:ascii="Times New Roman" w:eastAsia="Times New Roman" w:hAnsi="Times New Roman" w:cs="Times New Roman"/>
          <w:b/>
          <w:bCs/>
          <w:kern w:val="0"/>
          <w14:ligatures w14:val="none"/>
        </w:rPr>
        <w:t>Eelnõu paragrahviga 108</w:t>
      </w:r>
      <w:r w:rsidRPr="009C2FE4">
        <w:rPr>
          <w:rFonts w:ascii="Times New Roman" w:eastAsia="Times New Roman" w:hAnsi="Times New Roman" w:cs="Times New Roman"/>
          <w:b/>
          <w:bCs/>
          <w:kern w:val="0"/>
          <w:vertAlign w:val="superscript"/>
          <w14:ligatures w14:val="none"/>
        </w:rPr>
        <w:t xml:space="preserve">19 </w:t>
      </w:r>
      <w:r w:rsidRPr="009C2FE4">
        <w:rPr>
          <w:rFonts w:ascii="Times New Roman" w:eastAsia="Times New Roman" w:hAnsi="Times New Roman" w:cs="Times New Roman"/>
          <w:b/>
          <w:bCs/>
          <w:kern w:val="0"/>
          <w14:ligatures w14:val="none"/>
        </w:rPr>
        <w:t>reguleeritakse kriisirolli määramist vabatahtlikule merepäästjale.</w:t>
      </w:r>
    </w:p>
    <w:p w14:paraId="3FF986A9" w14:textId="4F046F39" w:rsidR="009C2FE4" w:rsidRPr="00313FFB" w:rsidRDefault="009C2FE4" w:rsidP="00313FFB">
      <w:pPr>
        <w:spacing w:line="240" w:lineRule="auto"/>
        <w:jc w:val="both"/>
        <w:rPr>
          <w:rFonts w:ascii="Times New Roman" w:eastAsia="Times New Roman" w:hAnsi="Times New Roman" w:cs="Times New Roman"/>
        </w:rPr>
      </w:pPr>
      <w:r w:rsidRPr="009C2FE4">
        <w:rPr>
          <w:rFonts w:ascii="Times New Roman" w:eastAsia="Times New Roman" w:hAnsi="Times New Roman" w:cs="Times New Roman"/>
          <w:b/>
          <w:bCs/>
          <w:kern w:val="0"/>
          <w14:ligatures w14:val="none"/>
        </w:rPr>
        <w:t>Lõikes 1</w:t>
      </w:r>
      <w:r w:rsidRPr="009C2FE4">
        <w:rPr>
          <w:rFonts w:ascii="Times New Roman" w:eastAsia="Times New Roman" w:hAnsi="Times New Roman" w:cs="Times New Roman"/>
          <w:kern w:val="0"/>
          <w14:ligatures w14:val="none"/>
        </w:rPr>
        <w:t xml:space="preserve"> sätestatakse, et kriisirolli võib määrata vabatahtlikule merepäästjale, kes on andnud nõusoleku toetada Politsei- ja Piirivalveametit kriisi</w:t>
      </w:r>
      <w:r w:rsidR="0093574D">
        <w:rPr>
          <w:rFonts w:ascii="Times New Roman" w:eastAsia="Times New Roman" w:hAnsi="Times New Roman" w:cs="Times New Roman"/>
          <w:kern w:val="0"/>
          <w14:ligatures w14:val="none"/>
        </w:rPr>
        <w:t>olukorra</w:t>
      </w:r>
      <w:r w:rsidR="0011299A">
        <w:rPr>
          <w:rFonts w:ascii="Times New Roman" w:eastAsia="Times New Roman" w:hAnsi="Times New Roman" w:cs="Times New Roman"/>
          <w:kern w:val="0"/>
          <w14:ligatures w14:val="none"/>
        </w:rPr>
        <w:t>s või selle ohu korral</w:t>
      </w:r>
      <w:r w:rsidRPr="009C2FE4">
        <w:rPr>
          <w:rFonts w:ascii="Times New Roman" w:eastAsia="Times New Roman" w:hAnsi="Times New Roman" w:cs="Times New Roman"/>
          <w:kern w:val="0"/>
          <w14:ligatures w14:val="none"/>
        </w:rPr>
        <w:t xml:space="preserve">. </w:t>
      </w:r>
    </w:p>
    <w:p w14:paraId="62AFE7BF" w14:textId="2BC82F54" w:rsidR="009C2FE4" w:rsidRPr="009C2FE4" w:rsidRDefault="009C2FE4" w:rsidP="00A60E05">
      <w:pPr>
        <w:spacing w:before="100" w:beforeAutospacing="1" w:after="100" w:afterAutospacing="1" w:line="240" w:lineRule="auto"/>
        <w:jc w:val="both"/>
        <w:rPr>
          <w:rFonts w:ascii="Times New Roman" w:eastAsia="Segoe UI" w:hAnsi="Times New Roman" w:cs="Times New Roman"/>
          <w:kern w:val="0"/>
          <w:lang w:eastAsia="et-EE"/>
          <w14:ligatures w14:val="none"/>
        </w:rPr>
      </w:pPr>
      <w:r w:rsidRPr="009C2FE4">
        <w:rPr>
          <w:rFonts w:ascii="Times New Roman" w:eastAsia="Segoe UI" w:hAnsi="Times New Roman" w:cs="Times New Roman"/>
          <w:kern w:val="0"/>
          <w:lang w:eastAsia="et-EE"/>
          <w14:ligatures w14:val="none"/>
        </w:rPr>
        <w:t xml:space="preserve">Kriisirolliga vabatahtlike merepäästjate puhul on tegemist </w:t>
      </w:r>
      <w:r w:rsidR="00EB39AB" w:rsidRPr="00A60E05">
        <w:rPr>
          <w:rFonts w:ascii="Times New Roman" w:eastAsia="Segoe UI" w:hAnsi="Times New Roman" w:cs="Times New Roman"/>
          <w:kern w:val="0"/>
          <w:lang w:eastAsia="et-EE"/>
          <w14:ligatures w14:val="none"/>
        </w:rPr>
        <w:t>vabatahtliku merepäästja</w:t>
      </w:r>
      <w:r w:rsidR="00EB39AB" w:rsidRPr="009C2FE4">
        <w:rPr>
          <w:rFonts w:ascii="Times New Roman" w:eastAsia="Segoe UI" w:hAnsi="Times New Roman" w:cs="Times New Roman"/>
          <w:kern w:val="0"/>
          <w:lang w:eastAsia="et-EE"/>
          <w14:ligatures w14:val="none"/>
        </w:rPr>
        <w:t xml:space="preserve"> väljaõppe</w:t>
      </w:r>
      <w:r w:rsidR="00EB39AB">
        <w:rPr>
          <w:rFonts w:ascii="Times New Roman" w:eastAsia="Segoe UI" w:hAnsi="Times New Roman" w:cs="Times New Roman"/>
          <w:kern w:val="0"/>
          <w:lang w:eastAsia="et-EE"/>
          <w14:ligatures w14:val="none"/>
        </w:rPr>
        <w:t xml:space="preserve"> läbinud</w:t>
      </w:r>
      <w:r w:rsidRPr="009C2FE4">
        <w:rPr>
          <w:rFonts w:ascii="Times New Roman" w:eastAsia="Segoe UI" w:hAnsi="Times New Roman" w:cs="Times New Roman"/>
          <w:kern w:val="0"/>
          <w:lang w:eastAsia="et-EE"/>
          <w14:ligatures w14:val="none"/>
        </w:rPr>
        <w:t xml:space="preserve"> vabatahtlikega, </w:t>
      </w:r>
      <w:r w:rsidR="005838EB">
        <w:rPr>
          <w:rFonts w:ascii="Times New Roman" w:eastAsia="Segoe UI" w:hAnsi="Times New Roman" w:cs="Times New Roman"/>
          <w:kern w:val="0"/>
          <w:lang w:eastAsia="et-EE"/>
          <w14:ligatures w14:val="none"/>
        </w:rPr>
        <w:t xml:space="preserve">kes on </w:t>
      </w:r>
      <w:r w:rsidR="00586798">
        <w:rPr>
          <w:rFonts w:ascii="Times New Roman" w:eastAsia="Segoe UI" w:hAnsi="Times New Roman" w:cs="Times New Roman"/>
          <w:kern w:val="0"/>
          <w:lang w:eastAsia="et-EE"/>
          <w14:ligatures w14:val="none"/>
        </w:rPr>
        <w:t>nõustunud</w:t>
      </w:r>
      <w:r w:rsidR="005838EB">
        <w:rPr>
          <w:rFonts w:ascii="Times New Roman" w:eastAsia="Segoe UI" w:hAnsi="Times New Roman" w:cs="Times New Roman"/>
          <w:kern w:val="0"/>
          <w:lang w:eastAsia="et-EE"/>
          <w14:ligatures w14:val="none"/>
        </w:rPr>
        <w:t xml:space="preserve"> kriisirolli</w:t>
      </w:r>
      <w:r w:rsidR="00586798">
        <w:rPr>
          <w:rFonts w:ascii="Times New Roman" w:eastAsia="Segoe UI" w:hAnsi="Times New Roman" w:cs="Times New Roman"/>
          <w:kern w:val="0"/>
          <w:lang w:eastAsia="et-EE"/>
          <w14:ligatures w14:val="none"/>
        </w:rPr>
        <w:t xml:space="preserve"> määramisega</w:t>
      </w:r>
      <w:r w:rsidR="005838EB">
        <w:rPr>
          <w:rFonts w:ascii="Times New Roman" w:eastAsia="Segoe UI" w:hAnsi="Times New Roman" w:cs="Times New Roman"/>
          <w:kern w:val="0"/>
          <w:lang w:eastAsia="et-EE"/>
          <w14:ligatures w14:val="none"/>
        </w:rPr>
        <w:t xml:space="preserve"> ja</w:t>
      </w:r>
      <w:r w:rsidRPr="009C2FE4">
        <w:rPr>
          <w:rFonts w:ascii="Times New Roman" w:eastAsia="Segoe UI" w:hAnsi="Times New Roman" w:cs="Times New Roman"/>
          <w:kern w:val="0"/>
          <w:lang w:eastAsia="et-EE"/>
          <w14:ligatures w14:val="none"/>
        </w:rPr>
        <w:t xml:space="preserve"> kelle kaasamine </w:t>
      </w:r>
      <w:r w:rsidR="005708B7" w:rsidRPr="005708B7">
        <w:rPr>
          <w:rFonts w:ascii="Times New Roman" w:eastAsia="Segoe UI" w:hAnsi="Times New Roman" w:cs="Times New Roman"/>
          <w:kern w:val="0"/>
          <w:lang w:eastAsia="et-EE"/>
          <w14:ligatures w14:val="none"/>
        </w:rPr>
        <w:t>hädaolukorra, eriolukorra, erakorralise seisukorra, kõrgendatud kaitsevalmiduse või sõjaseisukorra ajal või nende ohu korral</w:t>
      </w:r>
      <w:r w:rsidR="005708B7">
        <w:rPr>
          <w:rFonts w:ascii="Times New Roman" w:eastAsia="Segoe UI" w:hAnsi="Times New Roman" w:cs="Times New Roman"/>
          <w:kern w:val="0"/>
          <w:lang w:eastAsia="et-EE"/>
          <w14:ligatures w14:val="none"/>
        </w:rPr>
        <w:t xml:space="preserve"> ehk </w:t>
      </w:r>
      <w:r w:rsidRPr="009C2FE4">
        <w:rPr>
          <w:rFonts w:ascii="Times New Roman" w:eastAsia="Segoe UI" w:hAnsi="Times New Roman" w:cs="Times New Roman"/>
          <w:kern w:val="0"/>
          <w:lang w:eastAsia="et-EE"/>
          <w14:ligatures w14:val="none"/>
        </w:rPr>
        <w:t>kriisi</w:t>
      </w:r>
      <w:r w:rsidR="0093574D">
        <w:rPr>
          <w:rFonts w:ascii="Times New Roman" w:eastAsia="Segoe UI" w:hAnsi="Times New Roman" w:cs="Times New Roman"/>
          <w:kern w:val="0"/>
          <w:lang w:eastAsia="et-EE"/>
          <w14:ligatures w14:val="none"/>
        </w:rPr>
        <w:t>olukorras</w:t>
      </w:r>
      <w:r w:rsidRPr="009C2FE4">
        <w:rPr>
          <w:rFonts w:ascii="Times New Roman" w:eastAsia="Segoe UI" w:hAnsi="Times New Roman" w:cs="Times New Roman"/>
          <w:kern w:val="0"/>
          <w:lang w:eastAsia="et-EE"/>
          <w14:ligatures w14:val="none"/>
        </w:rPr>
        <w:t xml:space="preserve">, arvestades nende oskusi ja </w:t>
      </w:r>
      <w:r w:rsidR="00EB39AB">
        <w:rPr>
          <w:rFonts w:ascii="Times New Roman" w:eastAsia="Segoe UI" w:hAnsi="Times New Roman" w:cs="Times New Roman"/>
          <w:kern w:val="0"/>
          <w:lang w:eastAsia="et-EE"/>
          <w14:ligatures w14:val="none"/>
        </w:rPr>
        <w:t xml:space="preserve">omandatud </w:t>
      </w:r>
      <w:r w:rsidRPr="009C2FE4">
        <w:rPr>
          <w:rFonts w:ascii="Times New Roman" w:eastAsia="Segoe UI" w:hAnsi="Times New Roman" w:cs="Times New Roman"/>
          <w:kern w:val="0"/>
          <w:lang w:eastAsia="et-EE"/>
          <w14:ligatures w14:val="none"/>
        </w:rPr>
        <w:t xml:space="preserve">pädevusi </w:t>
      </w:r>
      <w:r w:rsidR="005F3694">
        <w:rPr>
          <w:rFonts w:ascii="Times New Roman" w:eastAsia="Segoe UI" w:hAnsi="Times New Roman" w:cs="Times New Roman"/>
          <w:kern w:val="0"/>
          <w:lang w:eastAsia="et-EE"/>
          <w14:ligatures w14:val="none"/>
        </w:rPr>
        <w:t>(vastavalt väljaõppe tasemele)</w:t>
      </w:r>
      <w:r w:rsidRPr="009C2FE4">
        <w:rPr>
          <w:rFonts w:ascii="Times New Roman" w:eastAsia="Segoe UI" w:hAnsi="Times New Roman" w:cs="Times New Roman"/>
          <w:kern w:val="0"/>
          <w:lang w:eastAsia="et-EE"/>
          <w14:ligatures w14:val="none"/>
        </w:rPr>
        <w:t>, on merel otsingu- ja päästetööde tegemise tagamiseks kriisi</w:t>
      </w:r>
      <w:r w:rsidR="0093574D">
        <w:rPr>
          <w:rFonts w:ascii="Times New Roman" w:eastAsia="Segoe UI" w:hAnsi="Times New Roman" w:cs="Times New Roman"/>
          <w:kern w:val="0"/>
          <w:lang w:eastAsia="et-EE"/>
          <w14:ligatures w14:val="none"/>
        </w:rPr>
        <w:t>olukorras</w:t>
      </w:r>
      <w:r w:rsidRPr="009C2FE4">
        <w:rPr>
          <w:rFonts w:ascii="Times New Roman" w:eastAsia="Segoe UI" w:hAnsi="Times New Roman" w:cs="Times New Roman"/>
          <w:kern w:val="0"/>
          <w:lang w:eastAsia="et-EE"/>
          <w14:ligatures w14:val="none"/>
        </w:rPr>
        <w:t xml:space="preserve"> esmavajalik. Kriisirolli saab määrata </w:t>
      </w:r>
      <w:r w:rsidR="00060128">
        <w:rPr>
          <w:rFonts w:ascii="Times New Roman" w:eastAsia="Segoe UI" w:hAnsi="Times New Roman" w:cs="Times New Roman"/>
          <w:kern w:val="0"/>
          <w:lang w:eastAsia="et-EE"/>
          <w14:ligatures w14:val="none"/>
        </w:rPr>
        <w:t xml:space="preserve">varasemalt </w:t>
      </w:r>
      <w:r w:rsidR="00060128" w:rsidRPr="00060128">
        <w:rPr>
          <w:rFonts w:ascii="Times New Roman" w:eastAsia="Segoe UI" w:hAnsi="Times New Roman" w:cs="Times New Roman"/>
          <w:kern w:val="0"/>
          <w:lang w:eastAsia="et-EE"/>
          <w14:ligatures w14:val="none"/>
        </w:rPr>
        <w:t xml:space="preserve">Politsei- ja Piirivalveameti </w:t>
      </w:r>
      <w:r w:rsidR="00060128">
        <w:rPr>
          <w:rFonts w:ascii="Times New Roman" w:eastAsia="Segoe UI" w:hAnsi="Times New Roman" w:cs="Times New Roman"/>
          <w:kern w:val="0"/>
          <w:lang w:eastAsia="et-EE"/>
          <w14:ligatures w14:val="none"/>
        </w:rPr>
        <w:t>poolt tunnustatud</w:t>
      </w:r>
      <w:r w:rsidRPr="009C2FE4">
        <w:rPr>
          <w:rFonts w:ascii="Times New Roman" w:eastAsia="Segoe UI" w:hAnsi="Times New Roman" w:cs="Times New Roman"/>
          <w:kern w:val="0"/>
          <w:lang w:eastAsia="et-EE"/>
          <w14:ligatures w14:val="none"/>
        </w:rPr>
        <w:t xml:space="preserve"> </w:t>
      </w:r>
      <w:r w:rsidRPr="009C2FE4">
        <w:rPr>
          <w:rFonts w:ascii="Times New Roman" w:eastAsia="Times New Roman" w:hAnsi="Times New Roman" w:cs="Times New Roman"/>
          <w:kern w:val="0"/>
          <w:lang w:eastAsia="et-EE"/>
          <w14:ligatures w14:val="none"/>
        </w:rPr>
        <w:t>vabatahtlikule merepäästjale, kes on avaldanud soovi ja andnud nõusoleku toetada Politsei- ja Piirivalveametit kriisi</w:t>
      </w:r>
      <w:r w:rsidR="0093574D">
        <w:rPr>
          <w:rFonts w:ascii="Times New Roman" w:eastAsia="Times New Roman" w:hAnsi="Times New Roman" w:cs="Times New Roman"/>
          <w:kern w:val="0"/>
          <w:lang w:eastAsia="et-EE"/>
          <w14:ligatures w14:val="none"/>
        </w:rPr>
        <w:t>olukorras</w:t>
      </w:r>
      <w:r w:rsidR="003915A3">
        <w:rPr>
          <w:rFonts w:ascii="Times New Roman" w:eastAsia="Times New Roman" w:hAnsi="Times New Roman" w:cs="Times New Roman"/>
          <w:kern w:val="0"/>
          <w:lang w:eastAsia="et-EE"/>
          <w14:ligatures w14:val="none"/>
        </w:rPr>
        <w:t xml:space="preserve"> või selle ohu korral</w:t>
      </w:r>
      <w:r w:rsidRPr="009C2FE4">
        <w:rPr>
          <w:rFonts w:ascii="Times New Roman" w:eastAsia="Times New Roman" w:hAnsi="Times New Roman" w:cs="Times New Roman"/>
          <w:kern w:val="0"/>
          <w:lang w:eastAsia="et-EE"/>
          <w14:ligatures w14:val="none"/>
        </w:rPr>
        <w:t xml:space="preserve">. </w:t>
      </w:r>
    </w:p>
    <w:p w14:paraId="115A68E0" w14:textId="782BAD94" w:rsidR="009C2FE4" w:rsidRPr="009C2FE4" w:rsidRDefault="009C2FE4" w:rsidP="00A60E05">
      <w:pPr>
        <w:spacing w:before="100" w:beforeAutospacing="1" w:after="100" w:afterAutospacing="1" w:line="240" w:lineRule="auto"/>
        <w:jc w:val="both"/>
        <w:rPr>
          <w:rFonts w:ascii="Times New Roman" w:eastAsia="Segoe UI" w:hAnsi="Times New Roman" w:cs="Times New Roman"/>
          <w:kern w:val="0"/>
          <w:lang w:eastAsia="et-EE"/>
          <w14:ligatures w14:val="none"/>
        </w:rPr>
      </w:pPr>
      <w:r w:rsidRPr="009C2FE4">
        <w:rPr>
          <w:rFonts w:ascii="Times New Roman" w:eastAsia="Segoe UI" w:hAnsi="Times New Roman" w:cs="Times New Roman"/>
          <w:kern w:val="0"/>
          <w:lang w:eastAsia="et-EE"/>
          <w14:ligatures w14:val="none"/>
        </w:rPr>
        <w:t>Muudatus võimaldab kriisi</w:t>
      </w:r>
      <w:r w:rsidR="0093574D">
        <w:rPr>
          <w:rFonts w:ascii="Times New Roman" w:eastAsia="Segoe UI" w:hAnsi="Times New Roman" w:cs="Times New Roman"/>
          <w:kern w:val="0"/>
          <w:lang w:eastAsia="et-EE"/>
          <w14:ligatures w14:val="none"/>
        </w:rPr>
        <w:t>olukorras</w:t>
      </w:r>
      <w:r w:rsidR="0011299A">
        <w:rPr>
          <w:rFonts w:ascii="Times New Roman" w:eastAsia="Segoe UI" w:hAnsi="Times New Roman" w:cs="Times New Roman"/>
          <w:kern w:val="0"/>
          <w:lang w:eastAsia="et-EE"/>
          <w14:ligatures w14:val="none"/>
        </w:rPr>
        <w:t xml:space="preserve"> või selle ohu korral</w:t>
      </w:r>
      <w:r w:rsidRPr="009C2FE4">
        <w:rPr>
          <w:rFonts w:ascii="Times New Roman" w:eastAsia="Segoe UI" w:hAnsi="Times New Roman" w:cs="Times New Roman"/>
          <w:kern w:val="0"/>
          <w:lang w:eastAsia="et-EE"/>
          <w14:ligatures w14:val="none"/>
        </w:rPr>
        <w:t xml:space="preserve"> paindlikumalt kaasata väljaõppe saanud vabatahtlikke ning suurendada </w:t>
      </w:r>
      <w:r w:rsidRPr="009C2FE4">
        <w:rPr>
          <w:rFonts w:ascii="Times New Roman" w:eastAsia="Times New Roman" w:hAnsi="Times New Roman" w:cs="Times New Roman"/>
          <w:kern w:val="0"/>
          <w:lang w:eastAsia="et-EE"/>
          <w14:ligatures w14:val="none"/>
        </w:rPr>
        <w:t xml:space="preserve">Politsei- ja Piirivalveameti </w:t>
      </w:r>
      <w:r w:rsidRPr="009C2FE4">
        <w:rPr>
          <w:rFonts w:ascii="Times New Roman" w:eastAsia="Segoe UI" w:hAnsi="Times New Roman" w:cs="Times New Roman"/>
          <w:kern w:val="0"/>
          <w:lang w:eastAsia="et-EE"/>
          <w14:ligatures w14:val="none"/>
        </w:rPr>
        <w:t xml:space="preserve">võimekust kriisiolukordade lahendamisel. Kriisi lahendamise puhul on oluline, et </w:t>
      </w:r>
      <w:r w:rsidRPr="009C2FE4">
        <w:rPr>
          <w:rFonts w:ascii="Times New Roman" w:eastAsia="Times New Roman" w:hAnsi="Times New Roman" w:cs="Times New Roman"/>
          <w:kern w:val="0"/>
          <w:lang w:eastAsia="et-EE"/>
          <w14:ligatures w14:val="none"/>
        </w:rPr>
        <w:t>Politsei- ja Piirivalveametil on võimalik kiiresti kaasata täiendavat väljaõppega isikkoosseisu olukordades, kus tavapärane töökorraldus ja olemasolev koosseis ei ole piisavad. Kriisirolli regulatsioon loob vabatahtliku merepäästja ja riigi vahel selge õigusliku seose, mis võimaldab vabatahtlikku merepäästjat kaasata kriisi</w:t>
      </w:r>
      <w:r w:rsidR="00773155">
        <w:rPr>
          <w:rFonts w:ascii="Times New Roman" w:eastAsia="Times New Roman" w:hAnsi="Times New Roman" w:cs="Times New Roman"/>
          <w:kern w:val="0"/>
          <w:lang w:eastAsia="et-EE"/>
          <w14:ligatures w14:val="none"/>
        </w:rPr>
        <w:t>olukorra</w:t>
      </w:r>
      <w:r w:rsidR="003915A3">
        <w:rPr>
          <w:rFonts w:ascii="Times New Roman" w:eastAsia="Times New Roman" w:hAnsi="Times New Roman" w:cs="Times New Roman"/>
          <w:kern w:val="0"/>
          <w:lang w:eastAsia="et-EE"/>
          <w14:ligatures w14:val="none"/>
        </w:rPr>
        <w:t>s või selle ohu korral</w:t>
      </w:r>
      <w:r w:rsidRPr="009C2FE4">
        <w:rPr>
          <w:rFonts w:ascii="Times New Roman" w:eastAsia="Times New Roman" w:hAnsi="Times New Roman" w:cs="Times New Roman"/>
          <w:kern w:val="0"/>
          <w:lang w:eastAsia="et-EE"/>
          <w14:ligatures w14:val="none"/>
        </w:rPr>
        <w:t xml:space="preserve"> konkreetsete ülesannete täitmisse ning määrata talle ette teada rolli. </w:t>
      </w:r>
    </w:p>
    <w:p w14:paraId="54760EB9" w14:textId="0CE816A0" w:rsidR="009C2FE4" w:rsidRPr="009C2FE4" w:rsidRDefault="009C2FE4" w:rsidP="00D92192">
      <w:pPr>
        <w:spacing w:line="240" w:lineRule="auto"/>
        <w:jc w:val="both"/>
        <w:rPr>
          <w:rFonts w:ascii="Times New Roman" w:eastAsia="Times New Roman" w:hAnsi="Times New Roman" w:cs="Times New Roman"/>
          <w:kern w:val="0"/>
          <w14:ligatures w14:val="none"/>
        </w:rPr>
      </w:pPr>
      <w:r w:rsidRPr="009C2FE4">
        <w:rPr>
          <w:rFonts w:ascii="Times New Roman" w:eastAsia="Times New Roman" w:hAnsi="Times New Roman" w:cs="Times New Roman"/>
          <w:b/>
          <w:bCs/>
          <w:kern w:val="0"/>
          <w14:ligatures w14:val="none"/>
        </w:rPr>
        <w:t>Lõikes 2</w:t>
      </w:r>
      <w:r w:rsidRPr="009C2FE4">
        <w:rPr>
          <w:rFonts w:ascii="Times New Roman" w:eastAsia="Times New Roman" w:hAnsi="Times New Roman" w:cs="Times New Roman"/>
          <w:kern w:val="0"/>
          <w14:ligatures w14:val="none"/>
        </w:rPr>
        <w:t xml:space="preserve"> reguleeritakse kriisirolliga vabatahtliku merepäästja pädevust. Kriisirolliga vabatahtliku merepäästja pädevuses on toetada Politsei- ja Piirivalveametit kriisi</w:t>
      </w:r>
      <w:r w:rsidR="00D424C4">
        <w:rPr>
          <w:rFonts w:ascii="Times New Roman" w:eastAsia="Times New Roman" w:hAnsi="Times New Roman" w:cs="Times New Roman"/>
          <w:kern w:val="0"/>
          <w14:ligatures w14:val="none"/>
        </w:rPr>
        <w:t xml:space="preserve">olukorra </w:t>
      </w:r>
      <w:r w:rsidRPr="009C2FE4">
        <w:rPr>
          <w:rFonts w:ascii="Times New Roman" w:eastAsia="Times New Roman" w:hAnsi="Times New Roman" w:cs="Times New Roman"/>
          <w:kern w:val="0"/>
          <w14:ligatures w14:val="none"/>
        </w:rPr>
        <w:t>ajal osaledes politsei tegevuses PPVS-i § 108</w:t>
      </w:r>
      <w:r w:rsidRPr="009C2FE4">
        <w:rPr>
          <w:rFonts w:ascii="Times New Roman" w:eastAsia="Times New Roman" w:hAnsi="Times New Roman" w:cs="Times New Roman"/>
          <w:kern w:val="0"/>
          <w:vertAlign w:val="superscript"/>
          <w14:ligatures w14:val="none"/>
        </w:rPr>
        <w:t>1</w:t>
      </w:r>
      <w:r w:rsidRPr="009C2FE4">
        <w:rPr>
          <w:rFonts w:ascii="Times New Roman" w:eastAsia="Times New Roman" w:hAnsi="Times New Roman" w:cs="Times New Roman"/>
          <w:kern w:val="0"/>
          <w14:ligatures w14:val="none"/>
        </w:rPr>
        <w:t xml:space="preserve"> lõike 2 kohaselt. Seega ei kaasne kriisirolli määramisega vabatahtlikule merepäästjale õiguste ega volituste laienemist võrreldes tavapärase vabatahtliku merepäästja pädevusega. Kriisirolli võtmine tähendab vabatahtlikule merepäästjale eeskätt lisakohustust olla valmis kriisiajal Politsei- ja Piirivalveametit toetama ja täitma talle määratud ülesandeid.</w:t>
      </w:r>
      <w:r w:rsidR="00A664CB">
        <w:rPr>
          <w:rFonts w:ascii="Times New Roman" w:eastAsia="Times New Roman" w:hAnsi="Times New Roman" w:cs="Times New Roman"/>
          <w:kern w:val="0"/>
          <w14:ligatures w14:val="none"/>
        </w:rPr>
        <w:t xml:space="preserve"> </w:t>
      </w:r>
    </w:p>
    <w:p w14:paraId="501FB5A2" w14:textId="6877100F" w:rsidR="009C2FE4" w:rsidRPr="009C2FE4" w:rsidRDefault="009C2FE4" w:rsidP="009C6847">
      <w:pPr>
        <w:spacing w:line="240" w:lineRule="auto"/>
        <w:jc w:val="both"/>
        <w:rPr>
          <w:rFonts w:ascii="Times New Roman" w:eastAsia="Times New Roman" w:hAnsi="Times New Roman" w:cs="Times New Roman"/>
          <w:kern w:val="0"/>
          <w14:ligatures w14:val="none"/>
        </w:rPr>
      </w:pPr>
      <w:r w:rsidRPr="009C2FE4">
        <w:rPr>
          <w:rFonts w:ascii="Times New Roman" w:eastAsia="Times New Roman" w:hAnsi="Times New Roman" w:cs="Times New Roman"/>
          <w:b/>
          <w:bCs/>
          <w:kern w:val="0"/>
          <w14:ligatures w14:val="none"/>
        </w:rPr>
        <w:t>Lõikes 3</w:t>
      </w:r>
      <w:r w:rsidRPr="009C2FE4">
        <w:rPr>
          <w:rFonts w:ascii="Times New Roman" w:eastAsia="Times New Roman" w:hAnsi="Times New Roman" w:cs="Times New Roman"/>
          <w:kern w:val="0"/>
          <w14:ligatures w14:val="none"/>
        </w:rPr>
        <w:t xml:space="preserve">  sätestatakse, et Politsei- ja Piirivalveametil on enne vabatahtlikule merepäästjale kriisirolli määramist õigus saada töötamise registrist teavet isiku töötamise kohta riigikaitselise töökohustusega ameti- või töökohal ning kaitseväekohustuslaste registrist teavet isiku nimetamise kohta </w:t>
      </w:r>
      <w:r w:rsidR="00406091">
        <w:rPr>
          <w:rFonts w:ascii="Times New Roman" w:eastAsia="Times New Roman" w:hAnsi="Times New Roman" w:cs="Times New Roman"/>
          <w:kern w:val="0"/>
          <w14:ligatures w14:val="none"/>
        </w:rPr>
        <w:t>sõjaväelise auastmega</w:t>
      </w:r>
      <w:r w:rsidRPr="009C2FE4">
        <w:rPr>
          <w:rFonts w:ascii="Times New Roman" w:eastAsia="Times New Roman" w:hAnsi="Times New Roman" w:cs="Times New Roman"/>
          <w:kern w:val="0"/>
          <w14:ligatures w14:val="none"/>
        </w:rPr>
        <w:t xml:space="preserve"> ametikohale</w:t>
      </w:r>
      <w:r w:rsidR="00CE7EC2">
        <w:rPr>
          <w:rFonts w:ascii="Times New Roman" w:eastAsia="Times New Roman" w:hAnsi="Times New Roman" w:cs="Times New Roman"/>
          <w:kern w:val="0"/>
          <w14:ligatures w14:val="none"/>
        </w:rPr>
        <w:t xml:space="preserve"> (edaspidi </w:t>
      </w:r>
      <w:r w:rsidRPr="0097145D">
        <w:rPr>
          <w:rFonts w:ascii="Times New Roman" w:eastAsia="Times New Roman" w:hAnsi="Times New Roman" w:cs="Times New Roman"/>
          <w:i/>
          <w:iCs/>
          <w:kern w:val="0"/>
          <w14:ligatures w14:val="none"/>
        </w:rPr>
        <w:t>sõjaaja ametikoh</w:t>
      </w:r>
      <w:r w:rsidR="00CE7EC2">
        <w:rPr>
          <w:rFonts w:ascii="Times New Roman" w:eastAsia="Times New Roman" w:hAnsi="Times New Roman" w:cs="Times New Roman"/>
          <w:i/>
          <w:iCs/>
          <w:kern w:val="0"/>
          <w14:ligatures w14:val="none"/>
        </w:rPr>
        <w:t>t</w:t>
      </w:r>
      <w:r w:rsidR="00CE7EC2">
        <w:rPr>
          <w:rFonts w:ascii="Times New Roman" w:eastAsia="Times New Roman" w:hAnsi="Times New Roman" w:cs="Times New Roman"/>
          <w:kern w:val="0"/>
          <w14:ligatures w14:val="none"/>
        </w:rPr>
        <w:t>)</w:t>
      </w:r>
      <w:r w:rsidRPr="009C2FE4">
        <w:rPr>
          <w:rFonts w:ascii="Times New Roman" w:eastAsia="Times New Roman" w:hAnsi="Times New Roman" w:cs="Times New Roman"/>
          <w:kern w:val="0"/>
          <w14:ligatures w14:val="none"/>
        </w:rPr>
        <w:t>.</w:t>
      </w:r>
    </w:p>
    <w:p w14:paraId="6B87ED4D" w14:textId="77777777" w:rsidR="009C2FE4" w:rsidRPr="009C2FE4" w:rsidRDefault="009C2FE4" w:rsidP="009C6847">
      <w:pPr>
        <w:spacing w:line="240" w:lineRule="auto"/>
        <w:jc w:val="both"/>
        <w:rPr>
          <w:rFonts w:ascii="Times New Roman" w:eastAsia="Times New Roman" w:hAnsi="Times New Roman" w:cs="Times New Roman"/>
          <w:kern w:val="0"/>
          <w14:ligatures w14:val="none"/>
        </w:rPr>
      </w:pPr>
      <w:r w:rsidRPr="009C2FE4">
        <w:rPr>
          <w:rFonts w:ascii="Times New Roman" w:eastAsia="Times New Roman" w:hAnsi="Times New Roman" w:cs="Times New Roman"/>
          <w:kern w:val="0"/>
          <w14:ligatures w14:val="none"/>
        </w:rPr>
        <w:t>Politsei- ja Piirivalveametil ei ole andmeid sõjaaja ametikohale või riigikaitselise töökohustusega ameti- või töökohale määratud isikute kohta. Seetõttu nähakse ette, et Politsei- ja Piirivalveametil on enne vabatahtlikule merepäästjale kriisirolli määramist õigus saada töötamise registrist ja kaitseväekohustuslaste registrist teavet vabatahtliku merepäästja riigikaitselise töökohustusega ameti- või töökohale või sõjaaja ametikohale nimetamise kohta. Selliselt antakse Politsei- ja Piirivalveametile õigus kontrollida, ega vabatahtlik merepäästja, kes soovib endale kriisirolli, pole juba määratud riigikaitselise töökohustusega ameti- või töökohale või sõjaaja ametikohale.</w:t>
      </w:r>
    </w:p>
    <w:p w14:paraId="58A7A0ED" w14:textId="230FBAD8" w:rsidR="009C2FE4" w:rsidRPr="009C2FE4" w:rsidRDefault="009C2FE4" w:rsidP="009C6847">
      <w:pPr>
        <w:spacing w:line="240" w:lineRule="auto"/>
        <w:jc w:val="both"/>
        <w:rPr>
          <w:rFonts w:ascii="Times New Roman" w:eastAsia="Times New Roman" w:hAnsi="Times New Roman" w:cs="Times New Roman"/>
          <w:kern w:val="0"/>
          <w14:ligatures w14:val="none"/>
        </w:rPr>
      </w:pPr>
      <w:r w:rsidRPr="009C2FE4">
        <w:rPr>
          <w:rFonts w:ascii="Times New Roman" w:eastAsia="Times New Roman" w:hAnsi="Times New Roman" w:cs="Times New Roman"/>
          <w:kern w:val="0"/>
          <w14:ligatures w14:val="none"/>
        </w:rPr>
        <w:lastRenderedPageBreak/>
        <w:t>Sõjaaja ametikohale nimetamise kohta toimub teabevahetus kaitseväekohustuslaste registri kaudu. Politsei- ja Piirivalveamet kontrollib, kas isik on nimetatud sõjaaja ametikohale või mitte</w:t>
      </w:r>
      <w:r w:rsidR="00CE7EC2">
        <w:rPr>
          <w:rFonts w:ascii="Times New Roman" w:eastAsia="Times New Roman" w:hAnsi="Times New Roman" w:cs="Times New Roman"/>
          <w:kern w:val="0"/>
          <w14:ligatures w14:val="none"/>
        </w:rPr>
        <w:t>.</w:t>
      </w:r>
      <w:r w:rsidRPr="009C2FE4">
        <w:rPr>
          <w:rFonts w:ascii="Times New Roman" w:eastAsia="Times New Roman" w:hAnsi="Times New Roman" w:cs="Times New Roman"/>
          <w:kern w:val="0"/>
          <w14:ligatures w14:val="none"/>
        </w:rPr>
        <w:t xml:space="preserve">  Pärast kriisirolli määramist esitab Politsei- ja Piirivalveamet omakorda teabe isikule kriisirolli määramise kohta. See teave jääb kaitseväekohustuslaste registrisse, et vältida isiku nimetamist sõjaaja ametikohale</w:t>
      </w:r>
    </w:p>
    <w:p w14:paraId="31D58AFA" w14:textId="0F752144" w:rsidR="009C2FE4" w:rsidRPr="009C2FE4" w:rsidRDefault="009C2FE4" w:rsidP="009C6847">
      <w:pPr>
        <w:spacing w:line="240" w:lineRule="auto"/>
        <w:jc w:val="both"/>
        <w:rPr>
          <w:rFonts w:ascii="Times New Roman" w:eastAsia="Times New Roman" w:hAnsi="Times New Roman" w:cs="Times New Roman"/>
          <w:kern w:val="0"/>
          <w14:ligatures w14:val="none"/>
        </w:rPr>
      </w:pPr>
      <w:r w:rsidRPr="009C2FE4">
        <w:rPr>
          <w:rFonts w:ascii="Times New Roman" w:eastAsia="Times New Roman" w:hAnsi="Times New Roman" w:cs="Times New Roman"/>
          <w:b/>
          <w:bCs/>
          <w:kern w:val="0"/>
          <w14:ligatures w14:val="none"/>
        </w:rPr>
        <w:t>Lõikes 4</w:t>
      </w:r>
      <w:r w:rsidRPr="009C2FE4">
        <w:rPr>
          <w:rFonts w:ascii="Times New Roman" w:eastAsia="Times New Roman" w:hAnsi="Times New Roman" w:cs="Times New Roman"/>
          <w:kern w:val="0"/>
          <w14:ligatures w14:val="none"/>
        </w:rPr>
        <w:t xml:space="preserve"> sätestatakse, et kriisirolli ei saa määrata vabatahtlikule merepäästjale, kes on nimetatud riigikaitselise töökohustusega ameti- või töökohale või sõjaaja ametikohale, välja arvatud juhul, kui vabatahtlik merepäästja vastavalt ameti- või töökohalt vabastatakse.</w:t>
      </w:r>
    </w:p>
    <w:p w14:paraId="2E5A974A" w14:textId="0794ADF9" w:rsidR="009C2FE4" w:rsidRDefault="009C2FE4" w:rsidP="00233697">
      <w:pPr>
        <w:spacing w:after="0" w:line="240" w:lineRule="auto"/>
        <w:jc w:val="both"/>
        <w:rPr>
          <w:rFonts w:ascii="Times New Roman" w:eastAsia="Times New Roman" w:hAnsi="Times New Roman" w:cs="Times New Roman"/>
          <w:kern w:val="0"/>
          <w:sz w:val="22"/>
          <w:szCs w:val="22"/>
          <w:lang w:eastAsia="et-EE"/>
          <w14:ligatures w14:val="none"/>
        </w:rPr>
      </w:pPr>
      <w:hyperlink r:id="rId23">
        <w:r w:rsidRPr="009C2FE4">
          <w:rPr>
            <w:rFonts w:ascii="Times New Roman" w:eastAsia="Times New Roman" w:hAnsi="Times New Roman" w:cs="Times New Roman"/>
            <w:color w:val="467886" w:themeColor="hyperlink"/>
            <w:kern w:val="0"/>
            <w:u w:val="single"/>
            <w:lang w:eastAsia="et-EE"/>
            <w14:ligatures w14:val="none"/>
          </w:rPr>
          <w:t>Riigikaitseseaduse</w:t>
        </w:r>
      </w:hyperlink>
      <w:r w:rsidRPr="009C2FE4">
        <w:rPr>
          <w:rFonts w:ascii="Times New Roman" w:eastAsia="Times New Roman" w:hAnsi="Times New Roman" w:cs="Times New Roman"/>
          <w:kern w:val="0"/>
          <w:lang w:eastAsia="et-EE"/>
          <w14:ligatures w14:val="none"/>
        </w:rPr>
        <w:t xml:space="preserve"> järgi on riigikaitseline töökohustus töö- või teenistussuhtest tulenev töökohustus, mis on vahetult seotud riigikaitseülesannete, sisejulgeoleku ja põhiseadusliku korra või elutähtsa teenuse toimepidevuse tagamisega. Riigikaitselise töökohustuse eesmärk on tagada vajalike riigikaitseülesannete täitmine ja sellega riigi korralduse ja ühiskonna toimimise jätkusuutlikkus. Riigikaitseline töökohustus tekib isikule riigikaitselise töökohustusega ametikohale asumisel või töölepingus ettenähtud tööle asumise ajal või tema ameti- või töökoha määramisel riigikaitselise töökohustusega ameti- või töökohaks. Isikut teavitatakse riigikaitselise töökohustuse tekkimisest riigikaitselise töökohustusega ameti- või töökohale asumisel või tema ameti- või töökoha määramisel riigikaitselise töökohustusega ameti- või töökohaks. Riigikaitseline asutus peab arvestust tema koosseisus olevate riigikaitselise töökohustusega ametikohtade ja neil töötavate isikute üle.</w:t>
      </w:r>
      <w:r w:rsidRPr="009C2FE4">
        <w:rPr>
          <w:kern w:val="0"/>
          <w:sz w:val="22"/>
          <w:szCs w:val="22"/>
          <w14:ligatures w14:val="none"/>
        </w:rPr>
        <w:t xml:space="preserve"> </w:t>
      </w:r>
    </w:p>
    <w:p w14:paraId="7746A231" w14:textId="77777777" w:rsidR="000B1A84" w:rsidRPr="000B1A84" w:rsidRDefault="000B1A84" w:rsidP="00233697">
      <w:pPr>
        <w:spacing w:after="0" w:line="240" w:lineRule="auto"/>
        <w:jc w:val="both"/>
        <w:rPr>
          <w:rFonts w:ascii="Times New Roman" w:eastAsia="Times New Roman" w:hAnsi="Times New Roman" w:cs="Times New Roman"/>
          <w:kern w:val="0"/>
          <w:sz w:val="22"/>
          <w:szCs w:val="22"/>
          <w:lang w:eastAsia="et-EE"/>
          <w14:ligatures w14:val="none"/>
        </w:rPr>
      </w:pPr>
    </w:p>
    <w:p w14:paraId="646AB491" w14:textId="77777777" w:rsidR="009C2FE4" w:rsidRPr="009C2FE4" w:rsidRDefault="009C2FE4" w:rsidP="00F64801">
      <w:pPr>
        <w:spacing w:line="240" w:lineRule="auto"/>
        <w:jc w:val="both"/>
        <w:rPr>
          <w:rFonts w:ascii="Times New Roman" w:eastAsia="Times New Roman" w:hAnsi="Times New Roman" w:cs="Times New Roman"/>
          <w:kern w:val="0"/>
          <w14:ligatures w14:val="none"/>
        </w:rPr>
      </w:pPr>
      <w:r w:rsidRPr="009C2FE4">
        <w:rPr>
          <w:rFonts w:ascii="Times New Roman" w:eastAsia="Times New Roman" w:hAnsi="Times New Roman" w:cs="Times New Roman"/>
          <w:kern w:val="0"/>
          <w14:ligatures w14:val="none"/>
        </w:rPr>
        <w:t>See tähendab, et niisugustel ameti- või töökohtadel olevatele vabatahtlikele merepäästjatele ei saa Politsei- ja Piirivalveamet kriisirolli määrata. Piirangud on vajalikud, et tagada nii elutähtsate teenuste tagamise järjepidevus kui ka Kaitseväe sõjaaja üksuste puutumatus. Nõnda saab riigikaitseülesannetega asutus või ettevõte arvestada, et kriisi korral ei lähe tema teenistuja või töötaja täitma politsei ülesandeid, vaid täidab riigikaitselisi ülesandeid oma alalisel ameti- või töökohal.</w:t>
      </w:r>
    </w:p>
    <w:p w14:paraId="1F7985B4" w14:textId="77777777" w:rsidR="009C2FE4" w:rsidRPr="009C2FE4" w:rsidRDefault="009C2FE4" w:rsidP="009C2FE4">
      <w:pPr>
        <w:spacing w:line="259" w:lineRule="auto"/>
        <w:jc w:val="both"/>
        <w:rPr>
          <w:rFonts w:ascii="Times New Roman" w:eastAsia="Times New Roman" w:hAnsi="Times New Roman" w:cs="Times New Roman"/>
          <w:b/>
          <w:bCs/>
          <w:kern w:val="0"/>
          <w14:ligatures w14:val="none"/>
        </w:rPr>
      </w:pPr>
      <w:r w:rsidRPr="009C2FE4">
        <w:rPr>
          <w:rFonts w:ascii="Times New Roman" w:eastAsia="Times New Roman" w:hAnsi="Times New Roman" w:cs="Times New Roman"/>
          <w:b/>
          <w:bCs/>
          <w:kern w:val="0"/>
          <w14:ligatures w14:val="none"/>
        </w:rPr>
        <w:t>Eelnõu paragrahviga 108</w:t>
      </w:r>
      <w:r w:rsidRPr="009C2FE4">
        <w:rPr>
          <w:rFonts w:ascii="Times New Roman" w:eastAsia="Times New Roman" w:hAnsi="Times New Roman" w:cs="Times New Roman"/>
          <w:b/>
          <w:bCs/>
          <w:kern w:val="0"/>
          <w:vertAlign w:val="superscript"/>
          <w14:ligatures w14:val="none"/>
        </w:rPr>
        <w:t xml:space="preserve">20 </w:t>
      </w:r>
      <w:r w:rsidRPr="009C2FE4">
        <w:rPr>
          <w:rFonts w:ascii="Times New Roman" w:eastAsia="Times New Roman" w:hAnsi="Times New Roman" w:cs="Times New Roman"/>
          <w:b/>
          <w:bCs/>
          <w:kern w:val="0"/>
          <w14:ligatures w14:val="none"/>
        </w:rPr>
        <w:t>reguleeritakse kriisirolliga vabatahtliku merepäästja staatuse ja töö- või teenistussuhte erisused.</w:t>
      </w:r>
    </w:p>
    <w:p w14:paraId="0AE37B0D" w14:textId="6A4EBC2D" w:rsidR="00ED6559" w:rsidRDefault="009C2FE4" w:rsidP="00F64801">
      <w:pPr>
        <w:spacing w:line="240" w:lineRule="auto"/>
        <w:jc w:val="both"/>
        <w:rPr>
          <w:rFonts w:ascii="Times New Roman" w:eastAsia="Times New Roman" w:hAnsi="Times New Roman" w:cs="Times New Roman"/>
          <w:kern w:val="0"/>
          <w14:ligatures w14:val="none"/>
        </w:rPr>
      </w:pPr>
      <w:r w:rsidRPr="009C2FE4">
        <w:rPr>
          <w:rFonts w:ascii="Times New Roman" w:eastAsia="Times New Roman" w:hAnsi="Times New Roman" w:cs="Times New Roman"/>
          <w:b/>
          <w:bCs/>
          <w:kern w:val="0"/>
          <w14:ligatures w14:val="none"/>
        </w:rPr>
        <w:t>Lõike 1</w:t>
      </w:r>
      <w:r w:rsidRPr="009C2FE4">
        <w:rPr>
          <w:rFonts w:ascii="Times New Roman" w:eastAsia="Times New Roman" w:hAnsi="Times New Roman" w:cs="Times New Roman"/>
          <w:kern w:val="0"/>
          <w14:ligatures w14:val="none"/>
        </w:rPr>
        <w:t xml:space="preserve"> kohaselt saab sõjaaja ametikohale kriisirolliga vabatahtliku merepäästja nimetada vaid juhul, kui see on vältimatult vajalik sõjalise</w:t>
      </w:r>
      <w:r w:rsidR="00CE7EC2">
        <w:rPr>
          <w:rFonts w:ascii="Times New Roman" w:eastAsia="Times New Roman" w:hAnsi="Times New Roman" w:cs="Times New Roman"/>
          <w:kern w:val="0"/>
          <w14:ligatures w14:val="none"/>
        </w:rPr>
        <w:t>ks</w:t>
      </w:r>
      <w:r w:rsidRPr="009C2FE4">
        <w:rPr>
          <w:rFonts w:ascii="Times New Roman" w:eastAsia="Times New Roman" w:hAnsi="Times New Roman" w:cs="Times New Roman"/>
          <w:kern w:val="0"/>
          <w14:ligatures w14:val="none"/>
        </w:rPr>
        <w:t xml:space="preserve"> kaitse</w:t>
      </w:r>
      <w:r w:rsidR="00CE7EC2">
        <w:rPr>
          <w:rFonts w:ascii="Times New Roman" w:eastAsia="Times New Roman" w:hAnsi="Times New Roman" w:cs="Times New Roman"/>
          <w:kern w:val="0"/>
          <w14:ligatures w14:val="none"/>
        </w:rPr>
        <w:t>ks</w:t>
      </w:r>
      <w:r w:rsidR="000E6C2F">
        <w:rPr>
          <w:rFonts w:ascii="Times New Roman" w:eastAsia="Times New Roman" w:hAnsi="Times New Roman" w:cs="Times New Roman"/>
          <w:kern w:val="0"/>
          <w14:ligatures w14:val="none"/>
        </w:rPr>
        <w:t xml:space="preserve"> ning asutuse juhid või nende volitatud isikud lepivad kokku, et isik nimetatakse sõjaaja ametikohale</w:t>
      </w:r>
      <w:r w:rsidRPr="009C2FE4">
        <w:rPr>
          <w:rFonts w:ascii="Times New Roman" w:eastAsia="Times New Roman" w:hAnsi="Times New Roman" w:cs="Times New Roman"/>
          <w:kern w:val="0"/>
          <w14:ligatures w14:val="none"/>
        </w:rPr>
        <w:t>. See tähendab, et üldjuhul ei saa kriisirolliga vabatahtlikku merepäästjat sõjaaja ametikohale nimetada. Oluline on, et vabatahtlikke merepäästjaid saaks välja õpetada vastavalt nende kriisirollidele ja neid kriisi lahendamisse kaasata. Kui kriisi lahendamise ajal oleks võimalik väljaõpetatud kriisirolliga vabatahtlikke merepäästjaid nimetada sõjaaja ametikohale, ei saaks nad kriisi lahendamisse panustada ja nende väljaõpetamine ei täidaks eesmärki. Vabatahtlikele merepäästjatele kriisirolli määramise eesmärk on tagada muudest kohustusest vabastatud reserv kriiside lahendamiseks ja seetõttu nähaksegi eelnõuga ette põhimõte, et üldjuhul kriisirolliga vabatahtlikke merepäästjaid sõjaaja ametikohale ei nimetata. Kuivõrd kriis võib leida aset ka olukorras, kus sõjaline riigikaitse peab keskenduma oma põhitegevusele, on oluline, et kriisirolliga vabatahtlike merepäästjate reservi saaks vajaduse korral kriisi lahendamisse kaasata</w:t>
      </w:r>
      <w:r w:rsidR="00CE7EC2">
        <w:rPr>
          <w:rFonts w:ascii="Times New Roman" w:eastAsia="Times New Roman" w:hAnsi="Times New Roman" w:cs="Times New Roman"/>
          <w:kern w:val="0"/>
          <w14:ligatures w14:val="none"/>
        </w:rPr>
        <w:t>, kui see on vältimatult vajalik ning sõjalist riigikaitset ei ole võimalik muul viisil tagada</w:t>
      </w:r>
      <w:r w:rsidRPr="009C2FE4" w:rsidDel="00B8628E">
        <w:rPr>
          <w:rFonts w:ascii="Times New Roman" w:eastAsia="Times New Roman" w:hAnsi="Times New Roman" w:cs="Times New Roman"/>
          <w:kern w:val="0"/>
          <w14:ligatures w14:val="none"/>
        </w:rPr>
        <w:t>.</w:t>
      </w:r>
      <w:r w:rsidR="00ED6559">
        <w:rPr>
          <w:rFonts w:ascii="Times New Roman" w:eastAsia="Times New Roman" w:hAnsi="Times New Roman" w:cs="Times New Roman"/>
          <w:kern w:val="0"/>
          <w14:ligatures w14:val="none"/>
        </w:rPr>
        <w:t xml:space="preserve"> Asutuste juhtide kokkulepe isiku sõjaaja ametikohale määramiseks tagab selle, et tegemist on läbimõeldud otsusega, mis arvestab mõlema poole huvisid ning isikut kasutataks rollis, kus ta on kõige vajalikum kriisi lahendamiseks.</w:t>
      </w:r>
      <w:r w:rsidRPr="009C2FE4">
        <w:rPr>
          <w:rFonts w:ascii="Times New Roman" w:eastAsia="Times New Roman" w:hAnsi="Times New Roman" w:cs="Times New Roman"/>
          <w:kern w:val="0"/>
          <w14:ligatures w14:val="none"/>
        </w:rPr>
        <w:t xml:space="preserve"> </w:t>
      </w:r>
    </w:p>
    <w:p w14:paraId="140B1313" w14:textId="3FB481C7" w:rsidR="009C2FE4" w:rsidRPr="009C2FE4" w:rsidRDefault="009C2FE4" w:rsidP="00F64801">
      <w:pPr>
        <w:spacing w:line="240" w:lineRule="auto"/>
        <w:jc w:val="both"/>
        <w:rPr>
          <w:rFonts w:ascii="Times New Roman" w:eastAsia="Times New Roman" w:hAnsi="Times New Roman" w:cs="Times New Roman"/>
          <w:color w:val="0070C0"/>
          <w:kern w:val="0"/>
          <w14:ligatures w14:val="none"/>
        </w:rPr>
      </w:pPr>
      <w:r w:rsidRPr="009C2FE4">
        <w:rPr>
          <w:rFonts w:ascii="Times New Roman" w:eastAsia="Times New Roman" w:hAnsi="Times New Roman" w:cs="Times New Roman"/>
          <w:kern w:val="0"/>
          <w14:ligatures w14:val="none"/>
        </w:rPr>
        <w:t>Kriisirolli märge on näha ka kaitseväekohustuslaste registris.</w:t>
      </w:r>
    </w:p>
    <w:p w14:paraId="565BD53C" w14:textId="77777777" w:rsidR="009C2FE4" w:rsidRPr="009C2FE4" w:rsidRDefault="009C2FE4" w:rsidP="009C2FE4">
      <w:pPr>
        <w:spacing w:before="100" w:beforeAutospacing="1" w:after="240" w:line="240" w:lineRule="auto"/>
        <w:jc w:val="both"/>
        <w:rPr>
          <w:rFonts w:ascii="Times New Roman" w:eastAsia="Times New Roman" w:hAnsi="Times New Roman" w:cs="Times New Roman"/>
          <w:kern w:val="0"/>
          <w:lang w:eastAsia="et-EE"/>
          <w14:ligatures w14:val="none"/>
        </w:rPr>
      </w:pPr>
      <w:r w:rsidRPr="009C2FE4">
        <w:rPr>
          <w:rFonts w:ascii="Times New Roman" w:eastAsia="Times New Roman" w:hAnsi="Times New Roman" w:cs="Times New Roman"/>
          <w:b/>
          <w:bCs/>
          <w:kern w:val="0"/>
          <w:lang w:eastAsia="et-EE"/>
          <w14:ligatures w14:val="none"/>
        </w:rPr>
        <w:lastRenderedPageBreak/>
        <w:t>Lõigete 2 ja 3</w:t>
      </w:r>
      <w:r w:rsidRPr="009C2FE4">
        <w:rPr>
          <w:rFonts w:ascii="Times New Roman" w:eastAsia="Times New Roman" w:hAnsi="Times New Roman" w:cs="Times New Roman"/>
          <w:kern w:val="0"/>
          <w:lang w:eastAsia="et-EE"/>
          <w14:ligatures w14:val="none"/>
        </w:rPr>
        <w:t xml:space="preserve"> kohaselt</w:t>
      </w:r>
      <w:r w:rsidRPr="009C2FE4">
        <w:rPr>
          <w:rFonts w:ascii="Times New Roman" w:eastAsia="Times New Roman" w:hAnsi="Times New Roman" w:cs="Times New Roman"/>
          <w:b/>
          <w:bCs/>
          <w:kern w:val="0"/>
          <w:lang w:eastAsia="et-EE"/>
          <w14:ligatures w14:val="none"/>
        </w:rPr>
        <w:t xml:space="preserve"> </w:t>
      </w:r>
      <w:r w:rsidRPr="009C2FE4">
        <w:rPr>
          <w:rFonts w:ascii="Times New Roman" w:eastAsia="Times New Roman" w:hAnsi="Times New Roman" w:cs="Times New Roman"/>
          <w:kern w:val="0"/>
          <w:lang w:eastAsia="et-EE"/>
          <w14:ligatures w14:val="none"/>
        </w:rPr>
        <w:t xml:space="preserve">luuakse kriisirolliga vabatahtlikule merepäästjale, kellele on määratud kriisiroll, õigus keelduda töö tegemisest või teenistusülesannete täitmisest, kui ta kaasatakse kriisi lahendamisse. Õigus keelduda töö tegemisest või teenistusülesannete täitmisest antakse ajaks, kui ametnik või töötaja asub vabatahtliku merepäästjana vastavalt oma kriisirollile kriisi lahendama. </w:t>
      </w:r>
    </w:p>
    <w:p w14:paraId="1C104A52" w14:textId="4C84F73E" w:rsidR="009C2FE4" w:rsidRPr="009C2FE4" w:rsidRDefault="009C2FE4" w:rsidP="009C2FE4">
      <w:pPr>
        <w:spacing w:before="100" w:beforeAutospacing="1" w:after="240" w:line="240" w:lineRule="auto"/>
        <w:jc w:val="both"/>
        <w:rPr>
          <w:rFonts w:ascii="Times New Roman" w:eastAsia="Times New Roman" w:hAnsi="Times New Roman" w:cs="Times New Roman"/>
          <w:color w:val="0070C0"/>
          <w:kern w:val="0"/>
          <w:lang w:eastAsia="et-EE"/>
          <w14:ligatures w14:val="none"/>
        </w:rPr>
      </w:pPr>
      <w:r w:rsidRPr="009C2FE4">
        <w:rPr>
          <w:rFonts w:ascii="Times New Roman" w:eastAsia="Times New Roman" w:hAnsi="Times New Roman" w:cs="Times New Roman"/>
          <w:kern w:val="0"/>
          <w:lang w:eastAsia="et-EE"/>
          <w14:ligatures w14:val="none"/>
        </w:rPr>
        <w:t>TLS § 19 kohaselt on töötajal õigus keelduda töö tegemisest, kui ta kasutab puhkust, on ajutiselt töövõimetu ravikindlustusseaduse tähenduses, esindab seaduses või kollektiivlepingus ettenähtud juhtudel töötajaid, osaleb streigis, on ajateenistuses või asendusteenistuses või osaleb õppekogunemisel või tal on muu töölepingus, kollektiivlepingus või seaduses ettenähtud põhjus. Muudatuse kohaselt sätestatakse kriisirolliga vabatahtliku merepäästja õigus keelduda töö tegemisest, kui ta ei saa täita tööülesandeid kriisi lahendamise tõttu, selle kehtestamine on vajalik nii avaliku teenistuse töötajate kui ka erasektori töötajate kohta</w:t>
      </w:r>
      <w:r w:rsidRPr="009C2FE4">
        <w:rPr>
          <w:rFonts w:ascii="Times New Roman" w:eastAsia="Times New Roman" w:hAnsi="Times New Roman" w:cs="Times New Roman"/>
          <w:color w:val="0070C0"/>
          <w:kern w:val="0"/>
          <w:lang w:eastAsia="et-EE"/>
          <w14:ligatures w14:val="none"/>
        </w:rPr>
        <w:t xml:space="preserve">. </w:t>
      </w:r>
    </w:p>
    <w:p w14:paraId="7A279CF8" w14:textId="6995E801" w:rsidR="00E075E7" w:rsidRPr="00E075E7" w:rsidRDefault="009C2FE4" w:rsidP="00A60E05">
      <w:pPr>
        <w:spacing w:before="100" w:beforeAutospacing="1" w:after="240" w:line="240" w:lineRule="auto"/>
        <w:jc w:val="both"/>
        <w:rPr>
          <w:rFonts w:ascii="Times New Roman" w:hAnsi="Times New Roman" w:cs="Times New Roman"/>
          <w:color w:val="000000" w:themeColor="text1"/>
        </w:rPr>
      </w:pPr>
      <w:r w:rsidRPr="00E075E7">
        <w:rPr>
          <w:rFonts w:ascii="Times New Roman" w:hAnsi="Times New Roman" w:cs="Times New Roman"/>
        </w:rPr>
        <w:t xml:space="preserve">ATS §-s 83 on sätestatud, et ametniku avaliku võimu teostamise õigus peatub ametniku soovi korral juhul, kui ametisse nimetamise õigusega isik on sellega nõus, puhkuse ajaks, ajutise töövõimetuse ajaks, aja- või asendusteenistuses viibimise, õppekogunemise või mobilisatsiooni ajaks, distsiplinaarmenetluse ajaks või mõnel muul seaduses sätestatud alusel, arestis või vahi all viibimise ajaks ning muudel juhtudel, kui ametnik on seaduse alusel ajutiselt vabastatud teenistusülesannete täitmisest. Kuna ametnik ei saa siinses eelnõus kirjeldatud juhtumite korral teostada avalikku võimu, tuleb seadust täiendada uue avaliku võimu teostamise õiguse </w:t>
      </w:r>
      <w:r w:rsidR="00524563" w:rsidRPr="00E075E7">
        <w:rPr>
          <w:rFonts w:ascii="Times New Roman" w:hAnsi="Times New Roman" w:cs="Times New Roman"/>
        </w:rPr>
        <w:t xml:space="preserve">peatumise </w:t>
      </w:r>
      <w:r w:rsidRPr="00E075E7">
        <w:rPr>
          <w:rFonts w:ascii="Times New Roman" w:hAnsi="Times New Roman" w:cs="Times New Roman"/>
        </w:rPr>
        <w:t xml:space="preserve">alusega. </w:t>
      </w:r>
      <w:r w:rsidR="006377AF" w:rsidRPr="00E075E7">
        <w:rPr>
          <w:rFonts w:ascii="Times New Roman" w:hAnsi="Times New Roman" w:cs="Times New Roman"/>
        </w:rPr>
        <w:t>Kriisirolliga vabatahtliku merepäästjana kriis</w:t>
      </w:r>
      <w:r w:rsidR="00233697" w:rsidRPr="00E075E7">
        <w:rPr>
          <w:rFonts w:ascii="Times New Roman" w:hAnsi="Times New Roman" w:cs="Times New Roman"/>
        </w:rPr>
        <w:t>i</w:t>
      </w:r>
      <w:r w:rsidR="006377AF" w:rsidRPr="00E075E7">
        <w:rPr>
          <w:rFonts w:ascii="Times New Roman" w:hAnsi="Times New Roman" w:cs="Times New Roman"/>
        </w:rPr>
        <w:t xml:space="preserve"> lahendamisse kaasatud </w:t>
      </w:r>
      <w:r w:rsidR="00B8290C" w:rsidRPr="00E075E7">
        <w:rPr>
          <w:rFonts w:ascii="Times New Roman" w:hAnsi="Times New Roman" w:cs="Times New Roman"/>
          <w:color w:val="000000" w:themeColor="text1"/>
        </w:rPr>
        <w:t>a</w:t>
      </w:r>
      <w:r w:rsidR="009D720E" w:rsidRPr="00E075E7">
        <w:rPr>
          <w:rFonts w:ascii="Times New Roman" w:hAnsi="Times New Roman" w:cs="Times New Roman"/>
          <w:color w:val="000000" w:themeColor="text1"/>
        </w:rPr>
        <w:t>metnik on sel hetkel ajutiselt vabastatud teenistusülesannete täitmisest.</w:t>
      </w:r>
      <w:r w:rsidR="0069036B" w:rsidRPr="00E075E7">
        <w:rPr>
          <w:rFonts w:ascii="Times New Roman" w:hAnsi="Times New Roman" w:cs="Times New Roman"/>
          <w:color w:val="000000" w:themeColor="text1"/>
        </w:rPr>
        <w:t xml:space="preserve"> </w:t>
      </w:r>
    </w:p>
    <w:p w14:paraId="71E7FA0C" w14:textId="3694810D" w:rsidR="009C2FE4" w:rsidRPr="00313FFB" w:rsidRDefault="009C2FE4" w:rsidP="00A60E05">
      <w:pPr>
        <w:spacing w:before="100" w:beforeAutospacing="1" w:after="240" w:line="240" w:lineRule="auto"/>
        <w:jc w:val="both"/>
        <w:rPr>
          <w:rFonts w:ascii="Times New Roman" w:eastAsia="Times New Roman" w:hAnsi="Times New Roman" w:cs="Times New Roman"/>
        </w:rPr>
      </w:pPr>
      <w:r w:rsidRPr="009C2FE4">
        <w:rPr>
          <w:rFonts w:ascii="Times New Roman" w:eastAsia="Times New Roman" w:hAnsi="Times New Roman" w:cs="Times New Roman"/>
          <w:b/>
          <w:bCs/>
          <w:kern w:val="0"/>
          <w14:ligatures w14:val="none"/>
        </w:rPr>
        <w:t>Lõikes 4</w:t>
      </w:r>
      <w:r w:rsidRPr="009C2FE4">
        <w:rPr>
          <w:rFonts w:ascii="Times New Roman" w:eastAsia="Times New Roman" w:hAnsi="Times New Roman" w:cs="Times New Roman"/>
          <w:kern w:val="0"/>
          <w14:ligatures w14:val="none"/>
        </w:rPr>
        <w:t xml:space="preserve"> sätestatakse, et lõigetes 2 ja 3 sätestatud juhul esitab töötaja tööst keedumise ja ametnik avaliku võimu teostamise õiguse peatamise avalduse tööandjale. Pärast seda, kui Vabariigi Valitsus teeb otsuse kriisirolliga vabatahtlike merepäästjate kaasamiseks, annab Politsei- ja Piirivalveamet vastavatele vabatahtlikele merepäästjatele sellest teada ja kutsub nad kriisi lahendamiseks Politsei- ja Piirivalveametit abistama arvestades eelnõu §-s 108</w:t>
      </w:r>
      <w:r w:rsidRPr="009C2FE4">
        <w:rPr>
          <w:rFonts w:ascii="Times New Roman" w:eastAsia="Times New Roman" w:hAnsi="Times New Roman" w:cs="Times New Roman"/>
          <w:kern w:val="0"/>
          <w:vertAlign w:val="superscript"/>
          <w14:ligatures w14:val="none"/>
        </w:rPr>
        <w:t>21</w:t>
      </w:r>
      <w:r w:rsidRPr="009C2FE4">
        <w:rPr>
          <w:rFonts w:ascii="Times New Roman" w:eastAsia="Times New Roman" w:hAnsi="Times New Roman" w:cs="Times New Roman"/>
          <w:kern w:val="0"/>
          <w14:ligatures w14:val="none"/>
        </w:rPr>
        <w:t xml:space="preserve"> sätestatut.</w:t>
      </w:r>
    </w:p>
    <w:p w14:paraId="6B709EA2" w14:textId="77777777" w:rsidR="009C2FE4" w:rsidRPr="009C2FE4" w:rsidRDefault="009C2FE4" w:rsidP="009C2FE4">
      <w:pPr>
        <w:spacing w:line="259" w:lineRule="auto"/>
        <w:jc w:val="both"/>
        <w:rPr>
          <w:rFonts w:ascii="Times New Roman" w:eastAsia="Times New Roman" w:hAnsi="Times New Roman" w:cs="Times New Roman"/>
          <w:kern w:val="0"/>
          <w14:ligatures w14:val="none"/>
        </w:rPr>
      </w:pPr>
      <w:r w:rsidRPr="009C2FE4">
        <w:rPr>
          <w:rFonts w:ascii="Times New Roman" w:eastAsia="Times New Roman" w:hAnsi="Times New Roman" w:cs="Times New Roman"/>
          <w:b/>
          <w:bCs/>
          <w:kern w:val="0"/>
          <w14:ligatures w14:val="none"/>
        </w:rPr>
        <w:t>Lõike 5</w:t>
      </w:r>
      <w:r w:rsidRPr="009C2FE4">
        <w:rPr>
          <w:rFonts w:ascii="Times New Roman" w:eastAsia="Times New Roman" w:hAnsi="Times New Roman" w:cs="Times New Roman"/>
          <w:kern w:val="0"/>
          <w14:ligatures w14:val="none"/>
        </w:rPr>
        <w:t xml:space="preserve"> kohaselt võib kriisirolliga vabatahtlikule merepäästjale, kes osaleb kriisi lahendamises maksta hüvitist.</w:t>
      </w:r>
    </w:p>
    <w:p w14:paraId="5A82ABDB" w14:textId="07141191" w:rsidR="009C2FE4" w:rsidRPr="009C2FE4" w:rsidRDefault="009C2FE4" w:rsidP="00B62402">
      <w:pPr>
        <w:spacing w:before="100" w:beforeAutospacing="1" w:after="240" w:line="240" w:lineRule="auto"/>
        <w:jc w:val="both"/>
        <w:rPr>
          <w:rFonts w:ascii="Times New Roman" w:eastAsia="Times New Roman" w:hAnsi="Times New Roman" w:cs="Times New Roman"/>
          <w:kern w:val="0"/>
          <w:lang w:eastAsia="et-EE"/>
          <w14:ligatures w14:val="none"/>
        </w:rPr>
      </w:pPr>
      <w:r w:rsidRPr="009C2FE4">
        <w:rPr>
          <w:rFonts w:ascii="Times New Roman" w:eastAsia="Times New Roman" w:hAnsi="Times New Roman" w:cs="Times New Roman"/>
          <w:kern w:val="0"/>
          <w:lang w:eastAsia="et-EE"/>
          <w14:ligatures w14:val="none"/>
        </w:rPr>
        <w:t xml:space="preserve">Hüvitise maksmise eesmärk on vältida olukorda, kus kriisirolliga vabatahtliku merepäästja või tema perekonna sissetulek väheneb ajavahemikul, mil isik on kaasatud kriisi lahendamisse ega saa samal ajal täita oma põhitööga seotud kohustusi. Kui kriisirolliga vabatahtlik merepäästja kaasatakse kriisi lahendamisse ning tema töö- või teenistussuhe tööandjaga peatub, ei ole tööandjal kohustust maksta talle töötasu. </w:t>
      </w:r>
    </w:p>
    <w:p w14:paraId="6207C5E6" w14:textId="27F2ADBC" w:rsidR="009C2FE4" w:rsidRPr="009C2FE4" w:rsidRDefault="009C2FE4" w:rsidP="00B62402">
      <w:pPr>
        <w:spacing w:before="100" w:beforeAutospacing="1" w:after="240" w:line="240" w:lineRule="auto"/>
        <w:jc w:val="both"/>
        <w:rPr>
          <w:rFonts w:ascii="Times New Roman" w:eastAsia="Times New Roman" w:hAnsi="Times New Roman" w:cs="Times New Roman"/>
          <w:kern w:val="0"/>
          <w:lang w:eastAsia="et-EE"/>
          <w14:ligatures w14:val="none"/>
        </w:rPr>
      </w:pPr>
      <w:r w:rsidRPr="009C2FE4">
        <w:rPr>
          <w:rFonts w:ascii="Times New Roman" w:eastAsia="Times New Roman" w:hAnsi="Times New Roman" w:cs="Times New Roman"/>
          <w:kern w:val="0"/>
          <w:lang w:eastAsia="et-EE"/>
          <w14:ligatures w14:val="none"/>
        </w:rPr>
        <w:t>Seaduses sätestatud hüvitise maksmise võimalus toetab kriisirolliga vabatahtlike merepäästjate valmisolekut ja osalust Politsei- ja Piirivalveameti abistamisel erinevate kriiside ajal. Hüvitist makstakse üksnes juhul, kui kriisirolliga vabatahtlik merepäästja kutsutakse kriisi ajal Politsei- ja Piirivalveametit abistama ning hüvitise maksmise eeldused on täidetud. Kuna hüvitise maksmine on seotud isiku osalemisega kriisi ajal Politsei- ja Piirivalveameti tegevuses, maksab hüvitist Politsei- ja Piirivalveamet. Hüvitise arvutamise aluseks võetakse hüvitise maksmisele eelnenud Statistikaameti avaldatud viimane keskmine brutokuupalk.</w:t>
      </w:r>
    </w:p>
    <w:p w14:paraId="5F40047C" w14:textId="77777777" w:rsidR="009C2FE4" w:rsidRPr="009C2FE4" w:rsidRDefault="009C2FE4" w:rsidP="00F11815">
      <w:pPr>
        <w:spacing w:line="240" w:lineRule="auto"/>
        <w:jc w:val="both"/>
        <w:rPr>
          <w:rFonts w:ascii="Times New Roman" w:eastAsia="Times New Roman" w:hAnsi="Times New Roman" w:cs="Times New Roman"/>
          <w:kern w:val="0"/>
          <w14:ligatures w14:val="none"/>
        </w:rPr>
      </w:pPr>
      <w:r w:rsidRPr="009C2FE4">
        <w:rPr>
          <w:rFonts w:ascii="Times New Roman" w:eastAsia="Times New Roman" w:hAnsi="Times New Roman" w:cs="Times New Roman"/>
          <w:b/>
          <w:bCs/>
          <w:kern w:val="0"/>
          <w14:ligatures w14:val="none"/>
        </w:rPr>
        <w:t>Lõikes 6</w:t>
      </w:r>
      <w:r w:rsidRPr="009C2FE4">
        <w:rPr>
          <w:rFonts w:ascii="Times New Roman" w:eastAsia="Times New Roman" w:hAnsi="Times New Roman" w:cs="Times New Roman"/>
          <w:kern w:val="0"/>
          <w14:ligatures w14:val="none"/>
        </w:rPr>
        <w:t xml:space="preserve"> sätestatakse kriisirolliga vabatahtliku merepäästja hüvitise ulatuse, selle taotlemise ja väljamaksmise korra kehtestab valdkonna eest vastutav minister määrusega. Tegemist on </w:t>
      </w:r>
      <w:r w:rsidRPr="009C2FE4">
        <w:rPr>
          <w:rFonts w:ascii="Times New Roman" w:eastAsia="Times New Roman" w:hAnsi="Times New Roman" w:cs="Times New Roman"/>
          <w:kern w:val="0"/>
          <w14:ligatures w14:val="none"/>
        </w:rPr>
        <w:lastRenderedPageBreak/>
        <w:t>volitusnormiga, mis võimaldab reguleerida hüvitisega seotud küsimusi määruses paindlikult ja praktiliste vajaduste järgi.</w:t>
      </w:r>
    </w:p>
    <w:p w14:paraId="35F8F385" w14:textId="62B85DD6" w:rsidR="009C2FE4" w:rsidRDefault="009C2FE4" w:rsidP="00F11815">
      <w:pPr>
        <w:spacing w:line="240" w:lineRule="auto"/>
        <w:jc w:val="both"/>
        <w:rPr>
          <w:rFonts w:ascii="Times New Roman" w:eastAsia="Times New Roman" w:hAnsi="Times New Roman" w:cs="Times New Roman"/>
          <w:kern w:val="0"/>
          <w14:ligatures w14:val="none"/>
        </w:rPr>
      </w:pPr>
      <w:r w:rsidRPr="009C2FE4">
        <w:rPr>
          <w:rFonts w:ascii="Times New Roman" w:eastAsia="Times New Roman" w:hAnsi="Times New Roman" w:cs="Times New Roman"/>
          <w:b/>
          <w:bCs/>
          <w:kern w:val="0"/>
          <w14:ligatures w14:val="none"/>
        </w:rPr>
        <w:t>Lõikes 7</w:t>
      </w:r>
      <w:r w:rsidRPr="009C2FE4">
        <w:rPr>
          <w:rFonts w:ascii="Times New Roman" w:eastAsia="Times New Roman" w:hAnsi="Times New Roman" w:cs="Times New Roman"/>
          <w:kern w:val="0"/>
          <w14:ligatures w14:val="none"/>
        </w:rPr>
        <w:t xml:space="preserve"> sätestatakse tööandja õigus nõuda</w:t>
      </w:r>
      <w:r w:rsidR="00AA4482">
        <w:rPr>
          <w:rFonts w:ascii="Times New Roman" w:eastAsia="Times New Roman" w:hAnsi="Times New Roman" w:cs="Times New Roman"/>
          <w:kern w:val="0"/>
          <w14:ligatures w14:val="none"/>
        </w:rPr>
        <w:t xml:space="preserve"> </w:t>
      </w:r>
      <w:r w:rsidR="00AA4482" w:rsidRPr="00AA4482">
        <w:rPr>
          <w:rFonts w:ascii="Times New Roman" w:eastAsia="Times New Roman" w:hAnsi="Times New Roman" w:cs="Times New Roman"/>
          <w:kern w:val="0"/>
          <w14:ligatures w14:val="none"/>
        </w:rPr>
        <w:t>riigilt kahju hüvitamist juhul, kui tööandjale tekib lõike 2 kohaldamise tõttu</w:t>
      </w:r>
      <w:r w:rsidR="00541B2D">
        <w:rPr>
          <w:rFonts w:ascii="Times New Roman" w:eastAsia="Times New Roman" w:hAnsi="Times New Roman" w:cs="Times New Roman"/>
          <w:kern w:val="0"/>
          <w14:ligatures w14:val="none"/>
        </w:rPr>
        <w:t xml:space="preserve"> otsene varaline</w:t>
      </w:r>
      <w:r w:rsidR="00AA4482" w:rsidRPr="00AA4482">
        <w:rPr>
          <w:rFonts w:ascii="Times New Roman" w:eastAsia="Times New Roman" w:hAnsi="Times New Roman" w:cs="Times New Roman"/>
          <w:kern w:val="0"/>
          <w14:ligatures w14:val="none"/>
        </w:rPr>
        <w:t xml:space="preserve"> kahju</w:t>
      </w:r>
      <w:r w:rsidR="00541B2D">
        <w:rPr>
          <w:rFonts w:ascii="Times New Roman" w:eastAsia="Times New Roman" w:hAnsi="Times New Roman" w:cs="Times New Roman"/>
          <w:kern w:val="0"/>
          <w14:ligatures w14:val="none"/>
        </w:rPr>
        <w:t xml:space="preserve"> e</w:t>
      </w:r>
      <w:r w:rsidR="00AA4482">
        <w:rPr>
          <w:rFonts w:ascii="Times New Roman" w:eastAsia="Times New Roman" w:hAnsi="Times New Roman" w:cs="Times New Roman"/>
          <w:kern w:val="0"/>
          <w14:ligatures w14:val="none"/>
        </w:rPr>
        <w:t xml:space="preserve">hk kahju tekib, kuna </w:t>
      </w:r>
      <w:r w:rsidRPr="009C2FE4">
        <w:rPr>
          <w:rFonts w:ascii="Times New Roman" w:eastAsia="Times New Roman" w:hAnsi="Times New Roman" w:cs="Times New Roman"/>
          <w:kern w:val="0"/>
          <w14:ligatures w14:val="none"/>
        </w:rPr>
        <w:t>vabatahtlik merepäästja, kellele on Politsei- ja Piirivalveamet määranud kriisirolli, keeldub töö tegemisest alalise tööandja juures, et ta saaks osaleda kriisi lahendamisel. Tööandja saab kahju hüvitamist nõuda üksnes juhul, kui</w:t>
      </w:r>
      <w:r w:rsidR="00AA4482">
        <w:rPr>
          <w:rFonts w:ascii="Times New Roman" w:eastAsia="Times New Roman" w:hAnsi="Times New Roman" w:cs="Times New Roman"/>
          <w:kern w:val="0"/>
          <w14:ligatures w14:val="none"/>
        </w:rPr>
        <w:t xml:space="preserve"> </w:t>
      </w:r>
      <w:r w:rsidR="00541B2D">
        <w:rPr>
          <w:rFonts w:ascii="Times New Roman" w:eastAsia="Times New Roman" w:hAnsi="Times New Roman" w:cs="Times New Roman"/>
          <w:kern w:val="0"/>
          <w14:ligatures w14:val="none"/>
        </w:rPr>
        <w:t xml:space="preserve">varaline kahju </w:t>
      </w:r>
      <w:r w:rsidRPr="009C2FE4">
        <w:rPr>
          <w:rFonts w:ascii="Times New Roman" w:eastAsia="Times New Roman" w:hAnsi="Times New Roman" w:cs="Times New Roman"/>
          <w:kern w:val="0"/>
          <w14:ligatures w14:val="none"/>
        </w:rPr>
        <w:t>on põhjuslikus seoses sellega, et töötaja ei ole kriisirolliga vabatahtliku merepäästjana kriisi lahendamise ajal täitnud tööülesandeid. Kui kriisirolliga vabatahtlik merepäästja keeldub kriisi lahendamise ajal ja Vabariigi Valitsuse otsuse alusel töö tegemisest oma alalise tööandja juures, on tööandjal õigus nõuda</w:t>
      </w:r>
      <w:r w:rsidR="00541B2D">
        <w:rPr>
          <w:rFonts w:ascii="Times New Roman" w:eastAsia="Times New Roman" w:hAnsi="Times New Roman" w:cs="Times New Roman"/>
          <w:kern w:val="0"/>
          <w14:ligatures w14:val="none"/>
        </w:rPr>
        <w:t xml:space="preserve"> otsese varalise kahju hüvitamist. </w:t>
      </w:r>
      <w:r w:rsidRPr="009C2FE4">
        <w:rPr>
          <w:rFonts w:ascii="Times New Roman" w:eastAsia="Times New Roman" w:hAnsi="Times New Roman" w:cs="Times New Roman"/>
          <w:kern w:val="0"/>
          <w14:ligatures w14:val="none"/>
        </w:rPr>
        <w:t>Tekkinud kahju peab olema otseses seoses töötaja tööst keeldumisega. Tööst keeldumise ja kahju tekkimise seost peab tõendama tööandja.</w:t>
      </w:r>
    </w:p>
    <w:p w14:paraId="79DE35CC" w14:textId="7B0A7557" w:rsidR="00C36487" w:rsidRDefault="00BB444B" w:rsidP="00F11815">
      <w:pPr>
        <w:spacing w:line="240" w:lineRule="auto"/>
        <w:jc w:val="both"/>
        <w:rPr>
          <w:rFonts w:ascii="Times New Roman" w:eastAsia="Times New Roman" w:hAnsi="Times New Roman" w:cs="Times New Roman"/>
          <w:kern w:val="0"/>
          <w14:ligatures w14:val="none"/>
        </w:rPr>
      </w:pPr>
      <w:r w:rsidRPr="00BB444B">
        <w:rPr>
          <w:rFonts w:ascii="Times New Roman" w:eastAsia="Times New Roman" w:hAnsi="Times New Roman" w:cs="Times New Roman"/>
          <w:kern w:val="0"/>
          <w14:ligatures w14:val="none"/>
        </w:rPr>
        <w:t xml:space="preserve">Hüvitise suurus on piiratud ning selle ülempiiriks on enne hüvitise taotlemist Statistikaameti avaldatud viimase keskmise brutokuupalga kuuekordne suurus. </w:t>
      </w:r>
      <w:r w:rsidR="00C36487" w:rsidRPr="00AA4482">
        <w:rPr>
          <w:rFonts w:ascii="Times New Roman" w:eastAsia="Times New Roman" w:hAnsi="Times New Roman" w:cs="Times New Roman"/>
          <w:kern w:val="0"/>
          <w14:ligatures w14:val="none"/>
        </w:rPr>
        <w:t>Sätte eesmärk on tasakaalustada ühelt poolt avalikku huvi kriiside tõhusa lahendamise vastu ning teiselt poolt tööandja ettevõtlusvabaduse ja omandiõiguse kaitset. Arvestades, et kriisirolliga vabatahtliku merepäästja kaasamine toimub avalikes huvides ja riigi ülesannete täitmiseks, on põhjendatud, et riik kannab teatud ulatuses ka sellise kaasamisega seotud majanduslikku koormust.</w:t>
      </w:r>
      <w:r w:rsidR="00C36487">
        <w:rPr>
          <w:rFonts w:ascii="Times New Roman" w:eastAsia="Times New Roman" w:hAnsi="Times New Roman" w:cs="Times New Roman"/>
          <w:kern w:val="0"/>
          <w14:ligatures w14:val="none"/>
        </w:rPr>
        <w:t xml:space="preserve"> </w:t>
      </w:r>
      <w:r w:rsidR="00C36487" w:rsidRPr="00C36487">
        <w:rPr>
          <w:rFonts w:ascii="Times New Roman" w:eastAsia="Times New Roman" w:hAnsi="Times New Roman" w:cs="Times New Roman"/>
          <w:kern w:val="0"/>
          <w14:ligatures w14:val="none"/>
        </w:rPr>
        <w:t>Hüvitise ülempiiri sätestamine on vajalik õigusselguse ja õiguskindluse tagamiseks ning riigi võimalike rahaliste kohustuste etteaimatavaks piiritlemiseks. Hüvitise sidumine Statistikaameti avaldatud keskmise brutokuupalgaga võimaldab ülempiiri suurusel ajas muutuda vastavalt üldisele palgatasemele ning tagab hüvitise määra objektiivsuse ja ajakohasuse. Kuuekordse keskmise brutokuupalga ülempiiri</w:t>
      </w:r>
      <w:r w:rsidR="00C36487">
        <w:rPr>
          <w:rFonts w:ascii="Times New Roman" w:eastAsia="Times New Roman" w:hAnsi="Times New Roman" w:cs="Times New Roman"/>
          <w:kern w:val="0"/>
          <w14:ligatures w14:val="none"/>
        </w:rPr>
        <w:t xml:space="preserve"> võib pidada propo</w:t>
      </w:r>
      <w:r w:rsidR="00C36487" w:rsidRPr="00C36487">
        <w:rPr>
          <w:rFonts w:ascii="Times New Roman" w:eastAsia="Times New Roman" w:hAnsi="Times New Roman" w:cs="Times New Roman"/>
          <w:kern w:val="0"/>
          <w14:ligatures w14:val="none"/>
        </w:rPr>
        <w:t>rtsionaalseks, kuna see võimaldab hüvitada tööandjale kriisirolliga vabatahtliku ajutisest eemalolekust tekkida võiva olulise otsese varalise kahju, säilitades samal ajal mõistliku tasakaalu tööandja huvide ja avaliku huvi vahel.</w:t>
      </w:r>
    </w:p>
    <w:p w14:paraId="1044F366" w14:textId="6C3A6567" w:rsidR="00AA4482" w:rsidRPr="009C2FE4" w:rsidRDefault="00C36487" w:rsidP="00F11815">
      <w:pPr>
        <w:spacing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Varalise kahju</w:t>
      </w:r>
      <w:r w:rsidR="00AA4482" w:rsidRPr="00AA4482">
        <w:rPr>
          <w:rFonts w:ascii="Times New Roman" w:eastAsia="Times New Roman" w:hAnsi="Times New Roman" w:cs="Times New Roman"/>
          <w:kern w:val="0"/>
          <w14:ligatures w14:val="none"/>
        </w:rPr>
        <w:t xml:space="preserve"> hüvitamise piiramine on vajalik vältimaks riigi põhjendamatult ulatuslikku ja raskesti prognoositavat vastutust. Arvestades, et</w:t>
      </w:r>
      <w:r>
        <w:rPr>
          <w:rFonts w:ascii="Times New Roman" w:eastAsia="Times New Roman" w:hAnsi="Times New Roman" w:cs="Times New Roman"/>
          <w:kern w:val="0"/>
          <w14:ligatures w14:val="none"/>
        </w:rPr>
        <w:t xml:space="preserve"> varaline kahju </w:t>
      </w:r>
      <w:r w:rsidR="00AA4482" w:rsidRPr="00AA4482">
        <w:rPr>
          <w:rFonts w:ascii="Times New Roman" w:eastAsia="Times New Roman" w:hAnsi="Times New Roman" w:cs="Times New Roman"/>
          <w:kern w:val="0"/>
          <w14:ligatures w14:val="none"/>
        </w:rPr>
        <w:t xml:space="preserve"> võib sõltuda</w:t>
      </w:r>
      <w:r>
        <w:rPr>
          <w:rFonts w:ascii="Times New Roman" w:eastAsia="Times New Roman" w:hAnsi="Times New Roman" w:cs="Times New Roman"/>
          <w:kern w:val="0"/>
          <w14:ligatures w14:val="none"/>
        </w:rPr>
        <w:t xml:space="preserve"> erinevatest</w:t>
      </w:r>
      <w:r w:rsidR="00AA4482" w:rsidRPr="00AA4482">
        <w:rPr>
          <w:rFonts w:ascii="Times New Roman" w:eastAsia="Times New Roman" w:hAnsi="Times New Roman" w:cs="Times New Roman"/>
          <w:kern w:val="0"/>
          <w14:ligatures w14:val="none"/>
        </w:rPr>
        <w:t xml:space="preserve"> välistest teguritest, peab hüvitamisele kuuluv kahju olema piisavalt tõendatud ja konkreetselt tuvastatav. Hüvitamise eesmärk ei ole tagada tööandjale kogu võimaliku äririski või tulevikutulu kompenseerimine, vaid leevendada otsest ja erandlikku negatiivset mõju, mis tuleneb töötaja ajutisest puudumisest avalikes huvides täidetava ülesande tõttu.</w:t>
      </w:r>
    </w:p>
    <w:p w14:paraId="1F4CF5EA" w14:textId="77777777" w:rsidR="009C2FE4" w:rsidRPr="009C2FE4" w:rsidRDefault="009C2FE4" w:rsidP="009C2FE4">
      <w:pPr>
        <w:spacing w:line="259" w:lineRule="auto"/>
        <w:jc w:val="both"/>
        <w:rPr>
          <w:rFonts w:ascii="Times New Roman" w:eastAsia="Times New Roman" w:hAnsi="Times New Roman" w:cs="Times New Roman"/>
          <w:b/>
          <w:bCs/>
          <w:kern w:val="0"/>
          <w14:ligatures w14:val="none"/>
        </w:rPr>
      </w:pPr>
      <w:r w:rsidRPr="009C2FE4">
        <w:rPr>
          <w:rFonts w:ascii="Times New Roman" w:eastAsia="Times New Roman" w:hAnsi="Times New Roman" w:cs="Times New Roman"/>
          <w:b/>
          <w:bCs/>
          <w:kern w:val="0"/>
          <w14:ligatures w14:val="none"/>
        </w:rPr>
        <w:t>Eelnõu paragrahviga 108</w:t>
      </w:r>
      <w:r w:rsidRPr="009C2FE4">
        <w:rPr>
          <w:rFonts w:ascii="Times New Roman" w:eastAsia="Times New Roman" w:hAnsi="Times New Roman" w:cs="Times New Roman"/>
          <w:b/>
          <w:bCs/>
          <w:kern w:val="0"/>
          <w:vertAlign w:val="superscript"/>
          <w14:ligatures w14:val="none"/>
        </w:rPr>
        <w:t xml:space="preserve">21 </w:t>
      </w:r>
      <w:r w:rsidRPr="009C2FE4">
        <w:rPr>
          <w:rFonts w:ascii="Times New Roman" w:eastAsia="Times New Roman" w:hAnsi="Times New Roman" w:cs="Times New Roman"/>
          <w:b/>
          <w:bCs/>
          <w:kern w:val="0"/>
          <w14:ligatures w14:val="none"/>
        </w:rPr>
        <w:t>reguleeritakse kriisirolliga vabatahtliku merepäästja kaasamist politsei tegevusse.</w:t>
      </w:r>
    </w:p>
    <w:p w14:paraId="6682D6F1" w14:textId="77777777" w:rsidR="009C2FE4" w:rsidRPr="009C2FE4" w:rsidRDefault="009C2FE4" w:rsidP="0067072C">
      <w:pPr>
        <w:spacing w:line="240" w:lineRule="auto"/>
        <w:jc w:val="both"/>
        <w:rPr>
          <w:rFonts w:ascii="Times New Roman" w:eastAsia="Times New Roman" w:hAnsi="Times New Roman" w:cs="Times New Roman"/>
          <w:kern w:val="0"/>
          <w14:ligatures w14:val="none"/>
        </w:rPr>
      </w:pPr>
      <w:r w:rsidRPr="009C2FE4">
        <w:rPr>
          <w:rFonts w:ascii="Times New Roman" w:eastAsia="Times New Roman" w:hAnsi="Times New Roman" w:cs="Times New Roman"/>
          <w:b/>
          <w:bCs/>
          <w:kern w:val="0"/>
          <w14:ligatures w14:val="none"/>
        </w:rPr>
        <w:t xml:space="preserve">Lõike 1 </w:t>
      </w:r>
      <w:r w:rsidRPr="009C2FE4">
        <w:rPr>
          <w:rFonts w:ascii="Times New Roman" w:eastAsia="Times New Roman" w:hAnsi="Times New Roman" w:cs="Times New Roman"/>
          <w:kern w:val="0"/>
          <w14:ligatures w14:val="none"/>
        </w:rPr>
        <w:t>kohaselt otsustab valdkonna eest vastutava ministri ettepanekul kriisirolliga vabatahtlike merepäästjate kaasamise kriisi lahendamisse Vabariigi Valitsus korraldusega kuni 30 kalendripäevaks. Kuna kriisirolliga vabatahtlike merepäästjate kutsumine kriiside lahendamisse mõjutab tööandjaid, on oluline, et otsustustasand oleks kõrgem kui asutuse juhi tasand. Kui kriisi lahendamise tõttu ei saa kriisirolliga vabatahtlik merepäästja oma tavapärast tööd teha, otsustab eelnõu kohaselt kriisirolliga vabatahtliku merepäästja kaasamise Vabariigi Valitsus valdkonna eest vastutava ministri ettepanekul. Kriisirolliga vabatahtlikul merepäästjal tekib siis õigus keelduda töö tegemisest või peatub põhiametikohal tema õigus teostada avalikku võimu, ilma et tööandja saaks keelata oma töötajal või ametnikul selle õiguse kasutamist. Kuna seetõttu võib tööandjal olla keerukam kindlustada mõne töölõigu või teenuse toimimine – need võivad ajutiselt isegi katkeda –, on tähtis, et otsus kaasata kriisirolliga vabatahtlik merepäästja oleks väga hoolikalt läbi mõeldud. Vabariigi Valitsuse otsustustasand tagab, et sellist vabatahtlikku ressurssi ei saa kaasata kergekäeliselt.</w:t>
      </w:r>
    </w:p>
    <w:p w14:paraId="447CB996" w14:textId="77777777" w:rsidR="009C2FE4" w:rsidRPr="009C2FE4" w:rsidRDefault="009C2FE4" w:rsidP="0067072C">
      <w:pPr>
        <w:spacing w:line="240" w:lineRule="auto"/>
        <w:jc w:val="both"/>
        <w:rPr>
          <w:rFonts w:ascii="Times New Roman" w:eastAsia="Times New Roman" w:hAnsi="Times New Roman" w:cs="Times New Roman"/>
          <w:kern w:val="0"/>
          <w14:ligatures w14:val="none"/>
        </w:rPr>
      </w:pPr>
      <w:r w:rsidRPr="009C2FE4">
        <w:rPr>
          <w:rFonts w:ascii="Times New Roman" w:eastAsia="Times New Roman" w:hAnsi="Times New Roman" w:cs="Times New Roman"/>
          <w:kern w:val="0"/>
          <w14:ligatures w14:val="none"/>
        </w:rPr>
        <w:lastRenderedPageBreak/>
        <w:t>Kriisirolliga vabatahtlikke merepäästjaid saab kriiside lahendamisse kaasata eelkõige siis, kui on selge, et Politsei- ja Piirivalveameti enda ressursist jääb väheks ja teiste partnerite kaasamine pole võimalik või pole võimalik vajalikus mahus, et kriis lahendada.</w:t>
      </w:r>
    </w:p>
    <w:p w14:paraId="7FE887C1" w14:textId="5ED0CF17" w:rsidR="009C2FE4" w:rsidRPr="009C2FE4" w:rsidRDefault="009C2FE4" w:rsidP="008C4104">
      <w:pPr>
        <w:spacing w:line="240" w:lineRule="auto"/>
        <w:jc w:val="both"/>
        <w:rPr>
          <w:rFonts w:ascii="Times New Roman" w:eastAsia="Times New Roman" w:hAnsi="Times New Roman" w:cs="Times New Roman"/>
          <w:kern w:val="0"/>
          <w14:ligatures w14:val="none"/>
        </w:rPr>
      </w:pPr>
      <w:r w:rsidRPr="009C2FE4">
        <w:rPr>
          <w:rFonts w:ascii="Times New Roman" w:eastAsia="Times New Roman" w:hAnsi="Times New Roman" w:cs="Times New Roman"/>
          <w:kern w:val="0"/>
          <w14:ligatures w14:val="none"/>
        </w:rPr>
        <w:t>Valdkonna eest vastutava ministri ettepanekus selgitatakse, miks on vaja kriisirolliga vabatahtlikud merepäästjad kriisi lahendamisse kaasata ja mis ülesandeid nad täidavad. Ministrile peab omakorda vastava ettepaneku tegema ehk info ja vajaduse edastama Politsei- ja Piirivalveamet. Politsei- ja Piirivalveamet oskab kõige paremini hinnata, kas tegemist on sellise kriisiga, mille vältel tuleb toime tulla tavapärasest suurema mahuga ülesannete täitmisega ja mis vajab vastava väljaõppe saanud lisaressursi kaasamist.</w:t>
      </w:r>
    </w:p>
    <w:p w14:paraId="16ACF645" w14:textId="77777777" w:rsidR="009C2FE4" w:rsidRPr="009C2FE4" w:rsidRDefault="009C2FE4" w:rsidP="0067072C">
      <w:pPr>
        <w:spacing w:line="240" w:lineRule="auto"/>
        <w:jc w:val="both"/>
        <w:rPr>
          <w:rFonts w:ascii="Times New Roman" w:eastAsia="Times New Roman" w:hAnsi="Times New Roman" w:cs="Times New Roman"/>
          <w:kern w:val="0"/>
          <w14:ligatures w14:val="none"/>
        </w:rPr>
      </w:pPr>
      <w:r w:rsidRPr="009C2FE4">
        <w:rPr>
          <w:rFonts w:ascii="Times New Roman" w:eastAsia="Times New Roman" w:hAnsi="Times New Roman" w:cs="Times New Roman"/>
          <w:b/>
          <w:bCs/>
          <w:kern w:val="0"/>
          <w14:ligatures w14:val="none"/>
        </w:rPr>
        <w:t>Lõike 2</w:t>
      </w:r>
      <w:r w:rsidRPr="009C2FE4">
        <w:rPr>
          <w:rFonts w:ascii="Times New Roman" w:eastAsia="Times New Roman" w:hAnsi="Times New Roman" w:cs="Times New Roman"/>
          <w:kern w:val="0"/>
          <w14:ligatures w14:val="none"/>
        </w:rPr>
        <w:t xml:space="preserve"> kohaselt vaatab Vabariigi Valitsus käesoleva paragrahvi lõikes 1 nimetatud tähtaja lõppemisel otsuse üle. Kuna kriiside puhul ei ole võimalik ette näha, kui kaua kriis kestab, siis on esialgu võimalik kriisirolliga vabatahtlikke merepäästjaid kaasata kriisi lahendamisse kuni 30 kalendripäevaks.</w:t>
      </w:r>
      <w:r w:rsidRPr="009C2FE4">
        <w:rPr>
          <w:rFonts w:ascii="Times New Roman" w:eastAsia="Times New Roman" w:hAnsi="Times New Roman" w:cs="Times New Roman"/>
          <w:kern w:val="0"/>
          <w:lang w:val="en-US"/>
          <w14:ligatures w14:val="none"/>
        </w:rPr>
        <w:t xml:space="preserve"> </w:t>
      </w:r>
      <w:r w:rsidRPr="009C2FE4">
        <w:rPr>
          <w:rFonts w:ascii="Times New Roman" w:eastAsia="Times New Roman" w:hAnsi="Times New Roman" w:cs="Times New Roman"/>
          <w:kern w:val="0"/>
          <w14:ligatures w14:val="none"/>
        </w:rPr>
        <w:t>Kui kriisirolliga vabatahtlike merepäästjate kaasamine kriisi lahendamisse on endiselt vajalik, vaatab Vabariigi Valitsus otsuse üle iga 30 päeva tagant ja pikendab kriisirolliga vabatahtliku merepäästja kaasamist kuni 30 päeva võrra.</w:t>
      </w:r>
    </w:p>
    <w:p w14:paraId="047071FD" w14:textId="77777777" w:rsidR="009C2FE4" w:rsidRPr="009C2FE4" w:rsidRDefault="009C2FE4" w:rsidP="00452EE0">
      <w:pPr>
        <w:spacing w:line="240" w:lineRule="auto"/>
        <w:jc w:val="both"/>
        <w:rPr>
          <w:rFonts w:ascii="Times New Roman" w:eastAsia="Times New Roman" w:hAnsi="Times New Roman" w:cs="Times New Roman"/>
          <w:kern w:val="0"/>
          <w14:ligatures w14:val="none"/>
        </w:rPr>
      </w:pPr>
      <w:r w:rsidRPr="009C2FE4">
        <w:rPr>
          <w:rFonts w:ascii="Times New Roman" w:eastAsia="Times New Roman" w:hAnsi="Times New Roman" w:cs="Times New Roman"/>
          <w:kern w:val="0"/>
          <w14:ligatures w14:val="none"/>
        </w:rPr>
        <w:t>Kuna mistahes kriisi korral ei ole võimalik ette näha, kui kaua see kestab, saab esialgu kriisirolliga vabatahtlikke merepäästjaid kaasata kriisi lahendamisse kuni 30 päevaks. Kui saabub kaasamise esialgses otsuses märgitud tähtaja lõpp, vaatab Vabariigi Valitsus otsuse uuesti üle ja vajaduse korral pikendab kriisireservi kaasamist 30 päeva võrra, ja kui 30 päeva pärast on vaja uuesti pikendada, siis on Vabariigi Valitsusel see õigus olemas.</w:t>
      </w:r>
    </w:p>
    <w:p w14:paraId="68D19DDF" w14:textId="77777777" w:rsidR="009C2FE4" w:rsidRPr="009C2FE4" w:rsidRDefault="009C2FE4" w:rsidP="00452EE0">
      <w:pPr>
        <w:spacing w:line="240" w:lineRule="auto"/>
        <w:jc w:val="both"/>
        <w:rPr>
          <w:rFonts w:ascii="Times New Roman" w:eastAsia="Times New Roman" w:hAnsi="Times New Roman" w:cs="Times New Roman"/>
          <w:kern w:val="0"/>
          <w14:ligatures w14:val="none"/>
        </w:rPr>
      </w:pPr>
      <w:r w:rsidRPr="009C2FE4">
        <w:rPr>
          <w:rFonts w:ascii="Times New Roman" w:eastAsia="Times New Roman" w:hAnsi="Times New Roman" w:cs="Times New Roman"/>
          <w:kern w:val="0"/>
          <w14:ligatures w14:val="none"/>
        </w:rPr>
        <w:t xml:space="preserve">Tähtaja seadmine on oluline tööandjale, kes peab oma töö korraldamiseks teadma, kui kaua tema töötaja võib tööülesannete täitmisest eemal olla. Arvestades tööandja vajadust ettevõte või asutus töös hoida, kaasatakse kriisirolliga vabatahtlik merepäästja kriisi lahendamisse üldjuhul 30 päevaks. </w:t>
      </w:r>
    </w:p>
    <w:p w14:paraId="4CA25F3C" w14:textId="77777777" w:rsidR="009C2FE4" w:rsidRPr="009C2FE4" w:rsidRDefault="009C2FE4" w:rsidP="0067072C">
      <w:pPr>
        <w:spacing w:line="240" w:lineRule="auto"/>
        <w:jc w:val="both"/>
        <w:rPr>
          <w:rFonts w:ascii="Times New Roman" w:eastAsia="Times New Roman" w:hAnsi="Times New Roman" w:cs="Times New Roman"/>
          <w:kern w:val="0"/>
          <w14:ligatures w14:val="none"/>
        </w:rPr>
      </w:pPr>
      <w:r w:rsidRPr="009C2FE4">
        <w:rPr>
          <w:rFonts w:ascii="Times New Roman" w:eastAsia="Times New Roman" w:hAnsi="Times New Roman" w:cs="Times New Roman"/>
          <w:b/>
          <w:bCs/>
          <w:kern w:val="0"/>
          <w14:ligatures w14:val="none"/>
        </w:rPr>
        <w:t>Lõike 3</w:t>
      </w:r>
      <w:r w:rsidRPr="009C2FE4">
        <w:rPr>
          <w:rFonts w:ascii="Times New Roman" w:eastAsia="Times New Roman" w:hAnsi="Times New Roman" w:cs="Times New Roman"/>
          <w:kern w:val="0"/>
          <w14:ligatures w14:val="none"/>
        </w:rPr>
        <w:t xml:space="preserve"> kohaselt tuleb Vabariigi Valitsuse korralduses tuua välja ülesanded, mille täitmisse kriisirolliga vabatahtlikke merepäästjaid on vaja kaasata, kaasamise tähtaeg, kaasatavate isikute arv või ülempiir, ülesannete täitmise piirkond ja vajaduse korral muud andmed.</w:t>
      </w:r>
    </w:p>
    <w:p w14:paraId="0C2C57DE" w14:textId="77777777" w:rsidR="009C2FE4" w:rsidRPr="009C2FE4" w:rsidRDefault="009C2FE4" w:rsidP="00452EE0">
      <w:pPr>
        <w:spacing w:line="240" w:lineRule="auto"/>
        <w:jc w:val="both"/>
        <w:rPr>
          <w:rFonts w:ascii="Times New Roman" w:hAnsi="Times New Roman" w:cs="Times New Roman"/>
          <w:kern w:val="0"/>
          <w14:ligatures w14:val="none"/>
        </w:rPr>
      </w:pPr>
      <w:r w:rsidRPr="009C2FE4">
        <w:rPr>
          <w:rFonts w:ascii="Times New Roman" w:hAnsi="Times New Roman" w:cs="Times New Roman"/>
          <w:kern w:val="0"/>
          <w14:ligatures w14:val="none"/>
        </w:rPr>
        <w:t xml:space="preserve">Eesmärk on tagada kriisirolliga vabatahtlike merepäästjate kaasamise selgus. Sätte kohaselt peab Vabariigi Valitsuse korraldus sisaldama vähemalt neid andmeid, mis võimaldavad üheselt mõista, mis eesmärgil, millises ulatuses ja kui pikaks ajaks kriisirolliga vabatahtlikke merepäästjaid kaasatakse. Ülesannete väljatoomise nõue võimaldab piiritleda kriisirolliga vabatahtlike merepäästjate tegevuse sisu ning tagab, et kaasamine toimub üksnes konkreetsete ja selgelt määratletud ülesannete täitmiseks. Kaasamise tähtaja määramine tagab, et kriisirolliga vabatahtlike merepäästjate kaasamine on ajaliselt piiratud ning seotud konkreetse kriisiolukorra või sellest tuleneva vajadusega. </w:t>
      </w:r>
    </w:p>
    <w:p w14:paraId="1C3395AD" w14:textId="77777777" w:rsidR="009C2FE4" w:rsidRPr="009C2FE4" w:rsidRDefault="009C2FE4" w:rsidP="00452EE0">
      <w:pPr>
        <w:spacing w:line="240" w:lineRule="auto"/>
        <w:jc w:val="both"/>
        <w:rPr>
          <w:rFonts w:ascii="Times New Roman" w:eastAsia="Times New Roman" w:hAnsi="Times New Roman" w:cs="Times New Roman"/>
          <w:kern w:val="0"/>
          <w14:ligatures w14:val="none"/>
        </w:rPr>
      </w:pPr>
      <w:r w:rsidRPr="009C2FE4">
        <w:rPr>
          <w:rFonts w:ascii="Times New Roman" w:hAnsi="Times New Roman" w:cs="Times New Roman"/>
          <w:kern w:val="0"/>
          <w14:ligatures w14:val="none"/>
        </w:rPr>
        <w:t>Kaasatavate isikute arvu või selle ülempiiri sätestamine võimaldab hinnata meetme proportsionaalsust ning planeerida nii riigi kui ka kriisirolliga vabatahtlike merepäästjate ressursikasutust. See aitab tagada, et kaasamine ei ületa tegelikku vajadust ning on kooskõlas kriisi lahendamiseks vajaliku ulatusega. Ülesannete täitmise piirkonna määramine on vajalik selleks, et selgelt piiritleda ala, kus kriisirolliga vabatahtlikud merepäästjad tegutsevad. Vajaduse korral muude andmete märkimise võimalus annab Vabariigi Valitsusele paindlikkuse arvestada konkreetse kriisi eripärasid või lisatingimusi, mis on kriisi tõhusaks lahendamiseks vajalikud. Kokkuvõttes toetab lõige 3 läbipaistvat ja kontrollitavat otsustusprotsessi ning aitab tagada, et kriisirolliga vabatahtlike merepäästjate kaasamine on põhjendatud ja sihipärane.</w:t>
      </w:r>
    </w:p>
    <w:p w14:paraId="76DAFDCD" w14:textId="6B35E906" w:rsidR="009C2FE4" w:rsidRPr="009C2FE4" w:rsidRDefault="009C2FE4" w:rsidP="0067072C">
      <w:pPr>
        <w:spacing w:line="240" w:lineRule="auto"/>
        <w:jc w:val="both"/>
        <w:rPr>
          <w:rFonts w:ascii="Times New Roman" w:hAnsi="Times New Roman" w:cs="Times New Roman"/>
          <w:b/>
          <w:bCs/>
          <w:kern w:val="0"/>
          <w14:ligatures w14:val="none"/>
        </w:rPr>
      </w:pPr>
      <w:r w:rsidRPr="009C2FE4">
        <w:rPr>
          <w:rFonts w:ascii="Times New Roman" w:hAnsi="Times New Roman" w:cs="Times New Roman"/>
          <w:b/>
          <w:bCs/>
          <w:kern w:val="0"/>
          <w14:ligatures w14:val="none"/>
        </w:rPr>
        <w:t>Eelnõu paragrah</w:t>
      </w:r>
      <w:r w:rsidR="009129A1">
        <w:rPr>
          <w:rFonts w:ascii="Times New Roman" w:hAnsi="Times New Roman" w:cs="Times New Roman"/>
          <w:b/>
          <w:bCs/>
          <w:kern w:val="0"/>
          <w14:ligatures w14:val="none"/>
        </w:rPr>
        <w:t>v</w:t>
      </w:r>
      <w:r w:rsidRPr="009C2FE4">
        <w:rPr>
          <w:rFonts w:ascii="Times New Roman" w:hAnsi="Times New Roman" w:cs="Times New Roman"/>
          <w:b/>
          <w:bCs/>
          <w:kern w:val="0"/>
          <w14:ligatures w14:val="none"/>
        </w:rPr>
        <w:t xml:space="preserve">iga </w:t>
      </w:r>
      <w:r w:rsidRPr="009C2FE4">
        <w:rPr>
          <w:rFonts w:ascii="Times New Roman" w:eastAsia="Times New Roman" w:hAnsi="Times New Roman" w:cs="Times New Roman"/>
          <w:b/>
          <w:bCs/>
          <w:kern w:val="0"/>
          <w14:ligatures w14:val="none"/>
        </w:rPr>
        <w:t>108</w:t>
      </w:r>
      <w:r w:rsidRPr="009C2FE4">
        <w:rPr>
          <w:rFonts w:ascii="Times New Roman" w:eastAsia="Times New Roman" w:hAnsi="Times New Roman" w:cs="Times New Roman"/>
          <w:b/>
          <w:bCs/>
          <w:kern w:val="0"/>
          <w:vertAlign w:val="superscript"/>
          <w14:ligatures w14:val="none"/>
        </w:rPr>
        <w:t>22</w:t>
      </w:r>
      <w:r w:rsidRPr="009C2FE4">
        <w:rPr>
          <w:rFonts w:ascii="Times New Roman" w:hAnsi="Times New Roman" w:cs="Times New Roman"/>
          <w:b/>
          <w:bCs/>
          <w:kern w:val="0"/>
          <w14:ligatures w14:val="none"/>
        </w:rPr>
        <w:t xml:space="preserve"> reguleeritakse vabatahtliku merepäästja vabastamist kriisirollist</w:t>
      </w:r>
    </w:p>
    <w:p w14:paraId="4A47AB44" w14:textId="77777777" w:rsidR="009C2FE4" w:rsidRPr="009C2FE4" w:rsidRDefault="009C2FE4" w:rsidP="00452EE0">
      <w:pPr>
        <w:spacing w:line="240" w:lineRule="auto"/>
        <w:jc w:val="both"/>
        <w:rPr>
          <w:rFonts w:ascii="Times New Roman" w:hAnsi="Times New Roman" w:cs="Times New Roman"/>
          <w:kern w:val="0"/>
          <w14:ligatures w14:val="none"/>
        </w:rPr>
      </w:pPr>
      <w:r w:rsidRPr="009C2FE4">
        <w:rPr>
          <w:rFonts w:ascii="Times New Roman" w:hAnsi="Times New Roman" w:cs="Times New Roman"/>
          <w:b/>
          <w:bCs/>
          <w:kern w:val="0"/>
          <w14:ligatures w14:val="none"/>
        </w:rPr>
        <w:lastRenderedPageBreak/>
        <w:t>Lõikes 1</w:t>
      </w:r>
      <w:r w:rsidRPr="009C2FE4">
        <w:rPr>
          <w:rFonts w:ascii="Times New Roman" w:hAnsi="Times New Roman" w:cs="Times New Roman"/>
          <w:kern w:val="0"/>
          <w14:ligatures w14:val="none"/>
        </w:rPr>
        <w:t xml:space="preserve"> sätestatakse, et </w:t>
      </w:r>
      <w:r w:rsidRPr="009C2FE4">
        <w:rPr>
          <w:rFonts w:ascii="Times New Roman" w:eastAsia="Times New Roman" w:hAnsi="Times New Roman" w:cs="Times New Roman"/>
          <w:kern w:val="0"/>
          <w14:ligatures w14:val="none"/>
        </w:rPr>
        <w:t>Politsei- ja Piirivalveameti</w:t>
      </w:r>
      <w:r w:rsidRPr="009C2FE4">
        <w:rPr>
          <w:rFonts w:ascii="Times New Roman" w:hAnsi="Times New Roman" w:cs="Times New Roman"/>
          <w:kern w:val="0"/>
          <w14:ligatures w14:val="none"/>
        </w:rPr>
        <w:t xml:space="preserve"> peadirektori või tema volitatud ametniku otsusega vabastatakse vabatahtlik merepäästja kriisirollist.</w:t>
      </w:r>
    </w:p>
    <w:p w14:paraId="2EBA0895" w14:textId="64034CD8" w:rsidR="009C2FE4" w:rsidRPr="005F00E7" w:rsidRDefault="009C2FE4" w:rsidP="00452EE0">
      <w:pPr>
        <w:spacing w:line="240" w:lineRule="auto"/>
        <w:jc w:val="both"/>
        <w:rPr>
          <w:rFonts w:ascii="Times New Roman" w:hAnsi="Times New Roman" w:cs="Times New Roman"/>
          <w:kern w:val="0"/>
          <w14:ligatures w14:val="none"/>
        </w:rPr>
      </w:pPr>
      <w:r w:rsidRPr="009C2FE4">
        <w:rPr>
          <w:rFonts w:ascii="Times New Roman" w:hAnsi="Times New Roman" w:cs="Times New Roman"/>
          <w:b/>
          <w:bCs/>
          <w:kern w:val="0"/>
          <w14:ligatures w14:val="none"/>
        </w:rPr>
        <w:t>Punkti 1</w:t>
      </w:r>
      <w:r w:rsidRPr="009C2FE4">
        <w:rPr>
          <w:rFonts w:ascii="Times New Roman" w:hAnsi="Times New Roman" w:cs="Times New Roman"/>
          <w:kern w:val="0"/>
          <w14:ligatures w14:val="none"/>
        </w:rPr>
        <w:t xml:space="preserve"> alusel vabastatakse vabatahtlik merepäästja kriisirollist, kui vabatahtlik merepäästja esitab kriisirollist loobumiseks avalduse. Kuna kriisirolli võtmine on vabatahtlikele merepäästjatele võimalus, mitte kohustus, siis on tal igal ajal õigus sellest rollist ka loobuda.</w:t>
      </w:r>
    </w:p>
    <w:p w14:paraId="31E80FD3" w14:textId="77777777" w:rsidR="009C2FE4" w:rsidRPr="009C2FE4" w:rsidRDefault="009C2FE4" w:rsidP="0067072C">
      <w:pPr>
        <w:spacing w:line="240" w:lineRule="auto"/>
        <w:jc w:val="both"/>
        <w:rPr>
          <w:rFonts w:ascii="Times New Roman" w:hAnsi="Times New Roman" w:cs="Times New Roman"/>
          <w:kern w:val="0"/>
          <w14:ligatures w14:val="none"/>
        </w:rPr>
      </w:pPr>
      <w:r w:rsidRPr="009C2FE4">
        <w:rPr>
          <w:rFonts w:ascii="Times New Roman" w:hAnsi="Times New Roman" w:cs="Times New Roman"/>
          <w:b/>
          <w:bCs/>
          <w:kern w:val="0"/>
          <w14:ligatures w14:val="none"/>
        </w:rPr>
        <w:t>Punkti 2</w:t>
      </w:r>
      <w:r w:rsidRPr="009C2FE4">
        <w:rPr>
          <w:rFonts w:ascii="Times New Roman" w:hAnsi="Times New Roman" w:cs="Times New Roman"/>
          <w:kern w:val="0"/>
          <w14:ligatures w14:val="none"/>
        </w:rPr>
        <w:t xml:space="preserve"> alusel vabastatakse vabatahtlik merepäästja kriisirollist, kui kriisirolli võtnud vabatahtlik merepäästja ei osale mõjuva põhjuseta käesoleva seaduse </w:t>
      </w:r>
      <w:r w:rsidRPr="00977C34">
        <w:rPr>
          <w:rFonts w:ascii="Times New Roman" w:eastAsia="Times New Roman" w:hAnsi="Times New Roman" w:cs="Times New Roman"/>
          <w:kern w:val="0"/>
          <w14:ligatures w14:val="none"/>
        </w:rPr>
        <w:t>§ 108</w:t>
      </w:r>
      <w:r w:rsidRPr="00977C34">
        <w:rPr>
          <w:rFonts w:ascii="Times New Roman" w:eastAsia="Times New Roman" w:hAnsi="Times New Roman" w:cs="Times New Roman"/>
          <w:kern w:val="0"/>
          <w:vertAlign w:val="superscript"/>
          <w14:ligatures w14:val="none"/>
        </w:rPr>
        <w:t>21</w:t>
      </w:r>
      <w:r w:rsidRPr="00977C34">
        <w:rPr>
          <w:rFonts w:ascii="Times New Roman" w:eastAsia="Times New Roman" w:hAnsi="Times New Roman" w:cs="Times New Roman"/>
          <w:kern w:val="0"/>
          <w14:ligatures w14:val="none"/>
        </w:rPr>
        <w:t xml:space="preserve"> lõikes 1</w:t>
      </w:r>
      <w:r w:rsidRPr="009C2FE4">
        <w:rPr>
          <w:rFonts w:ascii="Times New Roman" w:hAnsi="Times New Roman" w:cs="Times New Roman"/>
          <w:kern w:val="0"/>
          <w14:ligatures w14:val="none"/>
        </w:rPr>
        <w:t xml:space="preserve"> nimetatud juhul kaasamise korral politsei tegevuses. Kriisirolli võtnud vabatahtlik merepäästja on andnud vabatahtliku lubaduse toetada Politsei- ja Piirivalveametit kriisiajal. Kriisiroll eeldab valmisolekut osaleda politsei tegevuses Vabariigi Valitsuse korralduse alusel käesoleva seaduse </w:t>
      </w:r>
      <w:r w:rsidRPr="00977C34">
        <w:rPr>
          <w:rFonts w:ascii="Times New Roman" w:eastAsia="Times New Roman" w:hAnsi="Times New Roman" w:cs="Times New Roman"/>
          <w:kern w:val="0"/>
          <w14:ligatures w14:val="none"/>
        </w:rPr>
        <w:t>§ 108</w:t>
      </w:r>
      <w:r w:rsidRPr="00977C34">
        <w:rPr>
          <w:rFonts w:ascii="Times New Roman" w:eastAsia="Times New Roman" w:hAnsi="Times New Roman" w:cs="Times New Roman"/>
          <w:kern w:val="0"/>
          <w:vertAlign w:val="superscript"/>
          <w14:ligatures w14:val="none"/>
        </w:rPr>
        <w:t>21</w:t>
      </w:r>
      <w:r w:rsidRPr="00977C34">
        <w:rPr>
          <w:rFonts w:ascii="Times New Roman" w:eastAsia="Times New Roman" w:hAnsi="Times New Roman" w:cs="Times New Roman"/>
          <w:kern w:val="0"/>
          <w14:ligatures w14:val="none"/>
        </w:rPr>
        <w:t xml:space="preserve"> lõikes 1</w:t>
      </w:r>
      <w:r w:rsidRPr="009C2FE4">
        <w:rPr>
          <w:rFonts w:ascii="Times New Roman" w:hAnsi="Times New Roman" w:cs="Times New Roman"/>
          <w:kern w:val="0"/>
          <w14:ligatures w14:val="none"/>
        </w:rPr>
        <w:t xml:space="preserve"> nimetatud juhtudel. Kui kriisirolli võtnud vabatahtlik merepäästja mõjuva põhjuseta sellisel kaasamisel ei osale, vähendab see Politsei- ja Piirivalveameti võimekust talle pandud ülesandeid täita. Seetõttu on PPVS-i § </w:t>
      </w:r>
      <w:r w:rsidRPr="009C2FE4">
        <w:rPr>
          <w:rFonts w:ascii="Times New Roman" w:eastAsia="Times New Roman" w:hAnsi="Times New Roman" w:cs="Times New Roman"/>
          <w:kern w:val="0"/>
          <w14:ligatures w14:val="none"/>
        </w:rPr>
        <w:t>108</w:t>
      </w:r>
      <w:r w:rsidRPr="009C2FE4">
        <w:rPr>
          <w:rFonts w:ascii="Times New Roman" w:eastAsia="Times New Roman" w:hAnsi="Times New Roman" w:cs="Times New Roman"/>
          <w:kern w:val="0"/>
          <w:vertAlign w:val="superscript"/>
          <w14:ligatures w14:val="none"/>
        </w:rPr>
        <w:t>22</w:t>
      </w:r>
      <w:r w:rsidRPr="009C2FE4">
        <w:rPr>
          <w:rFonts w:ascii="Times New Roman" w:hAnsi="Times New Roman" w:cs="Times New Roman"/>
          <w:kern w:val="0"/>
          <w14:ligatures w14:val="none"/>
        </w:rPr>
        <w:t xml:space="preserve"> lõikes 1 ette nähtud alused, mille korral PPA peadirektori või tema volitatud ametniku otsusega vabastatakse vabatahtlik merepäästja kriisirollist. Mõjuva põhjuse näited võivad olla terviseseisund, perekondlik hädaolukord (nt lähedase ootamatu haigestumine või õnnetus) või muu põhjus, mis on piisavalt tõsine ja õigustatud. Mittemõjuv põhjus on selline, mis ei ole piisavalt kaalukas ega õigusta puudumist. </w:t>
      </w:r>
    </w:p>
    <w:p w14:paraId="2EB3E75F" w14:textId="77777777" w:rsidR="009C2FE4" w:rsidRPr="009C2FE4" w:rsidRDefault="009C2FE4" w:rsidP="00452EE0">
      <w:pPr>
        <w:spacing w:line="240" w:lineRule="auto"/>
        <w:jc w:val="both"/>
        <w:rPr>
          <w:rFonts w:ascii="Times New Roman" w:hAnsi="Times New Roman" w:cs="Times New Roman"/>
          <w:kern w:val="0"/>
          <w14:ligatures w14:val="none"/>
        </w:rPr>
      </w:pPr>
      <w:r w:rsidRPr="009C2FE4">
        <w:rPr>
          <w:rFonts w:ascii="Times New Roman" w:hAnsi="Times New Roman" w:cs="Times New Roman"/>
          <w:b/>
          <w:bCs/>
          <w:kern w:val="0"/>
          <w14:ligatures w14:val="none"/>
        </w:rPr>
        <w:t>Punkti 3</w:t>
      </w:r>
      <w:r w:rsidRPr="009C2FE4">
        <w:rPr>
          <w:rFonts w:ascii="Times New Roman" w:hAnsi="Times New Roman" w:cs="Times New Roman"/>
          <w:kern w:val="0"/>
          <w14:ligatures w14:val="none"/>
        </w:rPr>
        <w:t xml:space="preserve"> kohaselt vabastatakse vabatahtlik merepäästja kriisirollist, kui ta asub sõjaaja ametikohale või riigikaitselise töökohustusega ameti- või töökohale või kui tema olemasolevale ameti- või töökohale määratakse riigikaitseline töökohustus. </w:t>
      </w:r>
    </w:p>
    <w:p w14:paraId="46BFF98F" w14:textId="77777777" w:rsidR="009C2FE4" w:rsidRPr="009C2FE4" w:rsidRDefault="009C2FE4" w:rsidP="00452EE0">
      <w:pPr>
        <w:spacing w:line="240" w:lineRule="auto"/>
        <w:jc w:val="both"/>
        <w:rPr>
          <w:rFonts w:ascii="Times New Roman" w:hAnsi="Times New Roman" w:cs="Times New Roman"/>
          <w:kern w:val="0"/>
          <w14:ligatures w14:val="none"/>
        </w:rPr>
      </w:pPr>
      <w:r w:rsidRPr="009C2FE4">
        <w:rPr>
          <w:rFonts w:ascii="Times New Roman" w:hAnsi="Times New Roman" w:cs="Times New Roman"/>
          <w:kern w:val="0"/>
          <w14:ligatures w14:val="none"/>
        </w:rPr>
        <w:t xml:space="preserve">Kui vabatahtlik merepäästja asub sõjaaja ametikohale või tema suhtes tekib riigikaitseline töökohustus, on kriisirollist vabastamine § </w:t>
      </w:r>
      <w:r w:rsidRPr="009C2FE4">
        <w:rPr>
          <w:rFonts w:ascii="Times New Roman" w:eastAsia="Times New Roman" w:hAnsi="Times New Roman" w:cs="Times New Roman"/>
          <w:kern w:val="0"/>
          <w14:ligatures w14:val="none"/>
        </w:rPr>
        <w:t>108</w:t>
      </w:r>
      <w:r w:rsidRPr="009C2FE4">
        <w:rPr>
          <w:rFonts w:ascii="Times New Roman" w:eastAsia="Times New Roman" w:hAnsi="Times New Roman" w:cs="Times New Roman"/>
          <w:kern w:val="0"/>
          <w:vertAlign w:val="superscript"/>
          <w14:ligatures w14:val="none"/>
        </w:rPr>
        <w:t>22</w:t>
      </w:r>
      <w:r w:rsidRPr="009C2FE4">
        <w:rPr>
          <w:rFonts w:ascii="Times New Roman" w:hAnsi="Times New Roman" w:cs="Times New Roman"/>
          <w:kern w:val="0"/>
          <w14:ligatures w14:val="none"/>
        </w:rPr>
        <w:t xml:space="preserve"> lõike 1 punkti 3 alusel vajalik selleks, et vältida vastuolu erinevate riigikaitseliste ja sisejulgeoleku kohustuste vahel ning tagada, et isikule ei pandaks samaaegselt kattuvaid või omavahel konkureerivaid ülesandeid. </w:t>
      </w:r>
    </w:p>
    <w:p w14:paraId="4DD5B8D1" w14:textId="77777777" w:rsidR="009C2FE4" w:rsidRPr="009C2FE4" w:rsidRDefault="009C2FE4" w:rsidP="00452EE0">
      <w:pPr>
        <w:spacing w:line="240" w:lineRule="auto"/>
        <w:jc w:val="both"/>
        <w:rPr>
          <w:rFonts w:ascii="Times New Roman" w:hAnsi="Times New Roman" w:cs="Times New Roman"/>
          <w:kern w:val="0"/>
          <w14:ligatures w14:val="none"/>
        </w:rPr>
      </w:pPr>
      <w:r w:rsidRPr="009C2FE4">
        <w:rPr>
          <w:rFonts w:ascii="Times New Roman" w:hAnsi="Times New Roman" w:cs="Times New Roman"/>
          <w:kern w:val="0"/>
          <w14:ligatures w14:val="none"/>
        </w:rPr>
        <w:t xml:space="preserve">Kriisirollist vabastamiseks peab isik esitama Politsei- ja Piirivalveametile vastava avalduse. Politsei- ja Piirivalveametil on õigus vabatahtlik merepäästja kriisirollist vabastada ka ilma isiku avalduseta. Vastav otsus tehakse kaitseväekohustuslaste registrist või töötamise registrist saadud andmete alusel. Kriisirollist vabastamisest hoolimata võib vabatahtlik merepäästja jätkata käesoleva seaduse §-s </w:t>
      </w:r>
      <w:r w:rsidRPr="009C2FE4">
        <w:rPr>
          <w:rFonts w:ascii="Times New Roman" w:eastAsia="Times New Roman" w:hAnsi="Times New Roman" w:cs="Times New Roman"/>
          <w:kern w:val="0"/>
          <w14:ligatures w14:val="none"/>
        </w:rPr>
        <w:t>108</w:t>
      </w:r>
      <w:r w:rsidRPr="009C2FE4">
        <w:rPr>
          <w:rFonts w:ascii="Times New Roman" w:eastAsia="Times New Roman" w:hAnsi="Times New Roman" w:cs="Times New Roman"/>
          <w:kern w:val="0"/>
          <w:vertAlign w:val="superscript"/>
          <w14:ligatures w14:val="none"/>
        </w:rPr>
        <w:t>1</w:t>
      </w:r>
      <w:r w:rsidRPr="009C2FE4">
        <w:rPr>
          <w:rFonts w:ascii="Times New Roman" w:eastAsia="Times New Roman" w:hAnsi="Times New Roman" w:cs="Times New Roman"/>
          <w:kern w:val="0"/>
          <w14:ligatures w14:val="none"/>
        </w:rPr>
        <w:t xml:space="preserve"> lõikes 2</w:t>
      </w:r>
      <w:r w:rsidRPr="009C2FE4">
        <w:rPr>
          <w:rFonts w:ascii="Times New Roman" w:eastAsia="Times New Roman" w:hAnsi="Times New Roman" w:cs="Times New Roman"/>
          <w:kern w:val="0"/>
          <w:vertAlign w:val="superscript"/>
          <w14:ligatures w14:val="none"/>
        </w:rPr>
        <w:t xml:space="preserve"> </w:t>
      </w:r>
      <w:r w:rsidRPr="009C2FE4">
        <w:rPr>
          <w:rFonts w:ascii="Times New Roman" w:hAnsi="Times New Roman" w:cs="Times New Roman"/>
          <w:kern w:val="0"/>
          <w14:ligatures w14:val="none"/>
        </w:rPr>
        <w:t>sätestatud ülesannete täitmist.</w:t>
      </w:r>
    </w:p>
    <w:p w14:paraId="1B2009E9" w14:textId="77777777" w:rsidR="009C2FE4" w:rsidRPr="009C2FE4" w:rsidRDefault="009C2FE4" w:rsidP="00452EE0">
      <w:pPr>
        <w:spacing w:line="240" w:lineRule="auto"/>
        <w:jc w:val="both"/>
        <w:rPr>
          <w:rFonts w:ascii="Times New Roman" w:hAnsi="Times New Roman" w:cs="Times New Roman"/>
          <w:kern w:val="0"/>
          <w14:ligatures w14:val="none"/>
        </w:rPr>
      </w:pPr>
      <w:r w:rsidRPr="009C2FE4">
        <w:rPr>
          <w:rFonts w:ascii="Times New Roman" w:hAnsi="Times New Roman" w:cs="Times New Roman"/>
          <w:kern w:val="0"/>
          <w14:ligatures w14:val="none"/>
        </w:rPr>
        <w:t>Vabatahtlik merepäästja saab taotleda kriisirolli uuesti, kui ta vabastatakse riigikaitselise töökohustusega ameti- või töökohalt või tema ameti- või töökohta ei loeta enam riigikaitselise töökohustusega ameti- või töökohaks või kui isik vabastatakse sõjaaja ametikohalt. Isik peab selleks esitama uuesti Politsei- ja Piirivalveametile vastava avalduse. Politsei- ja Piirivalveametil on omakorda õigus kontrollida töötamise registri või kaitseväekohustuslaste registri kaudu, ega isik pole enam riigikaitselise töökohustusega ameti- või töökohal või sõjaaja ametikohal.</w:t>
      </w:r>
    </w:p>
    <w:p w14:paraId="3728FD45" w14:textId="77777777" w:rsidR="009C2FE4" w:rsidRPr="009C2FE4" w:rsidRDefault="009C2FE4" w:rsidP="00452EE0">
      <w:pPr>
        <w:spacing w:line="240" w:lineRule="auto"/>
        <w:jc w:val="both"/>
        <w:rPr>
          <w:rFonts w:ascii="Times New Roman" w:hAnsi="Times New Roman" w:cs="Times New Roman"/>
          <w:kern w:val="0"/>
          <w14:ligatures w14:val="none"/>
        </w:rPr>
      </w:pPr>
      <w:r w:rsidRPr="009C2FE4">
        <w:rPr>
          <w:rFonts w:ascii="Times New Roman" w:hAnsi="Times New Roman" w:cs="Times New Roman"/>
          <w:b/>
          <w:bCs/>
          <w:kern w:val="0"/>
          <w14:ligatures w14:val="none"/>
        </w:rPr>
        <w:t>Lõikes 3</w:t>
      </w:r>
      <w:r w:rsidRPr="009C2FE4">
        <w:rPr>
          <w:rFonts w:ascii="Times New Roman" w:hAnsi="Times New Roman" w:cs="Times New Roman"/>
          <w:kern w:val="0"/>
          <w14:ligatures w14:val="none"/>
        </w:rPr>
        <w:t xml:space="preserve"> täpsustatakse Politsei- ja Piirivalveameti õigust saada enne vabatahtliku merepäästja kriisirollist vabastamise otsuse tegemist vajalikke andmeid teistest riiklikest registritest. Sätte eesmärk on tagada, et kriisirollist vabastamine põhineks kontrollitud ja ajakohasel teabel ning oleks õiguspärane ja põhjendatud.</w:t>
      </w:r>
    </w:p>
    <w:p w14:paraId="3A8920CD" w14:textId="77777777" w:rsidR="009C2FE4" w:rsidRPr="009C2FE4" w:rsidRDefault="009C2FE4" w:rsidP="00452EE0">
      <w:pPr>
        <w:spacing w:line="240" w:lineRule="auto"/>
        <w:jc w:val="both"/>
        <w:rPr>
          <w:rFonts w:ascii="Times New Roman" w:hAnsi="Times New Roman" w:cs="Times New Roman"/>
          <w:kern w:val="0"/>
          <w14:ligatures w14:val="none"/>
        </w:rPr>
      </w:pPr>
      <w:r w:rsidRPr="009C2FE4">
        <w:rPr>
          <w:rFonts w:ascii="Times New Roman" w:hAnsi="Times New Roman" w:cs="Times New Roman"/>
          <w:kern w:val="0"/>
          <w14:ligatures w14:val="none"/>
        </w:rPr>
        <w:t>Kuna kriisirollist vabastamise aluseks võib olla asjaolu, et vabatahtlik merepäästja asub sõjaaja ametikohale või riigikaitselise töökohustusega ameti- või töökohale või et tema olemasolevale töökohale on määratud riigikaitseline töökohustus, ei pruugi Politsei- ja Piirivalveametil see teave muul viisil alati õigel ajal või usaldusväärselt olemas olla. Seetõttu on vajalik võimaldada andmete saamine töötamise registrist ning kaitseväekohustuslaste registrist.</w:t>
      </w:r>
    </w:p>
    <w:p w14:paraId="39BC1F0E" w14:textId="7A8D8F3C" w:rsidR="009C2FE4" w:rsidRPr="009C2FE4" w:rsidRDefault="009C2FE4" w:rsidP="00452EE0">
      <w:pPr>
        <w:spacing w:line="240" w:lineRule="auto"/>
        <w:jc w:val="both"/>
        <w:rPr>
          <w:rFonts w:ascii="Times New Roman" w:hAnsi="Times New Roman" w:cs="Times New Roman"/>
          <w:kern w:val="0"/>
          <w14:ligatures w14:val="none"/>
        </w:rPr>
      </w:pPr>
      <w:r w:rsidRPr="009C2FE4">
        <w:rPr>
          <w:rFonts w:ascii="Times New Roman" w:hAnsi="Times New Roman" w:cs="Times New Roman"/>
          <w:kern w:val="0"/>
          <w14:ligatures w14:val="none"/>
        </w:rPr>
        <w:lastRenderedPageBreak/>
        <w:t>Töötamise registrist saadav teave võimaldab kontrollida, kas isik töötab riigikaitselise töökohustusega ameti- või töökohal, mis võib välistada tema osalemise kriisirollis sisejulgeoleku ülesannete täitmisel. Kaitseväekohustuslaste registrist saadav teave võimaldab omakorda tuvastada, kas isik on nimetatud</w:t>
      </w:r>
      <w:r w:rsidRPr="009C2FE4" w:rsidDel="00FA722C">
        <w:rPr>
          <w:rFonts w:ascii="Times New Roman" w:hAnsi="Times New Roman" w:cs="Times New Roman"/>
          <w:kern w:val="0"/>
          <w14:ligatures w14:val="none"/>
        </w:rPr>
        <w:t xml:space="preserve"> </w:t>
      </w:r>
      <w:r w:rsidRPr="009C2FE4">
        <w:rPr>
          <w:rFonts w:ascii="Times New Roman" w:hAnsi="Times New Roman" w:cs="Times New Roman"/>
          <w:kern w:val="0"/>
          <w14:ligatures w14:val="none"/>
        </w:rPr>
        <w:t>sõjaaja ametikohale, mille korral ei ole tal võimalik ega lubatav olla kriisirolliga vabatahtlik merepäästja. Säte toetab erinevate riigikaitseliste ja sisejulgeoleku kohustuste kooskõlastamist ning aitab vältida olukorda, kus isikule pannakse samaaegselt vastuolulisi või kattuvaid kohustusi. Samuti aitab see tagada, et kriisirollist vabastamise otsus tehakse üksnes tegeliku ja õiguslikult relevantse aluse olemasolul.</w:t>
      </w:r>
    </w:p>
    <w:p w14:paraId="010039FA" w14:textId="77777777" w:rsidR="009C2FE4" w:rsidRPr="009C2FE4" w:rsidRDefault="009C2FE4" w:rsidP="00452EE0">
      <w:pPr>
        <w:spacing w:line="240" w:lineRule="auto"/>
        <w:jc w:val="both"/>
        <w:rPr>
          <w:rFonts w:ascii="Times New Roman" w:hAnsi="Times New Roman" w:cs="Times New Roman"/>
          <w:kern w:val="0"/>
          <w14:ligatures w14:val="none"/>
        </w:rPr>
      </w:pPr>
      <w:r w:rsidRPr="009C2FE4">
        <w:rPr>
          <w:rFonts w:ascii="Times New Roman" w:hAnsi="Times New Roman" w:cs="Times New Roman"/>
          <w:kern w:val="0"/>
          <w14:ligatures w14:val="none"/>
        </w:rPr>
        <w:t>Andmete saamise õigus on piiratud konkreetse eesmärgiga – vabatahtliku merepäästja kriisirollist vabastamise otsustamisega – ning hõlmab ainult neid andmeid, mis on otsuse tegemiseks vältimatult vajalikud. Lõiget 3 täiendavalt selgitades on oluline rõhutada, et Politsei- ja Piirivalveameti õigus saada andmeid töötamise registrist ja kaitseväekohustuslaste registrist ei ole üldine ega piiramatu, vaid eeldab konkreetset alust andmete kontrollimiseks. Andmete pärimine on põhjendatud üksnes juhul, kui Politsei- ja Piirivalveametil on tekkinud kahtlus või muu objektiivne alus arvata, et vabatahtlik merepäästja on asunud sõjaaja ametikohale, töötab riigikaitselise töökohustusega ameti- või töökohal või et tema olemasolevale ameti- või töökohale on määratud riigikaitseline töökohustus. Selliseks aluseks võib olla näiteks isiku enda teade, teave koostööasutuselt või muu usaldusväärne info. Seega ei ole registripäringute eesmärk üldine kontroll või regulaarne järelevalve kõigi kriisirolliga vabatahtlike merepäästjate üle, vaid konkreetse juhtumi asjaolude selgitamine enne kriisirollist vabastamise otsuse tegemist. Selline lähenemine tagab, et andmete töötlemine on eesmärgipärane, vajalik ja proportsionaalne ning kooskõlas isikuandmete kaitse põhimõtetega.</w:t>
      </w:r>
    </w:p>
    <w:p w14:paraId="00BCCFCA" w14:textId="77777777" w:rsidR="009C2FE4" w:rsidRPr="009C2FE4" w:rsidRDefault="009C2FE4" w:rsidP="0067072C">
      <w:pPr>
        <w:spacing w:line="240" w:lineRule="auto"/>
        <w:jc w:val="both"/>
        <w:rPr>
          <w:rFonts w:ascii="Times New Roman" w:hAnsi="Times New Roman" w:cs="Times New Roman"/>
          <w:kern w:val="0"/>
          <w14:ligatures w14:val="none"/>
        </w:rPr>
      </w:pPr>
      <w:r w:rsidRPr="009C2FE4">
        <w:rPr>
          <w:rFonts w:ascii="Times New Roman" w:hAnsi="Times New Roman" w:cs="Times New Roman"/>
          <w:b/>
          <w:bCs/>
          <w:kern w:val="0"/>
          <w14:ligatures w14:val="none"/>
        </w:rPr>
        <w:t>Lõikes 4</w:t>
      </w:r>
      <w:r w:rsidRPr="009C2FE4">
        <w:rPr>
          <w:rFonts w:ascii="Times New Roman" w:hAnsi="Times New Roman" w:cs="Times New Roman"/>
          <w:kern w:val="0"/>
          <w14:ligatures w14:val="none"/>
        </w:rPr>
        <w:t xml:space="preserve"> sätestatakse, et kriisirollist vabastatud vabatahtlikul merepäästjal on kohustus tagastada Politsei- ja Piirivalveametile esimesel võimalusel talle kriisi lahendamiseks väljastatud vara. Kui vabatahtlik merepäästja on kriisirollist vabastatud, tähendab see, et tema kriisirollist tulenevad kohustused on lõppenud. Kui vabatahtlikule merepäästjale on Politsei- ja Piirivalveameti poolt väljastatud kriisi lahendamiseks vahendeid,  siis on need mõeldud konkreetseks ülesandeks ning nende enda valduses hoidmine ilma vajaduseta ei ole põhjendatud. </w:t>
      </w:r>
    </w:p>
    <w:p w14:paraId="19B5948D" w14:textId="42B1ADBD" w:rsidR="0069464A" w:rsidRPr="00A60E05" w:rsidRDefault="0069464A" w:rsidP="00A60E05">
      <w:pPr>
        <w:spacing w:after="0" w:line="240" w:lineRule="auto"/>
        <w:jc w:val="both"/>
        <w:rPr>
          <w:rFonts w:ascii="Times New Roman" w:eastAsia="Times New Roman" w:hAnsi="Times New Roman" w:cs="Times New Roman"/>
        </w:rPr>
      </w:pPr>
      <w:r w:rsidRPr="008626CA">
        <w:rPr>
          <w:rFonts w:ascii="Times New Roman" w:eastAsia="Times New Roman" w:hAnsi="Times New Roman" w:cs="Times New Roman"/>
          <w:b/>
          <w:bCs/>
        </w:rPr>
        <w:t xml:space="preserve">Eelnõu § 1 punkti </w:t>
      </w:r>
      <w:r w:rsidR="00925F1B">
        <w:rPr>
          <w:rFonts w:ascii="Times New Roman" w:eastAsia="Times New Roman" w:hAnsi="Times New Roman" w:cs="Times New Roman"/>
          <w:b/>
          <w:bCs/>
        </w:rPr>
        <w:t>8</w:t>
      </w:r>
      <w:r w:rsidRPr="008626CA">
        <w:rPr>
          <w:rFonts w:ascii="Times New Roman" w:eastAsia="Times New Roman" w:hAnsi="Times New Roman" w:cs="Times New Roman"/>
          <w:b/>
          <w:bCs/>
        </w:rPr>
        <w:t xml:space="preserve"> </w:t>
      </w:r>
      <w:r w:rsidRPr="001B6DC9">
        <w:rPr>
          <w:rFonts w:ascii="Times New Roman" w:eastAsia="Times New Roman" w:hAnsi="Times New Roman" w:cs="Times New Roman"/>
        </w:rPr>
        <w:t>järgi täiendatakse PPVS-i 5</w:t>
      </w:r>
      <w:r w:rsidRPr="001B6DC9">
        <w:rPr>
          <w:rFonts w:ascii="Times New Roman" w:eastAsia="Times New Roman" w:hAnsi="Times New Roman" w:cs="Times New Roman"/>
          <w:vertAlign w:val="superscript"/>
        </w:rPr>
        <w:t>2</w:t>
      </w:r>
      <w:r w:rsidRPr="001B6DC9">
        <w:rPr>
          <w:rFonts w:ascii="Times New Roman" w:eastAsia="Times New Roman" w:hAnsi="Times New Roman" w:cs="Times New Roman"/>
        </w:rPr>
        <w:t xml:space="preserve">. peatükiga, </w:t>
      </w:r>
      <w:r w:rsidR="00282004" w:rsidRPr="001B6DC9">
        <w:rPr>
          <w:rFonts w:ascii="Times New Roman" w:eastAsia="Times New Roman" w:hAnsi="Times New Roman" w:cs="Times New Roman"/>
        </w:rPr>
        <w:t xml:space="preserve">millega luuakse õiguslik alus teenistujate reservi moodustamiseks, sätestatakse reservi liikmesuse nõuded ja tingimused, samuti reservi liikmete  õppustele ja kriisi lahendamisse kaasamise alused </w:t>
      </w:r>
      <w:r w:rsidRPr="001B6DC9">
        <w:rPr>
          <w:rFonts w:ascii="Times New Roman" w:eastAsia="Times New Roman" w:hAnsi="Times New Roman" w:cs="Times New Roman"/>
        </w:rPr>
        <w:t xml:space="preserve">ning </w:t>
      </w:r>
      <w:r w:rsidR="00282004" w:rsidRPr="001B6DC9">
        <w:rPr>
          <w:rFonts w:ascii="Times New Roman" w:eastAsia="Times New Roman" w:hAnsi="Times New Roman" w:cs="Times New Roman"/>
        </w:rPr>
        <w:t>liikme</w:t>
      </w:r>
      <w:r w:rsidRPr="001B6DC9">
        <w:rPr>
          <w:rFonts w:ascii="Times New Roman" w:eastAsia="Times New Roman" w:hAnsi="Times New Roman" w:cs="Times New Roman"/>
        </w:rPr>
        <w:t xml:space="preserve"> õigused, kohustused, hüved ja sotsiaalsed tagatised. </w:t>
      </w:r>
    </w:p>
    <w:p w14:paraId="213C028A" w14:textId="77777777" w:rsidR="00200522" w:rsidRDefault="00200522" w:rsidP="00B174FF">
      <w:pPr>
        <w:spacing w:after="0" w:line="240" w:lineRule="auto"/>
        <w:jc w:val="both"/>
        <w:rPr>
          <w:rFonts w:ascii="Times New Roman" w:eastAsia="Times New Roman" w:hAnsi="Times New Roman" w:cs="Times New Roman"/>
          <w:b/>
          <w:bCs/>
          <w:kern w:val="0"/>
          <w14:ligatures w14:val="none"/>
        </w:rPr>
      </w:pPr>
    </w:p>
    <w:p w14:paraId="64D5C75F" w14:textId="44714FD0" w:rsidR="00200522" w:rsidRPr="00A60E05" w:rsidRDefault="0069464A" w:rsidP="00A60E05">
      <w:pPr>
        <w:spacing w:after="0" w:line="240" w:lineRule="auto"/>
        <w:jc w:val="both"/>
        <w:rPr>
          <w:rFonts w:ascii="Times New Roman" w:eastAsia="Times New Roman" w:hAnsi="Times New Roman" w:cs="Times New Roman"/>
          <w:kern w:val="0"/>
          <w14:ligatures w14:val="none"/>
        </w:rPr>
      </w:pPr>
      <w:r w:rsidRPr="0069464A">
        <w:rPr>
          <w:rFonts w:ascii="Times New Roman" w:eastAsia="Times New Roman" w:hAnsi="Times New Roman" w:cs="Times New Roman"/>
          <w:b/>
          <w:bCs/>
          <w:kern w:val="0"/>
          <w14:ligatures w14:val="none"/>
        </w:rPr>
        <w:t>PPVS-i 5</w:t>
      </w:r>
      <w:r w:rsidRPr="0069464A">
        <w:rPr>
          <w:rFonts w:ascii="Times New Roman" w:eastAsia="Times New Roman" w:hAnsi="Times New Roman" w:cs="Times New Roman"/>
          <w:b/>
          <w:bCs/>
          <w:kern w:val="0"/>
          <w:vertAlign w:val="superscript"/>
          <w14:ligatures w14:val="none"/>
        </w:rPr>
        <w:t>2</w:t>
      </w:r>
      <w:r w:rsidRPr="0069464A">
        <w:rPr>
          <w:rFonts w:ascii="Times New Roman" w:eastAsia="Times New Roman" w:hAnsi="Times New Roman" w:cs="Times New Roman"/>
          <w:b/>
          <w:bCs/>
          <w:kern w:val="0"/>
          <w14:ligatures w14:val="none"/>
        </w:rPr>
        <w:t>. peatüki 1. jao § 108</w:t>
      </w:r>
      <w:r w:rsidRPr="0069464A">
        <w:rPr>
          <w:rFonts w:ascii="Times New Roman" w:eastAsia="Times New Roman" w:hAnsi="Times New Roman" w:cs="Times New Roman"/>
          <w:b/>
          <w:bCs/>
          <w:kern w:val="0"/>
          <w:vertAlign w:val="superscript"/>
          <w14:ligatures w14:val="none"/>
        </w:rPr>
        <w:t>23</w:t>
      </w:r>
      <w:r w:rsidRPr="00A60E05">
        <w:rPr>
          <w:rFonts w:ascii="Times New Roman" w:eastAsia="Times New Roman" w:hAnsi="Times New Roman" w:cs="Times New Roman"/>
          <w:kern w:val="0"/>
          <w14:ligatures w14:val="none"/>
        </w:rPr>
        <w:t xml:space="preserve"> </w:t>
      </w:r>
      <w:r w:rsidR="00200522" w:rsidRPr="00A60E05">
        <w:rPr>
          <w:rFonts w:ascii="Times New Roman" w:eastAsia="Calibri" w:hAnsi="Times New Roman" w:cs="Times New Roman"/>
          <w:kern w:val="0"/>
          <w:lang w:eastAsia="et-EE"/>
          <w14:ligatures w14:val="none"/>
        </w:rPr>
        <w:t>kohaselt on</w:t>
      </w:r>
      <w:r w:rsidR="00010DF8" w:rsidRPr="00A60E05">
        <w:rPr>
          <w:rFonts w:ascii="Times New Roman" w:eastAsia="Calibri" w:hAnsi="Times New Roman" w:cs="Times New Roman"/>
          <w:kern w:val="0"/>
          <w:lang w:eastAsia="et-EE"/>
          <w14:ligatures w14:val="none"/>
        </w:rPr>
        <w:t xml:space="preserve"> endiste</w:t>
      </w:r>
      <w:r w:rsidR="002768DD" w:rsidRPr="00A60E05">
        <w:rPr>
          <w:rFonts w:ascii="Times New Roman" w:eastAsia="Calibri" w:hAnsi="Times New Roman" w:cs="Times New Roman"/>
          <w:kern w:val="0"/>
          <w:lang w:eastAsia="et-EE"/>
          <w14:ligatures w14:val="none"/>
        </w:rPr>
        <w:t xml:space="preserve"> teenistujate</w:t>
      </w:r>
      <w:r w:rsidR="00200522" w:rsidRPr="00A60E05">
        <w:rPr>
          <w:rFonts w:ascii="Times New Roman" w:eastAsia="Calibri" w:hAnsi="Times New Roman" w:cs="Times New Roman"/>
          <w:kern w:val="0"/>
          <w:lang w:eastAsia="et-EE"/>
          <w14:ligatures w14:val="none"/>
        </w:rPr>
        <w:t xml:space="preserve"> </w:t>
      </w:r>
      <w:r w:rsidR="00200522" w:rsidRPr="0069464A">
        <w:rPr>
          <w:rFonts w:ascii="Times New Roman" w:eastAsia="Calibri" w:hAnsi="Times New Roman" w:cs="Times New Roman"/>
          <w:kern w:val="0"/>
          <w:lang w:eastAsia="et-EE"/>
          <w14:ligatures w14:val="none"/>
        </w:rPr>
        <w:t xml:space="preserve">reservi liige isik, kes on andnud </w:t>
      </w:r>
      <w:r w:rsidR="00010DF8">
        <w:rPr>
          <w:rFonts w:ascii="Times New Roman" w:eastAsia="Calibri" w:hAnsi="Times New Roman" w:cs="Times New Roman"/>
          <w:kern w:val="0"/>
          <w:lang w:eastAsia="et-EE"/>
          <w14:ligatures w14:val="none"/>
        </w:rPr>
        <w:t xml:space="preserve">kirjalikku taasesitamist võimaldavas vormis </w:t>
      </w:r>
      <w:r w:rsidR="00200522" w:rsidRPr="0069464A">
        <w:rPr>
          <w:rFonts w:ascii="Times New Roman" w:eastAsia="Calibri" w:hAnsi="Times New Roman" w:cs="Times New Roman"/>
          <w:kern w:val="0"/>
          <w:lang w:eastAsia="et-EE"/>
          <w14:ligatures w14:val="none"/>
        </w:rPr>
        <w:t xml:space="preserve">nõusoleku </w:t>
      </w:r>
      <w:r w:rsidR="00010DF8">
        <w:rPr>
          <w:rFonts w:ascii="Times New Roman" w:eastAsia="Calibri" w:hAnsi="Times New Roman" w:cs="Times New Roman"/>
          <w:kern w:val="0"/>
          <w:lang w:eastAsia="et-EE"/>
          <w14:ligatures w14:val="none"/>
        </w:rPr>
        <w:t xml:space="preserve">toetada PPA-d või KAPO-t </w:t>
      </w:r>
      <w:r w:rsidR="00200522" w:rsidRPr="00A60E05">
        <w:rPr>
          <w:rFonts w:ascii="Times New Roman" w:eastAsia="Calibri" w:hAnsi="Times New Roman" w:cs="Times New Roman"/>
          <w:kern w:val="0"/>
          <w:lang w:eastAsia="et-EE"/>
          <w14:ligatures w14:val="none"/>
        </w:rPr>
        <w:t xml:space="preserve"> </w:t>
      </w:r>
      <w:r w:rsidR="00E744ED" w:rsidRPr="00A60E05">
        <w:rPr>
          <w:rFonts w:ascii="Times New Roman" w:eastAsia="Calibri" w:hAnsi="Times New Roman" w:cs="Times New Roman"/>
          <w:kern w:val="0"/>
          <w:lang w:eastAsia="et-EE"/>
          <w14:ligatures w14:val="none"/>
        </w:rPr>
        <w:t>h</w:t>
      </w:r>
      <w:r w:rsidR="00010DF8" w:rsidRPr="00A60E05">
        <w:rPr>
          <w:rFonts w:ascii="Times New Roman" w:eastAsia="Calibri" w:hAnsi="Times New Roman" w:cs="Times New Roman"/>
          <w:kern w:val="0"/>
          <w:lang w:eastAsia="et-EE"/>
          <w14:ligatures w14:val="none"/>
        </w:rPr>
        <w:t>ädaolukorra, eriolukorra, erakorralise seisukorra, kõrgendatud kaitsevalmiduse või sõjaseisukorra ajal</w:t>
      </w:r>
      <w:r w:rsidR="00F14EEF">
        <w:rPr>
          <w:rFonts w:ascii="Times New Roman" w:eastAsia="Calibri" w:hAnsi="Times New Roman" w:cs="Times New Roman"/>
          <w:kern w:val="0"/>
          <w:lang w:eastAsia="et-EE"/>
          <w14:ligatures w14:val="none"/>
        </w:rPr>
        <w:t xml:space="preserve"> ehk kriisiolukorra ajal</w:t>
      </w:r>
      <w:r w:rsidR="00010DF8" w:rsidRPr="00A60E05">
        <w:rPr>
          <w:rFonts w:ascii="Times New Roman" w:eastAsia="Calibri" w:hAnsi="Times New Roman" w:cs="Times New Roman"/>
          <w:kern w:val="0"/>
          <w:lang w:eastAsia="et-EE"/>
          <w14:ligatures w14:val="none"/>
        </w:rPr>
        <w:t xml:space="preserve"> või nende ohu korral ning </w:t>
      </w:r>
      <w:r w:rsidR="002768DD" w:rsidRPr="00A60E05">
        <w:rPr>
          <w:rFonts w:ascii="Times New Roman" w:eastAsia="Calibri" w:hAnsi="Times New Roman" w:cs="Times New Roman"/>
          <w:kern w:val="0"/>
          <w:lang w:eastAsia="et-EE"/>
          <w14:ligatures w14:val="none"/>
        </w:rPr>
        <w:t>kes on nimetatud reservi liikmeks (vt § 108</w:t>
      </w:r>
      <w:r w:rsidR="002768DD" w:rsidRPr="00A60E05">
        <w:rPr>
          <w:rFonts w:ascii="Times New Roman" w:eastAsia="Calibri" w:hAnsi="Times New Roman" w:cs="Times New Roman"/>
          <w:kern w:val="0"/>
          <w:vertAlign w:val="superscript"/>
          <w:lang w:eastAsia="et-EE"/>
          <w14:ligatures w14:val="none"/>
        </w:rPr>
        <w:t>27</w:t>
      </w:r>
      <w:r w:rsidR="002768DD" w:rsidRPr="00A60E05">
        <w:rPr>
          <w:rFonts w:ascii="Times New Roman" w:eastAsia="Calibri" w:hAnsi="Times New Roman" w:cs="Times New Roman"/>
          <w:kern w:val="0"/>
          <w:lang w:eastAsia="et-EE"/>
          <w14:ligatures w14:val="none"/>
        </w:rPr>
        <w:t xml:space="preserve"> selgitusi.)</w:t>
      </w:r>
    </w:p>
    <w:p w14:paraId="784E853D" w14:textId="77777777" w:rsidR="00200522" w:rsidRPr="0069464A" w:rsidRDefault="00200522" w:rsidP="00B174FF">
      <w:pPr>
        <w:spacing w:after="0" w:line="240" w:lineRule="auto"/>
        <w:jc w:val="both"/>
        <w:rPr>
          <w:rFonts w:ascii="Times New Roman" w:eastAsia="Calibri" w:hAnsi="Times New Roman" w:cs="Times New Roman"/>
          <w:kern w:val="0"/>
          <w:lang w:eastAsia="et-EE"/>
          <w14:ligatures w14:val="none"/>
        </w:rPr>
      </w:pPr>
    </w:p>
    <w:p w14:paraId="775A6D6B" w14:textId="77777777" w:rsidR="00200522" w:rsidRPr="0069464A" w:rsidRDefault="00200522" w:rsidP="00B174FF">
      <w:pPr>
        <w:spacing w:after="0" w:line="240" w:lineRule="auto"/>
        <w:jc w:val="both"/>
        <w:rPr>
          <w:rFonts w:ascii="Times New Roman" w:eastAsia="Times New Roman" w:hAnsi="Times New Roman" w:cs="Times New Roman"/>
          <w:color w:val="202020"/>
          <w:kern w:val="0"/>
          <w:lang w:eastAsia="et-EE"/>
          <w14:ligatures w14:val="none"/>
        </w:rPr>
      </w:pPr>
      <w:r w:rsidRPr="0069464A">
        <w:rPr>
          <w:rFonts w:ascii="Times New Roman" w:eastAsia="Times New Roman" w:hAnsi="Times New Roman" w:cs="Times New Roman"/>
          <w:kern w:val="0"/>
          <w:lang w:eastAsia="et-EE"/>
          <w14:ligatures w14:val="none"/>
        </w:rPr>
        <w:t>Kriisi lahendamisel politsei ülesandeid täitvad reservi liikmed nimetatakse politseiametnikeks</w:t>
      </w:r>
      <w:r w:rsidRPr="0069464A">
        <w:rPr>
          <w:rFonts w:ascii="Times New Roman" w:eastAsia="Times New Roman" w:hAnsi="Times New Roman" w:cs="Times New Roman"/>
          <w:color w:val="202020"/>
          <w:kern w:val="0"/>
          <w:lang w:eastAsia="et-EE"/>
          <w14:ligatures w14:val="none"/>
        </w:rPr>
        <w:t>. PPVS-i järgi on politsei ülesanded süütegude ennetamine, avaliku korra kaitse</w:t>
      </w:r>
      <w:bookmarkStart w:id="8" w:name="para3lg1p2"/>
      <w:r w:rsidRPr="0069464A">
        <w:rPr>
          <w:rFonts w:ascii="Times New Roman" w:eastAsia="Times New Roman" w:hAnsi="Times New Roman" w:cs="Times New Roman"/>
          <w:color w:val="202020"/>
          <w:kern w:val="0"/>
          <w:lang w:eastAsia="et-EE"/>
          <w14:ligatures w14:val="none"/>
        </w:rPr>
        <w:t xml:space="preserve">, </w:t>
      </w:r>
      <w:bookmarkEnd w:id="8"/>
      <w:r w:rsidRPr="0069464A">
        <w:rPr>
          <w:rFonts w:ascii="Times New Roman" w:eastAsia="Times New Roman" w:hAnsi="Times New Roman" w:cs="Times New Roman"/>
          <w:color w:val="202020"/>
          <w:kern w:val="0"/>
          <w:lang w:eastAsia="et-EE"/>
          <w14:ligatures w14:val="none"/>
        </w:rPr>
        <w:t xml:space="preserve">dokumentide ja tegevuslubade väljastamine, kodakondsuse ja migratsiooni valdkonna asjade korraldamine, otsingu- ja päästetöö tegemine ning merereostuse avastamise ja likvideerimise korraldamine, otsingutööde tegemine maismaal lennuõnnetuse korral, piirivalve valdkonna asjade korraldamine, süütegude menetlemine ja karistuste täideviimine, Eesti presidendi ja tema perekonna, samuti seaduses sätestatud juhul ametist lahkunud presidendi, peaministri, välisriigi riigipeade, valitsusjuhtide, välisministrite kaitsmine ning objektide valvamine ja muude seadusest ja selle alusel antud õigusaktidest tulenevate ülesannete täitmine. </w:t>
      </w:r>
    </w:p>
    <w:p w14:paraId="6324903D" w14:textId="77777777" w:rsidR="00200522" w:rsidRPr="0069464A" w:rsidRDefault="00200522" w:rsidP="00200522">
      <w:pPr>
        <w:spacing w:after="0" w:line="240" w:lineRule="auto"/>
        <w:jc w:val="both"/>
        <w:rPr>
          <w:rFonts w:ascii="Times New Roman" w:eastAsia="Times New Roman" w:hAnsi="Times New Roman" w:cs="Times New Roman"/>
          <w:color w:val="202020"/>
          <w:kern w:val="0"/>
          <w:lang w:eastAsia="et-EE"/>
          <w14:ligatures w14:val="none"/>
        </w:rPr>
      </w:pPr>
    </w:p>
    <w:p w14:paraId="6BB038F8" w14:textId="573276AE" w:rsidR="0045030F" w:rsidRDefault="00200522" w:rsidP="00200522">
      <w:pPr>
        <w:spacing w:after="0" w:line="240" w:lineRule="auto"/>
        <w:jc w:val="both"/>
        <w:rPr>
          <w:rFonts w:ascii="Times New Roman" w:eastAsia="Times New Roman" w:hAnsi="Times New Roman" w:cs="Times New Roman"/>
          <w:color w:val="202020"/>
          <w:kern w:val="0"/>
          <w:lang w:eastAsia="et-EE"/>
          <w14:ligatures w14:val="none"/>
        </w:rPr>
      </w:pPr>
      <w:r w:rsidRPr="0069464A">
        <w:rPr>
          <w:rFonts w:ascii="Times New Roman" w:eastAsia="Times New Roman" w:hAnsi="Times New Roman" w:cs="Times New Roman"/>
          <w:color w:val="202020"/>
          <w:kern w:val="0"/>
          <w:lang w:eastAsia="et-EE"/>
          <w14:ligatures w14:val="none"/>
        </w:rPr>
        <w:t>Kriiside ajal täidavad KAPO või PPA reservis olevad isikud eelkõige kolme järgmist ülesannet: 1) </w:t>
      </w:r>
      <w:r w:rsidR="002768DD">
        <w:rPr>
          <w:rFonts w:ascii="Times New Roman" w:eastAsia="Times New Roman" w:hAnsi="Times New Roman" w:cs="Times New Roman"/>
          <w:color w:val="202020"/>
          <w:kern w:val="0"/>
          <w:lang w:eastAsia="et-EE"/>
          <w14:ligatures w14:val="none"/>
        </w:rPr>
        <w:t>massiohje</w:t>
      </w:r>
      <w:r w:rsidRPr="0069464A">
        <w:rPr>
          <w:rFonts w:ascii="Times New Roman" w:eastAsia="Times New Roman" w:hAnsi="Times New Roman" w:cs="Times New Roman"/>
          <w:color w:val="202020"/>
          <w:kern w:val="0"/>
          <w:lang w:eastAsia="et-EE"/>
          <w14:ligatures w14:val="none"/>
        </w:rPr>
        <w:t xml:space="preserve">, 2) </w:t>
      </w:r>
      <w:r w:rsidR="002768DD">
        <w:rPr>
          <w:rFonts w:ascii="Times New Roman" w:eastAsia="Times New Roman" w:hAnsi="Times New Roman" w:cs="Times New Roman"/>
          <w:color w:val="202020"/>
          <w:kern w:val="0"/>
          <w:lang w:eastAsia="et-EE"/>
          <w14:ligatures w14:val="none"/>
        </w:rPr>
        <w:t>piirivalve</w:t>
      </w:r>
      <w:r w:rsidRPr="0069464A">
        <w:rPr>
          <w:rFonts w:ascii="Times New Roman" w:eastAsia="Times New Roman" w:hAnsi="Times New Roman" w:cs="Times New Roman"/>
          <w:color w:val="202020"/>
          <w:kern w:val="0"/>
          <w:lang w:eastAsia="et-EE"/>
          <w14:ligatures w14:val="none"/>
        </w:rPr>
        <w:t xml:space="preserve"> ja 3)</w:t>
      </w:r>
      <w:r w:rsidR="002768DD">
        <w:rPr>
          <w:rFonts w:ascii="Times New Roman" w:eastAsia="Times New Roman" w:hAnsi="Times New Roman" w:cs="Times New Roman"/>
          <w:color w:val="202020"/>
          <w:kern w:val="0"/>
          <w:lang w:eastAsia="et-EE"/>
          <w14:ligatures w14:val="none"/>
        </w:rPr>
        <w:t xml:space="preserve"> objektivalve</w:t>
      </w:r>
      <w:r w:rsidRPr="0069464A">
        <w:rPr>
          <w:rFonts w:ascii="Times New Roman" w:eastAsia="Times New Roman" w:hAnsi="Times New Roman" w:cs="Times New Roman"/>
          <w:color w:val="202020"/>
          <w:kern w:val="0"/>
          <w:lang w:eastAsia="et-EE"/>
          <w14:ligatures w14:val="none"/>
        </w:rPr>
        <w:t>. Need on kolm peamist ülesannet, mida hakkavad täitma reservi nimetatud isikud, kes kriisi ajal nimetatakse politseiametniku ametikohale.</w:t>
      </w:r>
    </w:p>
    <w:p w14:paraId="1C2D8A4D" w14:textId="77777777" w:rsidR="0045030F" w:rsidRDefault="0045030F" w:rsidP="00200522">
      <w:pPr>
        <w:spacing w:after="0" w:line="240" w:lineRule="auto"/>
        <w:jc w:val="both"/>
        <w:rPr>
          <w:rFonts w:ascii="Times New Roman" w:eastAsia="Times New Roman" w:hAnsi="Times New Roman" w:cs="Times New Roman"/>
          <w:color w:val="202020"/>
          <w:kern w:val="0"/>
          <w:lang w:eastAsia="et-EE"/>
          <w14:ligatures w14:val="none"/>
        </w:rPr>
      </w:pPr>
    </w:p>
    <w:p w14:paraId="01C29AC9" w14:textId="1B70AAD9" w:rsidR="00200522" w:rsidRPr="0069464A" w:rsidRDefault="00200522" w:rsidP="00200522">
      <w:pPr>
        <w:spacing w:after="0" w:line="240" w:lineRule="auto"/>
        <w:jc w:val="both"/>
        <w:rPr>
          <w:rFonts w:ascii="Times New Roman" w:eastAsia="Calibri" w:hAnsi="Times New Roman" w:cs="Times New Roman"/>
          <w:kern w:val="0"/>
          <w14:ligatures w14:val="none"/>
        </w:rPr>
      </w:pPr>
      <w:r w:rsidRPr="0069464A">
        <w:rPr>
          <w:rFonts w:ascii="Times New Roman" w:eastAsia="Calibri" w:hAnsi="Times New Roman" w:cs="Times New Roman"/>
          <w:kern w:val="0"/>
          <w:lang w:eastAsia="et-EE"/>
          <w14:ligatures w14:val="none"/>
        </w:rPr>
        <w:t xml:space="preserve">Pärast seda, kui Vabariigi Valitsus teeb otsuse reservi kaasamiseks, vormistatakse reservi liige kriisi lahendamiseks politseiametniku ametikohale KAPO või PPA peadirektori või tema volitatud isiku haldusaktiga. Vormistamine on sarnane kadettide vormistamisega politseiteenistusse, kui nad kaasatakse PPVS-i § 80 lõike 1 alusel politsei ülesannete täitmisesse. PPVS-i </w:t>
      </w:r>
      <w:r w:rsidRPr="0069464A">
        <w:rPr>
          <w:rFonts w:ascii="Times New Roman" w:eastAsia="Calibri" w:hAnsi="Times New Roman" w:cs="Times New Roman"/>
          <w:kern w:val="0"/>
          <w14:ligatures w14:val="none"/>
        </w:rPr>
        <w:t xml:space="preserve">§ 80 lõike 1 järgi on PPA peadirektoril õigus Sisekaitseakadeemia politsei ja piirivalvekolledži direktori nõusolekul kaasata kadette riigi julgeoleku tagamiseks, riigikaitse vajadusel, inimelu päästmiseks, päästetööde teostamiseks ja inimeste otsingutel, loodusõnnetuse, tulekahju, avarii või katastroofi ennetamiseks või selle tagajärgede kõrvaldamiseks, edasilükkamatu teenistusülesande täitmiseks, mida selle iseärasuste tõttu ei ole võimalik katkestada või lõpetada, massilise korratuse ärahoidmiseks ja lõpetamiseks ning muudel seaduses sätestatud juhtudel. Näiteks 2020. aasta kevadel väljakuulutatud eriolukorra ajal võttis PPA peadirektor aprilli alguses politseiteenistusse ja nimetas kuni eriolukorra lõppemiseni koosseisuvälistele ametikohtadele Sisekaitseakadeemia politsei- ja piirivalvekolledži kadetid. Kadetid vabastati politseiteenistusest eriolukorra lõppemisel alates 18. maist 2020. aastal. </w:t>
      </w:r>
    </w:p>
    <w:p w14:paraId="5197BAEF" w14:textId="21B8CF83" w:rsidR="00200522" w:rsidRDefault="00200522" w:rsidP="0069464A">
      <w:pPr>
        <w:spacing w:after="0" w:line="240" w:lineRule="auto"/>
        <w:jc w:val="both"/>
        <w:rPr>
          <w:rFonts w:ascii="Times New Roman" w:eastAsia="Times New Roman" w:hAnsi="Times New Roman" w:cs="Times New Roman"/>
          <w:bCs/>
          <w:kern w:val="0"/>
          <w14:ligatures w14:val="none"/>
        </w:rPr>
      </w:pPr>
    </w:p>
    <w:p w14:paraId="48FF74BC" w14:textId="5E0D57D5" w:rsidR="0075057A" w:rsidRPr="00A60E05" w:rsidRDefault="0069464A" w:rsidP="00A60E05">
      <w:pPr>
        <w:spacing w:after="0" w:line="240" w:lineRule="auto"/>
        <w:jc w:val="both"/>
        <w:rPr>
          <w:rFonts w:ascii="Times New Roman" w:eastAsia="Times New Roman" w:hAnsi="Times New Roman" w:cs="Times New Roman"/>
          <w:kern w:val="0"/>
          <w14:ligatures w14:val="none"/>
        </w:rPr>
      </w:pPr>
      <w:r w:rsidRPr="00A60E05">
        <w:rPr>
          <w:rFonts w:ascii="Times New Roman" w:eastAsia="Calibri" w:hAnsi="Times New Roman" w:cs="Times New Roman"/>
          <w:b/>
          <w:kern w:val="0"/>
          <w:lang w:eastAsia="et-EE"/>
          <w14:ligatures w14:val="none"/>
        </w:rPr>
        <w:t>Paragrahvis 108</w:t>
      </w:r>
      <w:r w:rsidRPr="00A60E05">
        <w:rPr>
          <w:rFonts w:ascii="Times New Roman" w:eastAsia="Calibri" w:hAnsi="Times New Roman" w:cs="Times New Roman"/>
          <w:b/>
          <w:kern w:val="0"/>
          <w:vertAlign w:val="superscript"/>
          <w:lang w:eastAsia="et-EE"/>
          <w14:ligatures w14:val="none"/>
        </w:rPr>
        <w:t xml:space="preserve">24 </w:t>
      </w:r>
      <w:r w:rsidR="0075057A" w:rsidRPr="00A60E05">
        <w:rPr>
          <w:rFonts w:ascii="Times New Roman" w:eastAsia="Calibri" w:hAnsi="Times New Roman" w:cs="Times New Roman"/>
          <w:kern w:val="0"/>
          <w:lang w:eastAsia="et-EE"/>
          <w14:ligatures w14:val="none"/>
        </w:rPr>
        <w:t>sätestatakse isikuandmete töötlemine</w:t>
      </w:r>
      <w:r w:rsidR="00FC673B" w:rsidRPr="00A60E05">
        <w:rPr>
          <w:rFonts w:ascii="Times New Roman" w:eastAsia="Calibri" w:hAnsi="Times New Roman" w:cs="Times New Roman"/>
          <w:kern w:val="0"/>
          <w:lang w:eastAsia="et-EE"/>
          <w14:ligatures w14:val="none"/>
        </w:rPr>
        <w:t xml:space="preserve"> teenistujate</w:t>
      </w:r>
      <w:r w:rsidR="0075057A" w:rsidRPr="00A60E05">
        <w:rPr>
          <w:rFonts w:ascii="Times New Roman" w:eastAsia="Calibri" w:hAnsi="Times New Roman" w:cs="Times New Roman"/>
          <w:kern w:val="0"/>
          <w:lang w:eastAsia="et-EE"/>
          <w14:ligatures w14:val="none"/>
        </w:rPr>
        <w:t xml:space="preserve"> reservi töö korraldamisel.</w:t>
      </w:r>
    </w:p>
    <w:p w14:paraId="0B2E2D10" w14:textId="77777777" w:rsidR="0075057A" w:rsidRPr="00532E8A" w:rsidRDefault="0075057A" w:rsidP="0075057A">
      <w:pPr>
        <w:spacing w:after="0" w:line="240" w:lineRule="auto"/>
        <w:jc w:val="both"/>
        <w:rPr>
          <w:rFonts w:ascii="Times New Roman" w:eastAsia="Calibri" w:hAnsi="Times New Roman" w:cs="Times New Roman"/>
          <w:bCs/>
          <w:kern w:val="0"/>
          <w:lang w:eastAsia="et-EE"/>
          <w14:ligatures w14:val="none"/>
        </w:rPr>
      </w:pPr>
    </w:p>
    <w:p w14:paraId="05836D59" w14:textId="3F1B2FE6" w:rsidR="0075057A" w:rsidRPr="00A60E05" w:rsidRDefault="0075057A" w:rsidP="00A60E05">
      <w:pPr>
        <w:spacing w:after="0" w:line="240" w:lineRule="auto"/>
        <w:jc w:val="both"/>
        <w:rPr>
          <w:rFonts w:ascii="Times New Roman" w:eastAsia="Times New Roman" w:hAnsi="Times New Roman" w:cs="Times New Roman"/>
          <w:kern w:val="0"/>
          <w14:ligatures w14:val="none"/>
        </w:rPr>
      </w:pPr>
      <w:r w:rsidRPr="00A60E05">
        <w:rPr>
          <w:rFonts w:ascii="Times New Roman" w:eastAsia="Times New Roman" w:hAnsi="Times New Roman" w:cs="Times New Roman"/>
          <w:kern w:val="0"/>
          <w14:ligatures w14:val="none"/>
        </w:rPr>
        <w:t>Eelnõu kohaselt on asutusel õigus töödelda</w:t>
      </w:r>
      <w:r w:rsidR="00FC673B" w:rsidRPr="00A60E05">
        <w:rPr>
          <w:rFonts w:ascii="Times New Roman" w:eastAsia="Times New Roman" w:hAnsi="Times New Roman" w:cs="Times New Roman"/>
          <w:kern w:val="0"/>
          <w14:ligatures w14:val="none"/>
        </w:rPr>
        <w:t xml:space="preserve"> teenistujate</w:t>
      </w:r>
      <w:r w:rsidRPr="00A60E05">
        <w:rPr>
          <w:rFonts w:ascii="Times New Roman" w:eastAsia="Times New Roman" w:hAnsi="Times New Roman" w:cs="Times New Roman"/>
          <w:kern w:val="0"/>
          <w14:ligatures w14:val="none"/>
        </w:rPr>
        <w:t xml:space="preserve"> reservis oleva isiku andmeid, et korraldada tema teenistust. Samad õigused on asutustel ka isikute teenistuse korraldamisel. </w:t>
      </w:r>
      <w:r w:rsidR="00FC673B" w:rsidRPr="00A60E05">
        <w:rPr>
          <w:rFonts w:ascii="Times New Roman" w:eastAsia="Times New Roman" w:hAnsi="Times New Roman" w:cs="Times New Roman"/>
          <w:kern w:val="0"/>
          <w14:ligatures w14:val="none"/>
        </w:rPr>
        <w:t>Teenistujate r</w:t>
      </w:r>
      <w:r w:rsidRPr="00A60E05">
        <w:rPr>
          <w:rFonts w:ascii="Times New Roman" w:eastAsia="Times New Roman" w:hAnsi="Times New Roman" w:cs="Times New Roman"/>
          <w:kern w:val="0"/>
          <w14:ligatures w14:val="none"/>
        </w:rPr>
        <w:t>eservi kandideeriva isiku andmeid töödeldakse, et hinnata, kas ta vastab</w:t>
      </w:r>
      <w:r w:rsidR="00FC673B" w:rsidRPr="00A60E05">
        <w:rPr>
          <w:rFonts w:ascii="Times New Roman" w:eastAsia="Times New Roman" w:hAnsi="Times New Roman" w:cs="Times New Roman"/>
          <w:kern w:val="0"/>
          <w14:ligatures w14:val="none"/>
        </w:rPr>
        <w:t xml:space="preserve"> PPVS-is</w:t>
      </w:r>
      <w:r w:rsidRPr="00A60E05">
        <w:rPr>
          <w:rFonts w:ascii="Times New Roman" w:eastAsia="Times New Roman" w:hAnsi="Times New Roman" w:cs="Times New Roman"/>
          <w:kern w:val="0"/>
          <w14:ligatures w14:val="none"/>
        </w:rPr>
        <w:t xml:space="preserve"> esitatavatele nõuetele. </w:t>
      </w:r>
      <w:r w:rsidR="00FC673B" w:rsidRPr="00A60E05">
        <w:rPr>
          <w:rFonts w:ascii="Times New Roman" w:eastAsia="Times New Roman" w:hAnsi="Times New Roman" w:cs="Times New Roman"/>
          <w:kern w:val="0"/>
          <w14:ligatures w14:val="none"/>
        </w:rPr>
        <w:t>Teenistujate reservi liige võ</w:t>
      </w:r>
      <w:r w:rsidR="00F0225F" w:rsidRPr="00A60E05">
        <w:rPr>
          <w:rFonts w:ascii="Times New Roman" w:eastAsia="Times New Roman" w:hAnsi="Times New Roman" w:cs="Times New Roman"/>
          <w:kern w:val="0"/>
          <w14:ligatures w14:val="none"/>
        </w:rPr>
        <w:t>e</w:t>
      </w:r>
      <w:r w:rsidR="00FC673B" w:rsidRPr="00A60E05">
        <w:rPr>
          <w:rFonts w:ascii="Times New Roman" w:eastAsia="Times New Roman" w:hAnsi="Times New Roman" w:cs="Times New Roman"/>
          <w:kern w:val="0"/>
          <w14:ligatures w14:val="none"/>
        </w:rPr>
        <w:t>t</w:t>
      </w:r>
      <w:r w:rsidR="00F0225F" w:rsidRPr="00A60E05">
        <w:rPr>
          <w:rFonts w:ascii="Times New Roman" w:eastAsia="Times New Roman" w:hAnsi="Times New Roman" w:cs="Times New Roman"/>
          <w:kern w:val="0"/>
          <w14:ligatures w14:val="none"/>
        </w:rPr>
        <w:t>a</w:t>
      </w:r>
      <w:r w:rsidR="00FC673B" w:rsidRPr="00A60E05">
        <w:rPr>
          <w:rFonts w:ascii="Times New Roman" w:eastAsia="Times New Roman" w:hAnsi="Times New Roman" w:cs="Times New Roman"/>
          <w:kern w:val="0"/>
          <w14:ligatures w14:val="none"/>
        </w:rPr>
        <w:t xml:space="preserve">kse kriisi lahendamise ajaks politseiametnikuna teenistusse. </w:t>
      </w:r>
      <w:r w:rsidRPr="00A60E05">
        <w:rPr>
          <w:rFonts w:ascii="Times New Roman" w:eastAsia="Times New Roman" w:hAnsi="Times New Roman" w:cs="Times New Roman"/>
          <w:kern w:val="0"/>
          <w14:ligatures w14:val="none"/>
        </w:rPr>
        <w:t>Töödeldavad andmed on näiteks andmed isiku hariduse, tervise ja karistatuse kohta ning muud vajalikud andmed, mille põhjal hinnatakse isiku sobivust teenistusse võtmisel ja teenistusülesannete määramisel.</w:t>
      </w:r>
    </w:p>
    <w:p w14:paraId="1E069B18" w14:textId="77777777" w:rsidR="0075057A" w:rsidRPr="00532E8A" w:rsidRDefault="0075057A" w:rsidP="0075057A">
      <w:pPr>
        <w:spacing w:after="0" w:line="240" w:lineRule="auto"/>
        <w:jc w:val="both"/>
        <w:rPr>
          <w:rFonts w:ascii="Times New Roman" w:eastAsia="Times New Roman" w:hAnsi="Times New Roman" w:cs="Times New Roman"/>
          <w:bCs/>
          <w:kern w:val="0"/>
          <w14:ligatures w14:val="none"/>
        </w:rPr>
      </w:pPr>
    </w:p>
    <w:p w14:paraId="7E789E30" w14:textId="1D98A7E8" w:rsidR="0075057A" w:rsidRPr="00A60E05" w:rsidRDefault="0075057A" w:rsidP="00A60E05">
      <w:pPr>
        <w:spacing w:after="0" w:line="240" w:lineRule="auto"/>
        <w:jc w:val="both"/>
        <w:rPr>
          <w:rFonts w:ascii="Times New Roman" w:eastAsia="Times New Roman" w:hAnsi="Times New Roman" w:cs="Times New Roman"/>
          <w:kern w:val="0"/>
          <w14:ligatures w14:val="none"/>
        </w:rPr>
      </w:pPr>
      <w:r w:rsidRPr="00A60E05">
        <w:rPr>
          <w:rFonts w:ascii="Times New Roman" w:eastAsia="Times New Roman" w:hAnsi="Times New Roman" w:cs="Times New Roman"/>
          <w:kern w:val="0"/>
          <w14:ligatures w14:val="none"/>
        </w:rPr>
        <w:t xml:space="preserve">Oluline, et isikul, kes soovib teenistusse asuda, oleks teenistusülesannete täitmiseks omandatud vajalikud oskused ja väljaõpe ning ta vastaks politseiametnikele esitatavatele kutsesobivuse sh tervisele esitatavatele nõuetele. Lisaks tehakse </w:t>
      </w:r>
      <w:r w:rsidR="006044A4" w:rsidRPr="00A60E05">
        <w:rPr>
          <w:rFonts w:ascii="Times New Roman" w:eastAsia="Times New Roman" w:hAnsi="Times New Roman" w:cs="Times New Roman"/>
          <w:kern w:val="0"/>
          <w14:ligatures w14:val="none"/>
        </w:rPr>
        <w:t xml:space="preserve">teenistujate </w:t>
      </w:r>
      <w:r w:rsidRPr="00A60E05">
        <w:rPr>
          <w:rFonts w:ascii="Times New Roman" w:eastAsia="Times New Roman" w:hAnsi="Times New Roman" w:cs="Times New Roman"/>
          <w:kern w:val="0"/>
          <w14:ligatures w14:val="none"/>
        </w:rPr>
        <w:t>reservi liikmeks asuda soovija osas taustakontroll. Taustakontrolli teostatakse PPVS peatükis 2</w:t>
      </w:r>
      <w:r w:rsidRPr="00A60E05">
        <w:rPr>
          <w:rFonts w:ascii="Times New Roman" w:eastAsia="Times New Roman" w:hAnsi="Times New Roman" w:cs="Times New Roman"/>
          <w:kern w:val="0"/>
          <w:vertAlign w:val="superscript"/>
          <w14:ligatures w14:val="none"/>
        </w:rPr>
        <w:t>3</w:t>
      </w:r>
      <w:r w:rsidRPr="00A60E05">
        <w:rPr>
          <w:rFonts w:ascii="Times New Roman" w:eastAsia="Times New Roman" w:hAnsi="Times New Roman" w:cs="Times New Roman"/>
          <w:kern w:val="0"/>
          <w14:ligatures w14:val="none"/>
        </w:rPr>
        <w:t xml:space="preserve"> </w:t>
      </w:r>
      <w:r w:rsidRPr="00A60E05" w:rsidDel="006044A4">
        <w:rPr>
          <w:rFonts w:ascii="Times New Roman" w:eastAsia="Times New Roman" w:hAnsi="Times New Roman" w:cs="Times New Roman"/>
          <w:kern w:val="0"/>
          <w14:ligatures w14:val="none"/>
        </w:rPr>
        <w:t xml:space="preserve">ja </w:t>
      </w:r>
      <w:r w:rsidR="00DF4311" w:rsidRPr="00A60E05">
        <w:rPr>
          <w:rFonts w:ascii="Times New Roman" w:eastAsia="Times New Roman" w:hAnsi="Times New Roman" w:cs="Times New Roman"/>
          <w:kern w:val="0"/>
          <w14:ligatures w14:val="none"/>
        </w:rPr>
        <w:t>§-s 42</w:t>
      </w:r>
      <w:r w:rsidRPr="00A60E05">
        <w:rPr>
          <w:rFonts w:ascii="Times New Roman" w:eastAsia="Times New Roman" w:hAnsi="Times New Roman" w:cs="Times New Roman"/>
          <w:kern w:val="0"/>
          <w14:ligatures w14:val="none"/>
        </w:rPr>
        <w:t xml:space="preserve"> </w:t>
      </w:r>
      <w:r w:rsidRPr="00A60E05">
        <w:rPr>
          <w:rFonts w:ascii="Times New Roman" w:eastAsia="Times New Roman" w:hAnsi="Times New Roman" w:cs="Times New Roman"/>
          <w:kern w:val="0"/>
          <w:vertAlign w:val="superscript"/>
          <w14:ligatures w14:val="none"/>
        </w:rPr>
        <w:t xml:space="preserve"> </w:t>
      </w:r>
      <w:r w:rsidRPr="00A60E05">
        <w:rPr>
          <w:rFonts w:ascii="Times New Roman" w:eastAsia="Times New Roman" w:hAnsi="Times New Roman" w:cs="Times New Roman"/>
          <w:kern w:val="0"/>
          <w14:ligatures w14:val="none"/>
        </w:rPr>
        <w:t>sätestatud korras.</w:t>
      </w:r>
    </w:p>
    <w:p w14:paraId="3739254B" w14:textId="77777777" w:rsidR="0075057A" w:rsidRDefault="0075057A" w:rsidP="0069464A">
      <w:pPr>
        <w:spacing w:after="0" w:line="240" w:lineRule="auto"/>
        <w:jc w:val="both"/>
        <w:rPr>
          <w:rFonts w:ascii="Times New Roman" w:eastAsia="Times New Roman" w:hAnsi="Times New Roman" w:cs="Times New Roman"/>
          <w:b/>
          <w:bCs/>
          <w:kern w:val="0"/>
          <w14:ligatures w14:val="none"/>
        </w:rPr>
      </w:pPr>
    </w:p>
    <w:p w14:paraId="485F55BF" w14:textId="116330B4" w:rsidR="0069464A" w:rsidRPr="00A60E05" w:rsidRDefault="0069464A" w:rsidP="00A60E05">
      <w:pPr>
        <w:spacing w:after="0" w:line="240" w:lineRule="auto"/>
        <w:jc w:val="both"/>
        <w:rPr>
          <w:rFonts w:ascii="Times New Roman" w:eastAsia="Times New Roman" w:hAnsi="Times New Roman" w:cs="Times New Roman"/>
          <w:kern w:val="0"/>
          <w14:ligatures w14:val="none"/>
        </w:rPr>
      </w:pPr>
      <w:r w:rsidRPr="0069464A">
        <w:rPr>
          <w:rFonts w:ascii="Times New Roman" w:eastAsia="Times New Roman" w:hAnsi="Times New Roman" w:cs="Times New Roman"/>
          <w:b/>
          <w:bCs/>
          <w:kern w:val="0"/>
          <w14:ligatures w14:val="none"/>
        </w:rPr>
        <w:t>PPVS-i 5</w:t>
      </w:r>
      <w:r w:rsidRPr="0069464A">
        <w:rPr>
          <w:rFonts w:ascii="Times New Roman" w:eastAsia="Times New Roman" w:hAnsi="Times New Roman" w:cs="Times New Roman"/>
          <w:b/>
          <w:bCs/>
          <w:kern w:val="0"/>
          <w:vertAlign w:val="superscript"/>
          <w14:ligatures w14:val="none"/>
        </w:rPr>
        <w:t>2</w:t>
      </w:r>
      <w:r w:rsidRPr="0069464A">
        <w:rPr>
          <w:rFonts w:ascii="Times New Roman" w:eastAsia="Times New Roman" w:hAnsi="Times New Roman" w:cs="Times New Roman"/>
          <w:b/>
          <w:bCs/>
          <w:kern w:val="0"/>
          <w14:ligatures w14:val="none"/>
        </w:rPr>
        <w:t xml:space="preserve">. peatüki 2. jaos </w:t>
      </w:r>
      <w:r w:rsidRPr="00A60E05">
        <w:rPr>
          <w:rFonts w:ascii="Times New Roman" w:eastAsia="Times New Roman" w:hAnsi="Times New Roman" w:cs="Times New Roman"/>
          <w:kern w:val="0"/>
          <w14:ligatures w14:val="none"/>
        </w:rPr>
        <w:t>reguleeritakse</w:t>
      </w:r>
      <w:r w:rsidR="00E654F7" w:rsidRPr="00A60E05">
        <w:rPr>
          <w:rFonts w:ascii="Times New Roman" w:eastAsia="Times New Roman" w:hAnsi="Times New Roman" w:cs="Times New Roman"/>
          <w:kern w:val="0"/>
          <w14:ligatures w14:val="none"/>
        </w:rPr>
        <w:t xml:space="preserve"> teenistujate</w:t>
      </w:r>
      <w:r w:rsidRPr="00A60E05">
        <w:rPr>
          <w:rFonts w:ascii="Times New Roman" w:eastAsia="Times New Roman" w:hAnsi="Times New Roman" w:cs="Times New Roman"/>
          <w:kern w:val="0"/>
          <w14:ligatures w14:val="none"/>
        </w:rPr>
        <w:t xml:space="preserve"> reservi</w:t>
      </w:r>
      <w:r w:rsidR="00E654F7" w:rsidRPr="00A60E05">
        <w:rPr>
          <w:rFonts w:ascii="Times New Roman" w:eastAsia="Times New Roman" w:hAnsi="Times New Roman" w:cs="Times New Roman"/>
          <w:kern w:val="0"/>
          <w14:ligatures w14:val="none"/>
        </w:rPr>
        <w:t xml:space="preserve"> nimetamist, reservi liikme väljaõpet ja välisriiki lähetamist. </w:t>
      </w:r>
    </w:p>
    <w:p w14:paraId="0C696D90" w14:textId="77777777" w:rsidR="0069464A" w:rsidRPr="0069464A" w:rsidRDefault="0069464A" w:rsidP="0069464A">
      <w:pPr>
        <w:spacing w:after="0" w:line="240" w:lineRule="auto"/>
        <w:jc w:val="both"/>
        <w:rPr>
          <w:rFonts w:ascii="Times New Roman" w:eastAsia="Calibri" w:hAnsi="Times New Roman" w:cs="Times New Roman"/>
          <w:kern w:val="0"/>
          <w:highlight w:val="yellow"/>
          <w:lang w:eastAsia="et-EE"/>
          <w14:ligatures w14:val="none"/>
        </w:rPr>
      </w:pPr>
    </w:p>
    <w:p w14:paraId="7AC74B7A" w14:textId="255015D3" w:rsidR="00E654F7" w:rsidRPr="00A60E05" w:rsidRDefault="0069464A" w:rsidP="00A60E05">
      <w:pPr>
        <w:spacing w:after="0" w:line="240" w:lineRule="auto"/>
        <w:jc w:val="both"/>
        <w:rPr>
          <w:rFonts w:ascii="Times New Roman" w:eastAsia="Times New Roman" w:hAnsi="Times New Roman" w:cs="Times New Roman"/>
          <w:kern w:val="0"/>
          <w14:ligatures w14:val="none"/>
        </w:rPr>
      </w:pPr>
      <w:r w:rsidRPr="00A60E05">
        <w:rPr>
          <w:rFonts w:ascii="Times New Roman" w:eastAsia="Calibri" w:hAnsi="Times New Roman" w:cs="Times New Roman"/>
          <w:b/>
          <w:kern w:val="0"/>
          <w:lang w:eastAsia="et-EE"/>
          <w14:ligatures w14:val="none"/>
        </w:rPr>
        <w:t>Paragrahvis § 108</w:t>
      </w:r>
      <w:bookmarkStart w:id="9" w:name="para4"/>
      <w:r w:rsidRPr="00A60E05">
        <w:rPr>
          <w:rFonts w:ascii="Times New Roman" w:eastAsia="Calibri" w:hAnsi="Times New Roman" w:cs="Times New Roman"/>
          <w:b/>
          <w:kern w:val="0"/>
          <w:vertAlign w:val="superscript"/>
          <w:lang w:eastAsia="et-EE"/>
          <w14:ligatures w14:val="none"/>
        </w:rPr>
        <w:t>25</w:t>
      </w:r>
      <w:r w:rsidRPr="0069464A">
        <w:rPr>
          <w:rFonts w:ascii="Times New Roman" w:eastAsia="Calibri" w:hAnsi="Times New Roman" w:cs="Times New Roman"/>
          <w:kern w:val="0"/>
          <w:lang w:eastAsia="et-EE"/>
          <w14:ligatures w14:val="none"/>
        </w:rPr>
        <w:t xml:space="preserve"> </w:t>
      </w:r>
      <w:bookmarkEnd w:id="9"/>
      <w:r w:rsidRPr="0069464A">
        <w:rPr>
          <w:rFonts w:ascii="Times New Roman" w:eastAsia="Calibri" w:hAnsi="Times New Roman" w:cs="Times New Roman"/>
          <w:kern w:val="0"/>
          <w:lang w:eastAsia="et-EE"/>
          <w14:ligatures w14:val="none"/>
        </w:rPr>
        <w:t>reguleeritakse</w:t>
      </w:r>
      <w:r w:rsidR="00E654F7">
        <w:rPr>
          <w:rFonts w:ascii="Times New Roman" w:eastAsia="Calibri" w:hAnsi="Times New Roman" w:cs="Times New Roman"/>
          <w:kern w:val="0"/>
          <w:lang w:eastAsia="et-EE"/>
          <w14:ligatures w14:val="none"/>
        </w:rPr>
        <w:t xml:space="preserve"> teenistujate</w:t>
      </w:r>
      <w:r w:rsidRPr="0069464A">
        <w:rPr>
          <w:rFonts w:ascii="Times New Roman" w:eastAsia="Calibri" w:hAnsi="Times New Roman" w:cs="Times New Roman"/>
          <w:kern w:val="0"/>
          <w:lang w:eastAsia="et-EE"/>
          <w14:ligatures w14:val="none"/>
        </w:rPr>
        <w:t xml:space="preserve"> reservi kandideerimist ning </w:t>
      </w:r>
      <w:r w:rsidRPr="00A60E05">
        <w:rPr>
          <w:rFonts w:ascii="Times New Roman" w:eastAsia="Times New Roman" w:hAnsi="Times New Roman" w:cs="Times New Roman"/>
          <w:kern w:val="0"/>
          <w14:ligatures w14:val="none"/>
        </w:rPr>
        <w:t xml:space="preserve">sätestatakse reservi kandideerimiseks isikuankeedi ja kirjaliku taotluse esitamine. Ühtlasi annab reservi kandideerija nõusoleku kriiside lahendamisel osaleda politseiametnikuna. </w:t>
      </w:r>
    </w:p>
    <w:p w14:paraId="4C7226A0" w14:textId="77777777" w:rsidR="00FA54BD" w:rsidRDefault="00FA54BD" w:rsidP="00FA54BD">
      <w:pPr>
        <w:spacing w:after="0" w:line="240" w:lineRule="auto"/>
        <w:jc w:val="both"/>
        <w:rPr>
          <w:rFonts w:ascii="Times New Roman" w:eastAsia="Times New Roman" w:hAnsi="Times New Roman" w:cs="Times New Roman"/>
          <w:bCs/>
          <w:kern w:val="0"/>
          <w14:ligatures w14:val="none"/>
        </w:rPr>
      </w:pPr>
    </w:p>
    <w:p w14:paraId="22B848B9" w14:textId="28D23B75" w:rsidR="00FA54BD" w:rsidRPr="00A60E05" w:rsidRDefault="00FA54BD" w:rsidP="00A60E05">
      <w:pPr>
        <w:spacing w:after="0" w:line="240" w:lineRule="auto"/>
        <w:jc w:val="both"/>
        <w:rPr>
          <w:rFonts w:ascii="Times New Roman" w:eastAsia="Times New Roman" w:hAnsi="Times New Roman" w:cs="Times New Roman"/>
          <w:kern w:val="0"/>
          <w14:ligatures w14:val="none"/>
        </w:rPr>
      </w:pPr>
      <w:r w:rsidRPr="00A60E05">
        <w:rPr>
          <w:rFonts w:ascii="Times New Roman" w:eastAsia="Times New Roman" w:hAnsi="Times New Roman" w:cs="Times New Roman"/>
          <w:kern w:val="0"/>
          <w14:ligatures w14:val="none"/>
        </w:rPr>
        <w:t>Paragrahvide 108</w:t>
      </w:r>
      <w:r w:rsidRPr="00A60E05">
        <w:rPr>
          <w:rFonts w:ascii="Times New Roman" w:eastAsia="Times New Roman" w:hAnsi="Times New Roman" w:cs="Times New Roman"/>
          <w:kern w:val="0"/>
          <w:vertAlign w:val="superscript"/>
          <w14:ligatures w14:val="none"/>
        </w:rPr>
        <w:t>25</w:t>
      </w:r>
      <w:r w:rsidRPr="00A60E05">
        <w:rPr>
          <w:rFonts w:ascii="Times New Roman" w:eastAsia="Times New Roman" w:hAnsi="Times New Roman" w:cs="Times New Roman"/>
          <w:kern w:val="0"/>
          <w14:ligatures w14:val="none"/>
        </w:rPr>
        <w:t xml:space="preserve"> ja 108</w:t>
      </w:r>
      <w:r w:rsidRPr="00A60E05">
        <w:rPr>
          <w:rFonts w:ascii="Times New Roman" w:eastAsia="Times New Roman" w:hAnsi="Times New Roman" w:cs="Times New Roman"/>
          <w:kern w:val="0"/>
          <w:vertAlign w:val="superscript"/>
          <w14:ligatures w14:val="none"/>
        </w:rPr>
        <w:t>26</w:t>
      </w:r>
      <w:r w:rsidRPr="00A60E05">
        <w:rPr>
          <w:rFonts w:ascii="Times New Roman" w:eastAsia="Times New Roman" w:hAnsi="Times New Roman" w:cs="Times New Roman"/>
          <w:kern w:val="0"/>
          <w14:ligatures w14:val="none"/>
        </w:rPr>
        <w:t xml:space="preserve"> sätete koosmõjus oodatakse reservi liikmelt vastavust samaaegselt järgmistele nõuetele: </w:t>
      </w:r>
    </w:p>
    <w:p w14:paraId="12CAA70B" w14:textId="558302D2" w:rsidR="00FA54BD" w:rsidRPr="00A60E05" w:rsidRDefault="00FA54BD" w:rsidP="00A60E05">
      <w:pPr>
        <w:pStyle w:val="Loendilik"/>
        <w:numPr>
          <w:ilvl w:val="0"/>
          <w:numId w:val="14"/>
        </w:numPr>
        <w:spacing w:after="0" w:line="240" w:lineRule="auto"/>
        <w:jc w:val="both"/>
        <w:rPr>
          <w:rFonts w:ascii="Times New Roman" w:eastAsia="Times New Roman" w:hAnsi="Times New Roman" w:cs="Times New Roman"/>
          <w:kern w:val="0"/>
          <w14:ligatures w14:val="none"/>
        </w:rPr>
      </w:pPr>
      <w:r w:rsidRPr="00A60E05">
        <w:rPr>
          <w:rFonts w:ascii="Times New Roman" w:eastAsia="Times New Roman" w:hAnsi="Times New Roman" w:cs="Times New Roman"/>
          <w:kern w:val="0"/>
          <w14:ligatures w14:val="none"/>
        </w:rPr>
        <w:t>varasem teenistus KAPOs või PPAs või alternatiivselt vajalikud teadmised ja oskused</w:t>
      </w:r>
      <w:r w:rsidR="000B52EB" w:rsidRPr="00A60E05">
        <w:rPr>
          <w:rFonts w:ascii="Times New Roman" w:eastAsia="Times New Roman" w:hAnsi="Times New Roman" w:cs="Times New Roman"/>
          <w:kern w:val="0"/>
          <w14:ligatures w14:val="none"/>
        </w:rPr>
        <w:t>;</w:t>
      </w:r>
      <w:r w:rsidRPr="00A60E05">
        <w:rPr>
          <w:rFonts w:ascii="Times New Roman" w:eastAsia="Times New Roman" w:hAnsi="Times New Roman" w:cs="Times New Roman"/>
          <w:kern w:val="0"/>
          <w14:ligatures w14:val="none"/>
        </w:rPr>
        <w:t xml:space="preserve"> </w:t>
      </w:r>
    </w:p>
    <w:p w14:paraId="03770F91" w14:textId="5376FA85" w:rsidR="00FA54BD" w:rsidRPr="00A60E05" w:rsidRDefault="000B52EB" w:rsidP="00A60E05">
      <w:pPr>
        <w:pStyle w:val="Loendilik"/>
        <w:numPr>
          <w:ilvl w:val="0"/>
          <w:numId w:val="14"/>
        </w:numPr>
        <w:spacing w:after="0" w:line="240" w:lineRule="auto"/>
        <w:jc w:val="both"/>
        <w:rPr>
          <w:rFonts w:ascii="Times New Roman" w:eastAsia="Times New Roman" w:hAnsi="Times New Roman" w:cs="Times New Roman"/>
          <w:kern w:val="0"/>
          <w14:ligatures w14:val="none"/>
        </w:rPr>
      </w:pPr>
      <w:r w:rsidRPr="00A60E05">
        <w:rPr>
          <w:rFonts w:ascii="Times New Roman" w:eastAsia="Times New Roman" w:hAnsi="Times New Roman" w:cs="Times New Roman"/>
          <w:kern w:val="0"/>
          <w14:ligatures w14:val="none"/>
        </w:rPr>
        <w:t xml:space="preserve">vastavus </w:t>
      </w:r>
      <w:r w:rsidR="00CB458E" w:rsidRPr="00A60E05">
        <w:rPr>
          <w:rFonts w:ascii="Times New Roman" w:eastAsia="Times New Roman" w:hAnsi="Times New Roman" w:cs="Times New Roman"/>
          <w:kern w:val="0"/>
          <w14:ligatures w14:val="none"/>
        </w:rPr>
        <w:t>PPVS § 39 lõike 2 ja § 71 lõike 4 alusel kehtestatud määruste nõuetele</w:t>
      </w:r>
      <w:r w:rsidRPr="00A60E05">
        <w:rPr>
          <w:rFonts w:ascii="Times New Roman" w:eastAsia="Times New Roman" w:hAnsi="Times New Roman" w:cs="Times New Roman"/>
          <w:kern w:val="0"/>
          <w14:ligatures w14:val="none"/>
        </w:rPr>
        <w:t>;</w:t>
      </w:r>
    </w:p>
    <w:p w14:paraId="099CD47E" w14:textId="285FDC05" w:rsidR="00FA54BD" w:rsidRPr="00A60E05" w:rsidRDefault="00FA54BD" w:rsidP="00A60E05">
      <w:pPr>
        <w:pStyle w:val="Loendilik"/>
        <w:numPr>
          <w:ilvl w:val="0"/>
          <w:numId w:val="14"/>
        </w:numPr>
        <w:spacing w:after="0" w:line="240" w:lineRule="auto"/>
        <w:jc w:val="both"/>
        <w:rPr>
          <w:rFonts w:ascii="Times New Roman" w:eastAsia="Times New Roman" w:hAnsi="Times New Roman" w:cs="Times New Roman"/>
          <w:kern w:val="0"/>
          <w14:ligatures w14:val="none"/>
        </w:rPr>
      </w:pPr>
      <w:r w:rsidRPr="00A60E05">
        <w:rPr>
          <w:rFonts w:ascii="Times New Roman" w:eastAsia="Times New Roman" w:hAnsi="Times New Roman" w:cs="Times New Roman"/>
          <w:kern w:val="0"/>
          <w14:ligatures w14:val="none"/>
        </w:rPr>
        <w:t xml:space="preserve">ei tohi esineda </w:t>
      </w:r>
      <w:r w:rsidR="00002756" w:rsidRPr="00A60E05">
        <w:rPr>
          <w:rFonts w:ascii="Times New Roman" w:eastAsia="Times New Roman" w:hAnsi="Times New Roman" w:cs="Times New Roman"/>
          <w:kern w:val="0"/>
          <w14:ligatures w14:val="none"/>
        </w:rPr>
        <w:t>PPVS</w:t>
      </w:r>
      <w:r w:rsidRPr="00A60E05">
        <w:rPr>
          <w:rFonts w:ascii="Times New Roman" w:eastAsia="Times New Roman" w:hAnsi="Times New Roman" w:cs="Times New Roman"/>
          <w:kern w:val="0"/>
          <w14:ligatures w14:val="none"/>
        </w:rPr>
        <w:t xml:space="preserve"> § 40 nimetatud asjaolusid.</w:t>
      </w:r>
    </w:p>
    <w:p w14:paraId="56CA1516" w14:textId="77777777" w:rsidR="00E654F7" w:rsidRDefault="00E654F7" w:rsidP="0069464A">
      <w:pPr>
        <w:spacing w:after="0" w:line="240" w:lineRule="auto"/>
        <w:jc w:val="both"/>
        <w:rPr>
          <w:rFonts w:ascii="Times New Roman" w:eastAsia="Times New Roman" w:hAnsi="Times New Roman" w:cs="Times New Roman"/>
          <w:bCs/>
          <w:kern w:val="0"/>
          <w14:ligatures w14:val="none"/>
        </w:rPr>
      </w:pPr>
    </w:p>
    <w:p w14:paraId="421D231C" w14:textId="4BB1A92C" w:rsidR="002A15F1" w:rsidRPr="00A60E05" w:rsidRDefault="00E654F7" w:rsidP="00A60E05">
      <w:pPr>
        <w:spacing w:after="0" w:line="240" w:lineRule="auto"/>
        <w:jc w:val="both"/>
        <w:rPr>
          <w:rFonts w:ascii="Times New Roman" w:eastAsia="Times New Roman" w:hAnsi="Times New Roman" w:cs="Times New Roman"/>
          <w:kern w:val="0"/>
          <w14:ligatures w14:val="none"/>
        </w:rPr>
      </w:pPr>
      <w:r w:rsidRPr="00A60E05">
        <w:rPr>
          <w:rFonts w:ascii="Times New Roman" w:eastAsia="Times New Roman" w:hAnsi="Times New Roman" w:cs="Times New Roman"/>
          <w:b/>
          <w:kern w:val="0"/>
          <w14:ligatures w14:val="none"/>
        </w:rPr>
        <w:lastRenderedPageBreak/>
        <w:t xml:space="preserve">Lõike 1 </w:t>
      </w:r>
      <w:r w:rsidRPr="00A60E05">
        <w:rPr>
          <w:rFonts w:ascii="Times New Roman" w:eastAsia="Times New Roman" w:hAnsi="Times New Roman" w:cs="Times New Roman"/>
          <w:kern w:val="0"/>
          <w14:ligatures w14:val="none"/>
        </w:rPr>
        <w:t>kohaselt saab teenistujate reservi kandideerida isik, kes on olnud KAPO või PPA teenistuses või kellel on ülesande täitmiseks vajalikud teadmised ja oskused</w:t>
      </w:r>
      <w:r w:rsidR="00927376" w:rsidRPr="00A60E05">
        <w:rPr>
          <w:rFonts w:ascii="Times New Roman" w:eastAsia="Times New Roman" w:hAnsi="Times New Roman" w:cs="Times New Roman"/>
          <w:kern w:val="0"/>
          <w14:ligatures w14:val="none"/>
        </w:rPr>
        <w:t xml:space="preserve"> ning kes vastab käesoleva seaduse §-is</w:t>
      </w:r>
      <w:r w:rsidR="00566C32" w:rsidRPr="00A60E05">
        <w:rPr>
          <w:rFonts w:ascii="Times New Roman" w:eastAsia="Times New Roman" w:hAnsi="Times New Roman" w:cs="Times New Roman"/>
          <w:kern w:val="0"/>
          <w14:ligatures w14:val="none"/>
        </w:rPr>
        <w:t xml:space="preserve"> </w:t>
      </w:r>
      <w:r w:rsidR="00927376" w:rsidRPr="00A60E05">
        <w:rPr>
          <w:rFonts w:ascii="Times New Roman" w:eastAsia="Times New Roman" w:hAnsi="Times New Roman" w:cs="Times New Roman"/>
          <w:kern w:val="0"/>
          <w14:ligatures w14:val="none"/>
        </w:rPr>
        <w:t>108</w:t>
      </w:r>
      <w:r w:rsidR="00927376" w:rsidRPr="00A60E05">
        <w:rPr>
          <w:rFonts w:ascii="Times New Roman" w:eastAsia="Times New Roman" w:hAnsi="Times New Roman" w:cs="Times New Roman"/>
          <w:kern w:val="0"/>
          <w:vertAlign w:val="superscript"/>
          <w14:ligatures w14:val="none"/>
        </w:rPr>
        <w:t xml:space="preserve">26  </w:t>
      </w:r>
      <w:r w:rsidR="00927376" w:rsidRPr="00A60E05">
        <w:rPr>
          <w:rFonts w:ascii="Times New Roman" w:eastAsia="Times New Roman" w:hAnsi="Times New Roman" w:cs="Times New Roman"/>
          <w:kern w:val="0"/>
          <w14:ligatures w14:val="none"/>
        </w:rPr>
        <w:t>sätestatud nõuetele</w:t>
      </w:r>
      <w:r w:rsidRPr="00A60E05">
        <w:rPr>
          <w:rFonts w:ascii="Times New Roman" w:eastAsia="Times New Roman" w:hAnsi="Times New Roman" w:cs="Times New Roman"/>
          <w:kern w:val="0"/>
          <w14:ligatures w14:val="none"/>
        </w:rPr>
        <w:t>.</w:t>
      </w:r>
      <w:r w:rsidR="005C1833" w:rsidRPr="00A60E05">
        <w:rPr>
          <w:rFonts w:ascii="Times New Roman" w:eastAsia="Times New Roman" w:hAnsi="Times New Roman" w:cs="Times New Roman"/>
          <w:kern w:val="0"/>
          <w14:ligatures w14:val="none"/>
        </w:rPr>
        <w:t xml:space="preserve"> Käesoleva</w:t>
      </w:r>
      <w:r w:rsidRPr="00A60E05">
        <w:rPr>
          <w:rFonts w:ascii="Times New Roman" w:eastAsia="Times New Roman" w:hAnsi="Times New Roman" w:cs="Times New Roman"/>
          <w:kern w:val="0"/>
          <w14:ligatures w14:val="none"/>
        </w:rPr>
        <w:t xml:space="preserve"> </w:t>
      </w:r>
      <w:r w:rsidR="005C1833" w:rsidRPr="00A60E05">
        <w:rPr>
          <w:rFonts w:ascii="Times New Roman" w:eastAsia="Times New Roman" w:hAnsi="Times New Roman" w:cs="Times New Roman"/>
          <w:kern w:val="0"/>
          <w14:ligatures w14:val="none"/>
        </w:rPr>
        <w:t>sättega määratletud teenistujate reservi kandideerimise tingimused lähtuvad pigem kompetentsist ning määratletult selliselt, et reservi kaasatavate isikute valik ei sõltuks üksnes formaalsest varasemast teenistussuhtest.</w:t>
      </w:r>
      <w:r w:rsidR="00FB621F" w:rsidRPr="00A60E05">
        <w:rPr>
          <w:rFonts w:ascii="Times New Roman" w:eastAsia="Times New Roman" w:hAnsi="Times New Roman" w:cs="Times New Roman"/>
          <w:kern w:val="0"/>
          <w14:ligatures w14:val="none"/>
        </w:rPr>
        <w:t xml:space="preserve"> </w:t>
      </w:r>
    </w:p>
    <w:p w14:paraId="71AEC0D4" w14:textId="77777777" w:rsidR="00FB621F" w:rsidRPr="00FB621F" w:rsidRDefault="00FB621F" w:rsidP="00FB621F">
      <w:pPr>
        <w:pStyle w:val="Loendilik"/>
        <w:spacing w:after="0" w:line="240" w:lineRule="auto"/>
        <w:jc w:val="both"/>
        <w:rPr>
          <w:rFonts w:ascii="Times New Roman" w:eastAsia="Times New Roman" w:hAnsi="Times New Roman" w:cs="Times New Roman"/>
          <w:bCs/>
          <w:kern w:val="0"/>
          <w14:ligatures w14:val="none"/>
        </w:rPr>
      </w:pPr>
    </w:p>
    <w:p w14:paraId="07343EF0" w14:textId="7D062FDC" w:rsidR="005C1833" w:rsidRPr="00A60E05" w:rsidRDefault="005C1833" w:rsidP="00A60E05">
      <w:pPr>
        <w:spacing w:after="0" w:line="240" w:lineRule="auto"/>
        <w:jc w:val="both"/>
        <w:rPr>
          <w:rFonts w:ascii="Times New Roman" w:eastAsia="Times New Roman" w:hAnsi="Times New Roman" w:cs="Times New Roman"/>
          <w:kern w:val="0"/>
          <w14:ligatures w14:val="none"/>
        </w:rPr>
      </w:pPr>
      <w:r w:rsidRPr="00A60E05">
        <w:rPr>
          <w:rFonts w:ascii="Times New Roman" w:eastAsia="Times New Roman" w:hAnsi="Times New Roman" w:cs="Times New Roman"/>
          <w:kern w:val="0"/>
          <w14:ligatures w14:val="none"/>
        </w:rPr>
        <w:t>Säte võimaldab teenistujate reservi kandideerida lisaks KAPO ja PPA endistele teenistujatele ka isikutel, kellel on ülesannete täitmiseks vajalikud teadmised ja oskused, kuna praktikas ei piirdu vajalik pädevus üksnes asutuse varasemate teenistujatega. Vajalik kompetents võib olla omandatud muudes avaliku sektori asutustes, erasektoris, projektipõhise töö kaudu või erialase ettevalmistuse ja kutsealase kogemuse tulemusena ning see võib olla ülesannete täitmise seisukohalt samaväärne. Näiteks sobituksid siia endised abipolitseinikud, endised Kaitseväe sõjaväepolitseinikud või ka Sisekaitseakadeemia kadetid</w:t>
      </w:r>
      <w:r w:rsidR="00DE241B" w:rsidRPr="00A60E05">
        <w:rPr>
          <w:rFonts w:ascii="Times New Roman" w:eastAsia="Times New Roman" w:hAnsi="Times New Roman" w:cs="Times New Roman"/>
          <w:kern w:val="0"/>
          <w14:ligatures w14:val="none"/>
        </w:rPr>
        <w:t>.</w:t>
      </w:r>
      <w:r w:rsidR="00461C2C" w:rsidRPr="00A60E05">
        <w:rPr>
          <w:rFonts w:ascii="Times New Roman" w:eastAsia="Times New Roman" w:hAnsi="Times New Roman" w:cs="Times New Roman"/>
          <w:kern w:val="0"/>
          <w14:ligatures w14:val="none"/>
        </w:rPr>
        <w:t xml:space="preserve"> Teadmiste ja oskuste hindamisel lähtutakse ülesannetest, mille tarbeks isik reservi liikmeks nimetatakse.</w:t>
      </w:r>
      <w:r w:rsidR="00927376" w:rsidRPr="00A60E05">
        <w:rPr>
          <w:rFonts w:ascii="Times New Roman" w:eastAsia="Times New Roman" w:hAnsi="Times New Roman" w:cs="Times New Roman"/>
          <w:kern w:val="0"/>
          <w14:ligatures w14:val="none"/>
        </w:rPr>
        <w:t xml:space="preserve"> Kuna teenistujate reservi liikmed võetakse kriisi lahendamise ajal teenistusse, siis täiendatakse ka siseministri määrust, millega on kehtestatud politseiametnike kutsesobivusnõuded</w:t>
      </w:r>
      <w:r w:rsidR="00461C2C" w:rsidRPr="00A60E05">
        <w:rPr>
          <w:rFonts w:ascii="Times New Roman" w:eastAsia="Times New Roman" w:hAnsi="Times New Roman" w:cs="Times New Roman"/>
          <w:kern w:val="0"/>
          <w14:ligatures w14:val="none"/>
        </w:rPr>
        <w:t xml:space="preserve"> eesmärgiga luua ametikohtade kategooriad, millel on täna kehtiva määrusega võrreldes kergemad nõuded. </w:t>
      </w:r>
      <w:r w:rsidR="00927376" w:rsidRPr="00A60E05">
        <w:rPr>
          <w:rFonts w:ascii="Times New Roman" w:eastAsia="Times New Roman" w:hAnsi="Times New Roman" w:cs="Times New Roman"/>
          <w:kern w:val="0"/>
          <w14:ligatures w14:val="none"/>
        </w:rPr>
        <w:t>See tähendab, et teenistujate reservi liikmed ei pea vastama tä</w:t>
      </w:r>
      <w:r w:rsidR="00461C2C" w:rsidRPr="00A60E05">
        <w:rPr>
          <w:rFonts w:ascii="Times New Roman" w:eastAsia="Times New Roman" w:hAnsi="Times New Roman" w:cs="Times New Roman"/>
          <w:kern w:val="0"/>
          <w14:ligatures w14:val="none"/>
        </w:rPr>
        <w:t>n</w:t>
      </w:r>
      <w:r w:rsidR="00927376" w:rsidRPr="00A60E05">
        <w:rPr>
          <w:rFonts w:ascii="Times New Roman" w:eastAsia="Times New Roman" w:hAnsi="Times New Roman" w:cs="Times New Roman"/>
          <w:kern w:val="0"/>
          <w14:ligatures w14:val="none"/>
        </w:rPr>
        <w:t>a kehtivatele kutsesobivusnõuetel</w:t>
      </w:r>
      <w:r w:rsidR="00461C2C" w:rsidRPr="00A60E05">
        <w:rPr>
          <w:rFonts w:ascii="Times New Roman" w:eastAsia="Times New Roman" w:hAnsi="Times New Roman" w:cs="Times New Roman"/>
          <w:kern w:val="0"/>
          <w14:ligatures w14:val="none"/>
        </w:rPr>
        <w:t>e.</w:t>
      </w:r>
    </w:p>
    <w:p w14:paraId="143BC44C" w14:textId="77777777" w:rsidR="00DE241B" w:rsidRDefault="00DE241B" w:rsidP="005C1833">
      <w:pPr>
        <w:spacing w:after="0" w:line="240" w:lineRule="auto"/>
        <w:jc w:val="both"/>
        <w:rPr>
          <w:rFonts w:ascii="Times New Roman" w:eastAsia="Times New Roman" w:hAnsi="Times New Roman" w:cs="Times New Roman"/>
          <w:bCs/>
          <w:kern w:val="0"/>
          <w14:ligatures w14:val="none"/>
        </w:rPr>
      </w:pPr>
    </w:p>
    <w:p w14:paraId="3377EEBF" w14:textId="3696D0AC" w:rsidR="005C1833" w:rsidRPr="00A60E05" w:rsidRDefault="005C1833" w:rsidP="00A60E05">
      <w:pPr>
        <w:spacing w:after="0" w:line="240" w:lineRule="auto"/>
        <w:jc w:val="both"/>
        <w:rPr>
          <w:rFonts w:ascii="Times New Roman" w:eastAsia="Times New Roman" w:hAnsi="Times New Roman" w:cs="Times New Roman"/>
          <w:kern w:val="0"/>
          <w14:ligatures w14:val="none"/>
        </w:rPr>
      </w:pPr>
      <w:r w:rsidRPr="00A60E05">
        <w:rPr>
          <w:rFonts w:ascii="Times New Roman" w:eastAsia="Times New Roman" w:hAnsi="Times New Roman" w:cs="Times New Roman"/>
          <w:kern w:val="0"/>
          <w14:ligatures w14:val="none"/>
        </w:rPr>
        <w:t>Kui reservi kandideerimise võimalus oleks seotud ainult endise teenistuja staatusega, kitsendaks see põhjendamatult kandidaatide ringi, vähendaks reservi sisulist kasutatavust ning suurendaks riski, et</w:t>
      </w:r>
      <w:r w:rsidR="00461C2C" w:rsidRPr="00A60E05">
        <w:rPr>
          <w:rFonts w:ascii="Times New Roman" w:eastAsia="Times New Roman" w:hAnsi="Times New Roman" w:cs="Times New Roman"/>
          <w:kern w:val="0"/>
          <w14:ligatures w14:val="none"/>
        </w:rPr>
        <w:t xml:space="preserve"> vajalike teadmiste ja oskustega </w:t>
      </w:r>
      <w:r w:rsidRPr="00A60E05">
        <w:rPr>
          <w:rFonts w:ascii="Times New Roman" w:eastAsia="Times New Roman" w:hAnsi="Times New Roman" w:cs="Times New Roman"/>
          <w:kern w:val="0"/>
          <w14:ligatures w14:val="none"/>
        </w:rPr>
        <w:t xml:space="preserve"> isikuid ei ole võimalik vajaduse tekkimisel õigeaegselt kaasata. </w:t>
      </w:r>
    </w:p>
    <w:p w14:paraId="340C89CE" w14:textId="77777777" w:rsidR="00927376" w:rsidRDefault="00927376" w:rsidP="005C1833">
      <w:pPr>
        <w:spacing w:after="0" w:line="240" w:lineRule="auto"/>
        <w:jc w:val="both"/>
        <w:rPr>
          <w:rFonts w:ascii="Times New Roman" w:eastAsia="Times New Roman" w:hAnsi="Times New Roman" w:cs="Times New Roman"/>
          <w:bCs/>
          <w:kern w:val="0"/>
          <w14:ligatures w14:val="none"/>
        </w:rPr>
      </w:pPr>
    </w:p>
    <w:p w14:paraId="2CC4B8E9" w14:textId="243FC8E1" w:rsidR="00566C32" w:rsidRPr="00A60E05" w:rsidRDefault="00566C32" w:rsidP="00A60E05">
      <w:pPr>
        <w:spacing w:after="0" w:line="240" w:lineRule="auto"/>
        <w:jc w:val="both"/>
        <w:rPr>
          <w:rFonts w:ascii="Times New Roman" w:eastAsia="Times New Roman" w:hAnsi="Times New Roman" w:cs="Times New Roman"/>
          <w:kern w:val="0"/>
          <w14:ligatures w14:val="none"/>
        </w:rPr>
      </w:pPr>
      <w:r w:rsidRPr="00A60E05">
        <w:rPr>
          <w:rFonts w:ascii="Times New Roman" w:eastAsia="Times New Roman" w:hAnsi="Times New Roman" w:cs="Times New Roman"/>
          <w:kern w:val="0"/>
          <w14:ligatures w14:val="none"/>
        </w:rPr>
        <w:t>Isikut, kes käesolevas lõikes toodud nõuetele ei vasta, ei ole võimalik teenistujate reservi liikmeks nimetada.</w:t>
      </w:r>
    </w:p>
    <w:p w14:paraId="723FFF47" w14:textId="77777777" w:rsidR="0031390D" w:rsidRPr="00A60E05" w:rsidRDefault="0031390D" w:rsidP="00A60E05">
      <w:pPr>
        <w:spacing w:after="0" w:line="240" w:lineRule="auto"/>
        <w:jc w:val="both"/>
        <w:rPr>
          <w:rFonts w:ascii="Times New Roman" w:eastAsia="Times New Roman" w:hAnsi="Times New Roman" w:cs="Times New Roman"/>
          <w:kern w:val="0"/>
          <w14:ligatures w14:val="none"/>
        </w:rPr>
      </w:pPr>
    </w:p>
    <w:p w14:paraId="0EFF5BA2" w14:textId="293FB07F" w:rsidR="00DB1309" w:rsidRDefault="00E654F7" w:rsidP="0069464A">
      <w:pPr>
        <w:spacing w:after="0" w:line="240" w:lineRule="auto"/>
        <w:jc w:val="both"/>
        <w:rPr>
          <w:rFonts w:ascii="Times New Roman" w:eastAsia="Times New Roman" w:hAnsi="Times New Roman" w:cs="Times New Roman"/>
          <w:bCs/>
          <w:kern w:val="0"/>
          <w14:ligatures w14:val="none"/>
        </w:rPr>
      </w:pPr>
      <w:r>
        <w:rPr>
          <w:rFonts w:ascii="Times New Roman" w:eastAsia="Times New Roman" w:hAnsi="Times New Roman" w:cs="Times New Roman"/>
          <w:b/>
          <w:kern w:val="0"/>
          <w14:ligatures w14:val="none"/>
        </w:rPr>
        <w:t>Lõige 2</w:t>
      </w:r>
      <w:r w:rsidR="00DB1309">
        <w:rPr>
          <w:rFonts w:ascii="Times New Roman" w:eastAsia="Times New Roman" w:hAnsi="Times New Roman" w:cs="Times New Roman"/>
          <w:b/>
          <w:kern w:val="0"/>
          <w14:ligatures w14:val="none"/>
        </w:rPr>
        <w:t xml:space="preserve"> ja 3</w:t>
      </w:r>
      <w:r>
        <w:rPr>
          <w:rFonts w:ascii="Times New Roman" w:eastAsia="Times New Roman" w:hAnsi="Times New Roman" w:cs="Times New Roman"/>
          <w:b/>
          <w:kern w:val="0"/>
          <w14:ligatures w14:val="none"/>
        </w:rPr>
        <w:t xml:space="preserve"> </w:t>
      </w:r>
      <w:r>
        <w:rPr>
          <w:rFonts w:ascii="Times New Roman" w:eastAsia="Times New Roman" w:hAnsi="Times New Roman" w:cs="Times New Roman"/>
          <w:bCs/>
          <w:kern w:val="0"/>
          <w14:ligatures w14:val="none"/>
        </w:rPr>
        <w:t>reguleerib teenistujate reservi kandideerija isikuankeedi esitamist</w:t>
      </w:r>
      <w:r w:rsidR="00DB1309">
        <w:rPr>
          <w:rFonts w:ascii="Times New Roman" w:eastAsia="Times New Roman" w:hAnsi="Times New Roman" w:cs="Times New Roman"/>
          <w:bCs/>
          <w:kern w:val="0"/>
          <w14:ligatures w14:val="none"/>
        </w:rPr>
        <w:t xml:space="preserve"> ning isiku nõusoleku andmist osaleda nii väljaõppes, kui politseiametnikuna kriisi lahendamises</w:t>
      </w:r>
      <w:r>
        <w:rPr>
          <w:rFonts w:ascii="Times New Roman" w:eastAsia="Times New Roman" w:hAnsi="Times New Roman" w:cs="Times New Roman"/>
          <w:bCs/>
          <w:kern w:val="0"/>
          <w14:ligatures w14:val="none"/>
        </w:rPr>
        <w:t>. Sättes v</w:t>
      </w:r>
      <w:r w:rsidR="0069464A" w:rsidRPr="0069464A">
        <w:rPr>
          <w:rFonts w:ascii="Times New Roman" w:eastAsia="Times New Roman" w:hAnsi="Times New Roman" w:cs="Times New Roman"/>
          <w:bCs/>
          <w:kern w:val="0"/>
          <w14:ligatures w14:val="none"/>
        </w:rPr>
        <w:t xml:space="preserve">iidatud PPVS-i § 42 reguleerib politseiteenistusse kandideerija isikuankeedi esitamist. </w:t>
      </w:r>
      <w:r w:rsidR="00DB1309">
        <w:rPr>
          <w:rFonts w:ascii="Times New Roman" w:eastAsia="Times New Roman" w:hAnsi="Times New Roman" w:cs="Times New Roman"/>
          <w:bCs/>
          <w:kern w:val="0"/>
          <w14:ligatures w14:val="none"/>
        </w:rPr>
        <w:t xml:space="preserve">Siinkohal lähtutakse just politseiteenistusse kandideerija regulatsioonist, kuna endiste teenistujate reservi liiga võetakse kriisi lahendamise ajaks teenistusse. </w:t>
      </w:r>
    </w:p>
    <w:p w14:paraId="4B70230C" w14:textId="4F69200C" w:rsidR="0069464A" w:rsidRPr="0069464A" w:rsidRDefault="0069464A" w:rsidP="0069464A">
      <w:pPr>
        <w:spacing w:after="0" w:line="240" w:lineRule="auto"/>
        <w:jc w:val="both"/>
        <w:rPr>
          <w:rFonts w:ascii="Times New Roman" w:eastAsia="Times New Roman" w:hAnsi="Times New Roman" w:cs="Times New Roman"/>
          <w:kern w:val="0"/>
          <w:lang w:eastAsia="et-EE"/>
          <w14:ligatures w14:val="none"/>
        </w:rPr>
      </w:pPr>
      <w:r w:rsidRPr="00A60E05">
        <w:rPr>
          <w:rFonts w:ascii="Times New Roman" w:eastAsia="Times New Roman" w:hAnsi="Times New Roman" w:cs="Times New Roman"/>
          <w:kern w:val="0"/>
          <w14:ligatures w14:val="none"/>
        </w:rPr>
        <w:t xml:space="preserve">Politseiteenistusse kandideerija esitab KAPO-le või PPA-le isikuankeedi, mille vormi ja andmed kehtestab siseminister määrusega. </w:t>
      </w:r>
      <w:r w:rsidRPr="0069464A">
        <w:rPr>
          <w:rFonts w:ascii="Times New Roman" w:eastAsia="Times New Roman" w:hAnsi="Times New Roman" w:cs="Times New Roman"/>
          <w:kern w:val="0"/>
          <w:lang w:eastAsia="et-EE"/>
          <w14:ligatures w14:val="none"/>
        </w:rPr>
        <w:t>Kehtiva siseministri määruse „</w:t>
      </w:r>
      <w:hyperlink r:id="rId24" w:history="1">
        <w:r w:rsidRPr="0069464A">
          <w:rPr>
            <w:rFonts w:ascii="Times New Roman" w:eastAsia="Times New Roman" w:hAnsi="Times New Roman" w:cs="Times New Roman"/>
            <w:color w:val="0563C1"/>
            <w:kern w:val="0"/>
            <w:u w:val="single"/>
            <w:lang w:eastAsia="et-EE"/>
            <w14:ligatures w14:val="none"/>
          </w:rPr>
          <w:t>Isikuankeedi vorm</w:t>
        </w:r>
      </w:hyperlink>
      <w:r w:rsidRPr="0069464A">
        <w:rPr>
          <w:rFonts w:ascii="Times New Roman" w:eastAsia="Times New Roman" w:hAnsi="Times New Roman" w:cs="Times New Roman"/>
          <w:kern w:val="0"/>
          <w:lang w:eastAsia="et-EE"/>
          <w14:ligatures w14:val="none"/>
        </w:rPr>
        <w:t>“ kohaselt küsitakse politseiteenistusse kandideerijalt isikuandmeid (isikukood, nimed, kodakondsus, emakeel, isikut tõendava dokumendi andmed, juhiloa andmed, elukoht, sidevahendid), perekondlikke ja tutvussidemeid (vanemad, lapsed, vennad, õed, abikaasa või abieluga sarnanevas suhtes olev elukaaslane, endine abikaasa,</w:t>
      </w:r>
      <w:r w:rsidRPr="0069464A">
        <w:rPr>
          <w:rFonts w:ascii="Arial" w:eastAsia="Calibri" w:hAnsi="Arial" w:cs="Arial"/>
          <w:color w:val="202020"/>
          <w:kern w:val="0"/>
          <w:sz w:val="21"/>
          <w:szCs w:val="21"/>
          <w:shd w:val="clear" w:color="auto" w:fill="FFFFFF"/>
          <w14:ligatures w14:val="none"/>
        </w:rPr>
        <w:t xml:space="preserve"> </w:t>
      </w:r>
      <w:r w:rsidRPr="0069464A">
        <w:rPr>
          <w:rFonts w:ascii="Times New Roman" w:eastAsia="Times New Roman" w:hAnsi="Times New Roman" w:cs="Times New Roman"/>
          <w:kern w:val="0"/>
          <w:lang w:eastAsia="et-EE"/>
          <w14:ligatures w14:val="none"/>
        </w:rPr>
        <w:t xml:space="preserve">registreeritud elukaaslane, endine registreeritud elukaaslane), hariduskäiku, varasemat elukäiku ja tegevust (töötamine, kaitseväeteenistus ja sõjaväeline väljaõpe) ning täiendavat isikuteavet (keelte valdamine, erakonda kuuluvus, avalikust teenistusest vabastamine distsiplinaarsüüteo toimepanemise eest, pensioni saamine riigilt, mis ei ole Euroopa Majanduspiirkonna liikmesriik või Šveitsi Konföderatsioon või mis ei kuulu Põhja-Atlandi Lepingu Organisatsiooni). Küsitavad andmed võimaldavad hinnata isiku sobivust politseiteenistusse. </w:t>
      </w:r>
    </w:p>
    <w:p w14:paraId="27FD5B67" w14:textId="77777777" w:rsidR="0069464A" w:rsidRPr="0069464A" w:rsidRDefault="0069464A" w:rsidP="0069464A">
      <w:pPr>
        <w:spacing w:after="0" w:line="240" w:lineRule="auto"/>
        <w:jc w:val="both"/>
        <w:rPr>
          <w:rFonts w:ascii="Times New Roman" w:eastAsia="Times New Roman" w:hAnsi="Times New Roman" w:cs="Times New Roman"/>
          <w:kern w:val="0"/>
          <w:lang w:eastAsia="et-EE"/>
          <w14:ligatures w14:val="none"/>
        </w:rPr>
      </w:pPr>
    </w:p>
    <w:p w14:paraId="3DA8424E" w14:textId="7DC2C260" w:rsidR="0069464A" w:rsidRPr="0069464A" w:rsidRDefault="0069464A" w:rsidP="0069464A">
      <w:pPr>
        <w:spacing w:after="0" w:line="240" w:lineRule="auto"/>
        <w:jc w:val="both"/>
        <w:rPr>
          <w:rFonts w:ascii="Times New Roman" w:eastAsia="Calibri" w:hAnsi="Times New Roman" w:cs="Times New Roman"/>
          <w:kern w:val="0"/>
          <w14:ligatures w14:val="none"/>
        </w:rPr>
      </w:pPr>
      <w:r w:rsidRPr="0069464A">
        <w:rPr>
          <w:rFonts w:ascii="Times New Roman" w:eastAsia="Calibri" w:hAnsi="Times New Roman" w:cs="Times New Roman"/>
          <w:kern w:val="0"/>
          <w14:ligatures w14:val="none"/>
        </w:rPr>
        <w:t xml:space="preserve">Isikuankeedile lisab reservi kandideerija kirjaliku taotluse reservi nimetamiseks. Kirjalikus taotluses annab reservi kandideerija nõusoleku osaleda </w:t>
      </w:r>
      <w:r w:rsidR="00E654F7">
        <w:rPr>
          <w:rFonts w:ascii="Times New Roman" w:eastAsia="Calibri" w:hAnsi="Times New Roman" w:cs="Times New Roman"/>
          <w:kern w:val="0"/>
          <w14:ligatures w14:val="none"/>
        </w:rPr>
        <w:t xml:space="preserve">teenistujate </w:t>
      </w:r>
      <w:r w:rsidRPr="0069464A">
        <w:rPr>
          <w:rFonts w:ascii="Times New Roman" w:eastAsia="Calibri" w:hAnsi="Times New Roman" w:cs="Times New Roman"/>
          <w:kern w:val="0"/>
          <w14:ligatures w14:val="none"/>
        </w:rPr>
        <w:t>reservi väljaõppes</w:t>
      </w:r>
      <w:r w:rsidR="00E654F7">
        <w:rPr>
          <w:rFonts w:ascii="Times New Roman" w:eastAsia="Calibri" w:hAnsi="Times New Roman" w:cs="Times New Roman"/>
          <w:kern w:val="0"/>
          <w14:ligatures w14:val="none"/>
        </w:rPr>
        <w:t>, täiendusõppes</w:t>
      </w:r>
      <w:r w:rsidRPr="0069464A">
        <w:rPr>
          <w:rFonts w:ascii="Times New Roman" w:eastAsia="Calibri" w:hAnsi="Times New Roman" w:cs="Times New Roman"/>
          <w:kern w:val="0"/>
          <w14:ligatures w14:val="none"/>
        </w:rPr>
        <w:t xml:space="preserve"> ning </w:t>
      </w:r>
      <w:r w:rsidR="00E654F7">
        <w:rPr>
          <w:rFonts w:ascii="Times New Roman" w:eastAsia="Calibri" w:hAnsi="Times New Roman" w:cs="Times New Roman"/>
          <w:kern w:val="0"/>
          <w14:ligatures w14:val="none"/>
        </w:rPr>
        <w:t xml:space="preserve">politseiametnikuga politsei tegevuses </w:t>
      </w:r>
      <w:r w:rsidRPr="0069464A">
        <w:rPr>
          <w:rFonts w:ascii="Times New Roman" w:eastAsia="Calibri" w:hAnsi="Times New Roman" w:cs="Times New Roman"/>
          <w:kern w:val="0"/>
          <w14:ligatures w14:val="none"/>
        </w:rPr>
        <w:t>kriiside lahendamisel</w:t>
      </w:r>
      <w:r w:rsidR="00E654F7">
        <w:rPr>
          <w:rFonts w:ascii="Times New Roman" w:eastAsia="Calibri" w:hAnsi="Times New Roman" w:cs="Times New Roman"/>
          <w:kern w:val="0"/>
          <w14:ligatures w14:val="none"/>
        </w:rPr>
        <w:t>.</w:t>
      </w:r>
      <w:r w:rsidRPr="0069464A">
        <w:rPr>
          <w:rFonts w:ascii="Times New Roman" w:eastAsia="Calibri" w:hAnsi="Times New Roman" w:cs="Times New Roman"/>
          <w:kern w:val="0"/>
          <w14:ligatures w14:val="none"/>
        </w:rPr>
        <w:t xml:space="preserve"> Reservi kandideerija, kes annab nõusoleku osaleda kriiside ajal politsei ülesannete täitmisel politseiametnikuna, esitab politseiametniku isikuankeedi. Kuna reservi kandideerija, kes on </w:t>
      </w:r>
      <w:r w:rsidRPr="0069464A">
        <w:rPr>
          <w:rFonts w:ascii="Times New Roman" w:eastAsia="Calibri" w:hAnsi="Times New Roman" w:cs="Times New Roman"/>
          <w:kern w:val="0"/>
          <w14:ligatures w14:val="none"/>
        </w:rPr>
        <w:lastRenderedPageBreak/>
        <w:t>nõus kriiside ajal panustama politsei ülesannete täitmisesse, peab vastama politseiametniku</w:t>
      </w:r>
      <w:r w:rsidR="00D50C77">
        <w:rPr>
          <w:rFonts w:ascii="Times New Roman" w:eastAsia="Calibri" w:hAnsi="Times New Roman" w:cs="Times New Roman"/>
          <w:kern w:val="0"/>
          <w14:ligatures w14:val="none"/>
        </w:rPr>
        <w:t>le esitatavatele</w:t>
      </w:r>
      <w:r w:rsidRPr="0069464A">
        <w:rPr>
          <w:rFonts w:ascii="Times New Roman" w:eastAsia="Calibri" w:hAnsi="Times New Roman" w:cs="Times New Roman"/>
          <w:kern w:val="0"/>
          <w14:ligatures w14:val="none"/>
        </w:rPr>
        <w:t xml:space="preserve"> nõuetele, siis saab tema sobivust hinnata politseiametniku isikuankeedis esitatud andmete alusel. </w:t>
      </w:r>
    </w:p>
    <w:p w14:paraId="7B04738A" w14:textId="77777777" w:rsidR="0069464A" w:rsidRPr="0069464A" w:rsidRDefault="0069464A" w:rsidP="0069464A">
      <w:pPr>
        <w:spacing w:after="0" w:line="240" w:lineRule="auto"/>
        <w:jc w:val="both"/>
        <w:rPr>
          <w:rFonts w:ascii="Times New Roman" w:eastAsia="Calibri" w:hAnsi="Times New Roman" w:cs="Times New Roman"/>
          <w:kern w:val="0"/>
          <w14:ligatures w14:val="none"/>
        </w:rPr>
      </w:pPr>
    </w:p>
    <w:p w14:paraId="74D160BA" w14:textId="77777777" w:rsidR="0069464A" w:rsidRPr="0069464A" w:rsidRDefault="0069464A" w:rsidP="0069464A">
      <w:pPr>
        <w:spacing w:after="0" w:line="240" w:lineRule="auto"/>
        <w:jc w:val="both"/>
        <w:rPr>
          <w:rFonts w:ascii="Times New Roman" w:eastAsia="Calibri" w:hAnsi="Times New Roman" w:cs="Times New Roman"/>
          <w:kern w:val="0"/>
          <w:lang w:eastAsia="et-EE"/>
          <w14:ligatures w14:val="none"/>
        </w:rPr>
      </w:pPr>
      <w:r w:rsidRPr="0069464A">
        <w:rPr>
          <w:rFonts w:ascii="Times New Roman" w:eastAsia="Calibri" w:hAnsi="Times New Roman" w:cs="Times New Roman"/>
          <w:kern w:val="0"/>
          <w:lang w:eastAsia="et-EE"/>
          <w14:ligatures w14:val="none"/>
        </w:rPr>
        <w:t xml:space="preserve">Nõusoleku andmine tagab KAPO-le ja PPA-le võimaluse prognoosida, kui palju on võimalik kriisiolukorras kaasata lisatööjõudu politseiametnikena. Nõusoleku andmine paneb reservis olevale isikule kohustuse asuda kriiside ajal täitma politsei ülesandeid. Kuna aga reservi astumine on vabatahtlik, siis saab reservis olev isik oma nõusoleku igal ajal tagasi võtta. Kriiside ajal tuleb küll arvestada pikema etteteatamise tähtajaga kui tavapärases olukorras. </w:t>
      </w:r>
    </w:p>
    <w:p w14:paraId="1F78B97B" w14:textId="77777777" w:rsidR="0069464A" w:rsidRPr="0069464A" w:rsidRDefault="0069464A" w:rsidP="0069464A">
      <w:pPr>
        <w:spacing w:after="0" w:line="240" w:lineRule="auto"/>
        <w:rPr>
          <w:rFonts w:ascii="Calibri" w:eastAsia="Calibri" w:hAnsi="Calibri" w:cs="Times New Roman"/>
          <w:kern w:val="0"/>
          <w:sz w:val="22"/>
          <w:szCs w:val="22"/>
          <w14:ligatures w14:val="none"/>
        </w:rPr>
      </w:pPr>
    </w:p>
    <w:p w14:paraId="1E483805" w14:textId="5E328959" w:rsidR="0069464A" w:rsidRDefault="0069464A" w:rsidP="0045030F">
      <w:pPr>
        <w:spacing w:after="0" w:line="240" w:lineRule="auto"/>
        <w:jc w:val="both"/>
        <w:rPr>
          <w:rFonts w:ascii="Times New Roman" w:eastAsia="Calibri" w:hAnsi="Times New Roman" w:cs="Times New Roman"/>
          <w:kern w:val="0"/>
          <w14:ligatures w14:val="none"/>
        </w:rPr>
      </w:pPr>
      <w:r w:rsidRPr="0069464A">
        <w:rPr>
          <w:rFonts w:ascii="Times New Roman" w:eastAsia="Calibri" w:hAnsi="Times New Roman" w:cs="Times New Roman"/>
          <w:kern w:val="0"/>
          <w14:ligatures w14:val="none"/>
        </w:rPr>
        <w:t xml:space="preserve">Lisaks eeltoodule kinnitab reservi kandideerija taotluses, et ta täidab nõudeid, mis on reservis olevale isikule õigusaktidega kehtestatud, ning kohustub osa võtma nii reservi väljaõppest kui ka kriiside ajal politsei ülesannete täitmisest, samuti tulema asukohta, kuhu reservis olev isik peab kriisi lahendamiseks tulema (näiteks politseijaoskond).  </w:t>
      </w:r>
    </w:p>
    <w:p w14:paraId="03B2F0E9" w14:textId="77777777" w:rsidR="0045030F" w:rsidRDefault="0045030F" w:rsidP="0045030F">
      <w:pPr>
        <w:spacing w:after="0" w:line="240" w:lineRule="auto"/>
        <w:jc w:val="both"/>
      </w:pPr>
    </w:p>
    <w:p w14:paraId="221079CC" w14:textId="77777777" w:rsidR="00532E8A" w:rsidRPr="00532E8A" w:rsidRDefault="00532E8A" w:rsidP="00532E8A">
      <w:pPr>
        <w:spacing w:after="0" w:line="240" w:lineRule="auto"/>
        <w:jc w:val="both"/>
        <w:rPr>
          <w:rFonts w:ascii="Times New Roman" w:eastAsia="Calibri" w:hAnsi="Times New Roman" w:cs="Times New Roman"/>
          <w:kern w:val="0"/>
          <w:lang w:eastAsia="et-EE"/>
          <w14:ligatures w14:val="none"/>
        </w:rPr>
      </w:pPr>
      <w:r w:rsidRPr="00532E8A">
        <w:rPr>
          <w:rFonts w:ascii="Times New Roman" w:eastAsia="Calibri" w:hAnsi="Times New Roman" w:cs="Times New Roman"/>
          <w:b/>
          <w:kern w:val="0"/>
          <w:lang w:eastAsia="et-EE"/>
          <w14:ligatures w14:val="none"/>
        </w:rPr>
        <w:t>Paragrahvis § 108</w:t>
      </w:r>
      <w:r w:rsidRPr="00532E8A">
        <w:rPr>
          <w:rFonts w:ascii="Times New Roman" w:eastAsia="Calibri" w:hAnsi="Times New Roman" w:cs="Times New Roman"/>
          <w:b/>
          <w:kern w:val="0"/>
          <w:vertAlign w:val="superscript"/>
          <w:lang w:eastAsia="et-EE"/>
          <w14:ligatures w14:val="none"/>
        </w:rPr>
        <w:t>26</w:t>
      </w:r>
      <w:r w:rsidRPr="00532E8A">
        <w:rPr>
          <w:rFonts w:ascii="Times New Roman" w:eastAsia="Calibri" w:hAnsi="Times New Roman" w:cs="Times New Roman"/>
          <w:kern w:val="0"/>
          <w:lang w:eastAsia="et-EE"/>
          <w14:ligatures w14:val="none"/>
        </w:rPr>
        <w:t xml:space="preserve"> reguleeritakse reservis olevale isikule esitatavaid nõudeid, mis tulenevad sellest, et isik soovib kriiside ajal osaleda politsei ülesannete täitmisel politseiametnikuna. </w:t>
      </w:r>
      <w:bookmarkStart w:id="10" w:name="para4lg1"/>
      <w:r w:rsidRPr="00532E8A">
        <w:rPr>
          <w:rFonts w:ascii="Times New Roman" w:eastAsia="Calibri" w:hAnsi="Times New Roman" w:cs="Times New Roman"/>
          <w:kern w:val="0"/>
          <w:lang w:eastAsia="et-EE"/>
          <w14:ligatures w14:val="none"/>
        </w:rPr>
        <w:t>Võrreldes kehtivate seadustega uusi nõudeid ei kehtestata.</w:t>
      </w:r>
    </w:p>
    <w:p w14:paraId="6D1D497E" w14:textId="77777777" w:rsidR="00532E8A" w:rsidRPr="00532E8A" w:rsidRDefault="00532E8A" w:rsidP="00532E8A">
      <w:pPr>
        <w:spacing w:after="0" w:line="240" w:lineRule="auto"/>
        <w:jc w:val="both"/>
        <w:rPr>
          <w:rFonts w:ascii="Times New Roman" w:eastAsia="Calibri" w:hAnsi="Times New Roman" w:cs="Times New Roman"/>
          <w:kern w:val="0"/>
          <w:lang w:eastAsia="et-EE"/>
          <w14:ligatures w14:val="none"/>
        </w:rPr>
      </w:pPr>
    </w:p>
    <w:p w14:paraId="1799646E" w14:textId="77777777" w:rsidR="00532E8A" w:rsidRPr="00532E8A" w:rsidRDefault="00532E8A" w:rsidP="00532E8A">
      <w:pPr>
        <w:spacing w:after="0" w:line="240" w:lineRule="auto"/>
        <w:jc w:val="both"/>
        <w:rPr>
          <w:rFonts w:ascii="Times New Roman" w:eastAsia="Calibri" w:hAnsi="Times New Roman" w:cs="Times New Roman"/>
          <w:color w:val="202020"/>
          <w:kern w:val="0"/>
          <w14:ligatures w14:val="none"/>
        </w:rPr>
      </w:pPr>
      <w:r w:rsidRPr="00532E8A">
        <w:rPr>
          <w:rFonts w:ascii="Times New Roman" w:eastAsia="Calibri" w:hAnsi="Times New Roman" w:cs="Times New Roman"/>
          <w:b/>
          <w:kern w:val="0"/>
          <w:lang w:eastAsia="et-EE"/>
          <w14:ligatures w14:val="none"/>
        </w:rPr>
        <w:t xml:space="preserve">Lõikes 1 </w:t>
      </w:r>
      <w:r w:rsidRPr="00532E8A">
        <w:rPr>
          <w:rFonts w:ascii="Times New Roman" w:eastAsia="Calibri" w:hAnsi="Times New Roman" w:cs="Times New Roman"/>
          <w:kern w:val="0"/>
          <w:lang w:eastAsia="et-EE"/>
          <w14:ligatures w14:val="none"/>
        </w:rPr>
        <w:t xml:space="preserve">sätestatakse, et kui isik annab nõusoleku </w:t>
      </w:r>
      <w:r w:rsidRPr="00532E8A">
        <w:rPr>
          <w:rFonts w:ascii="Times New Roman" w:eastAsia="Calibri" w:hAnsi="Times New Roman" w:cs="Times New Roman"/>
          <w:color w:val="202020"/>
          <w:kern w:val="0"/>
          <w14:ligatures w14:val="none"/>
        </w:rPr>
        <w:t xml:space="preserve">osaleda reservi väljaõppes ning kriiside lahendamise ajal politseiametnikuna, peab ta vastama politseiametniku nõuetele. </w:t>
      </w:r>
    </w:p>
    <w:p w14:paraId="72AE9AF6" w14:textId="77777777" w:rsidR="00532E8A" w:rsidRPr="00532E8A" w:rsidRDefault="00532E8A" w:rsidP="00532E8A">
      <w:pPr>
        <w:spacing w:after="0" w:line="240" w:lineRule="auto"/>
        <w:jc w:val="both"/>
        <w:rPr>
          <w:rFonts w:ascii="Times New Roman" w:eastAsia="Calibri" w:hAnsi="Times New Roman" w:cs="Times New Roman"/>
          <w:kern w:val="0"/>
          <w14:ligatures w14:val="none"/>
        </w:rPr>
      </w:pPr>
    </w:p>
    <w:p w14:paraId="2F7BC8C1" w14:textId="77777777" w:rsidR="00532E8A" w:rsidRPr="00532E8A" w:rsidRDefault="00532E8A" w:rsidP="00532E8A">
      <w:pPr>
        <w:spacing w:after="0" w:line="240" w:lineRule="auto"/>
        <w:jc w:val="both"/>
        <w:rPr>
          <w:rFonts w:ascii="Times New Roman" w:eastAsia="Calibri" w:hAnsi="Times New Roman" w:cs="Times New Roman"/>
          <w:kern w:val="0"/>
          <w14:ligatures w14:val="none"/>
        </w:rPr>
      </w:pPr>
      <w:r w:rsidRPr="00532E8A">
        <w:rPr>
          <w:rFonts w:ascii="Times New Roman" w:eastAsia="Calibri" w:hAnsi="Times New Roman" w:cs="Times New Roman"/>
          <w:kern w:val="0"/>
          <w14:ligatures w14:val="none"/>
        </w:rPr>
        <w:t xml:space="preserve">PPVS-i kohaselt võib </w:t>
      </w:r>
      <w:bookmarkStart w:id="11" w:name="para38lg1"/>
      <w:bookmarkEnd w:id="11"/>
      <w:r w:rsidRPr="00532E8A">
        <w:rPr>
          <w:rFonts w:ascii="Times New Roman" w:eastAsia="Calibri" w:hAnsi="Times New Roman" w:cs="Times New Roman"/>
          <w:kern w:val="0"/>
          <w14:ligatures w14:val="none"/>
        </w:rPr>
        <w:t>politseiametnikuna teenistusse võtta vähemalt keskharidusega täielikult teovõimelise Eesti kodaniku, kes valdab eesti keelt seadusega või seaduse alusel antud õigusaktiga kehtestatud ulatuses ning vastab politseiametniku tervise- ja kutsesobivusnõuetele:</w:t>
      </w:r>
    </w:p>
    <w:p w14:paraId="3AD1517B" w14:textId="77777777" w:rsidR="00532E8A" w:rsidRPr="00532E8A" w:rsidRDefault="00532E8A" w:rsidP="00532E8A">
      <w:pPr>
        <w:numPr>
          <w:ilvl w:val="0"/>
          <w:numId w:val="3"/>
        </w:numPr>
        <w:spacing w:after="0" w:line="240" w:lineRule="auto"/>
        <w:jc w:val="both"/>
        <w:rPr>
          <w:rFonts w:ascii="Times New Roman" w:eastAsia="Calibri" w:hAnsi="Times New Roman" w:cs="Times New Roman"/>
          <w:kern w:val="0"/>
          <w14:ligatures w14:val="none"/>
        </w:rPr>
      </w:pPr>
      <w:hyperlink r:id="rId25" w:history="1">
        <w:r w:rsidRPr="00532E8A">
          <w:rPr>
            <w:rFonts w:ascii="Times New Roman" w:eastAsia="Calibri" w:hAnsi="Times New Roman" w:cs="Times New Roman"/>
            <w:color w:val="0563C1"/>
            <w:kern w:val="0"/>
            <w:u w:val="single"/>
            <w14:ligatures w14:val="none"/>
          </w:rPr>
          <w:t>keeleseaduse</w:t>
        </w:r>
      </w:hyperlink>
      <w:r w:rsidRPr="00532E8A">
        <w:rPr>
          <w:rFonts w:ascii="Times New Roman" w:eastAsia="Calibri" w:hAnsi="Times New Roman" w:cs="Times New Roman"/>
          <w:kern w:val="0"/>
          <w14:ligatures w14:val="none"/>
        </w:rPr>
        <w:t xml:space="preserve"> alusel kehtestatud Vabariigi Valitsuse määruse „</w:t>
      </w:r>
      <w:hyperlink r:id="rId26" w:history="1">
        <w:r w:rsidRPr="00532E8A">
          <w:rPr>
            <w:rFonts w:ascii="Times New Roman" w:eastAsia="Calibri" w:hAnsi="Times New Roman" w:cs="Times New Roman"/>
            <w:color w:val="0563C1"/>
            <w:kern w:val="0"/>
            <w:u w:val="single"/>
            <w14:ligatures w14:val="none"/>
          </w:rPr>
          <w:t>Ametniku, töötaja ning füüsilisest isikust ettevõtja eesti keele oskuse ja kasutamise nõuded</w:t>
        </w:r>
      </w:hyperlink>
      <w:r w:rsidRPr="00532E8A">
        <w:rPr>
          <w:rFonts w:ascii="Times New Roman" w:eastAsia="Calibri" w:hAnsi="Times New Roman" w:cs="Times New Roman"/>
          <w:kern w:val="0"/>
          <w14:ligatures w14:val="none"/>
        </w:rPr>
        <w:t xml:space="preserve">“ järgi peab politseiametnikel olema C1-tasemel </w:t>
      </w:r>
      <w:r w:rsidRPr="00532E8A">
        <w:rPr>
          <w:rFonts w:ascii="Times New Roman" w:eastAsia="Calibri" w:hAnsi="Times New Roman" w:cs="Times New Roman"/>
          <w:b/>
          <w:kern w:val="0"/>
          <w14:ligatures w14:val="none"/>
        </w:rPr>
        <w:t>keeleoskus.</w:t>
      </w:r>
      <w:r w:rsidRPr="00532E8A">
        <w:rPr>
          <w:rFonts w:ascii="Times New Roman" w:eastAsia="Calibri" w:hAnsi="Times New Roman" w:cs="Times New Roman"/>
          <w:kern w:val="0"/>
          <w14:ligatures w14:val="none"/>
        </w:rPr>
        <w:t xml:space="preserve"> Politseiametnikud, kes on vanemspetsialisti või nooremspetsialisti ametikohal piiripunktis, kordonis, piirivalvelaeval, valmidusüksuses või Lennusalgas, peavad oskama eesti keelt vähemalt B2-tasemel. </w:t>
      </w:r>
    </w:p>
    <w:p w14:paraId="0B2FAC76" w14:textId="77777777" w:rsidR="00532E8A" w:rsidRPr="00532E8A" w:rsidRDefault="00532E8A" w:rsidP="00532E8A">
      <w:pPr>
        <w:numPr>
          <w:ilvl w:val="0"/>
          <w:numId w:val="3"/>
        </w:numPr>
        <w:spacing w:after="0" w:line="240" w:lineRule="auto"/>
        <w:jc w:val="both"/>
        <w:rPr>
          <w:rFonts w:ascii="Times New Roman" w:eastAsia="Calibri" w:hAnsi="Times New Roman" w:cs="Times New Roman"/>
          <w:i/>
          <w:kern w:val="0"/>
          <w14:ligatures w14:val="none"/>
        </w:rPr>
      </w:pPr>
      <w:r w:rsidRPr="00532E8A">
        <w:rPr>
          <w:rFonts w:ascii="Times New Roman" w:eastAsia="Calibri" w:hAnsi="Times New Roman" w:cs="Times New Roman"/>
          <w:kern w:val="0"/>
          <w14:ligatures w14:val="none"/>
        </w:rPr>
        <w:t>PPVS-i järgi kehtestab politseiametniku kutsesobivusnõuded ning nende kontrollimise tingimused ja korra siseminister määrusega. Siseministri määrus „</w:t>
      </w:r>
      <w:hyperlink r:id="rId27" w:history="1">
        <w:r w:rsidRPr="00532E8A">
          <w:rPr>
            <w:rFonts w:ascii="Times New Roman" w:eastAsia="Calibri" w:hAnsi="Times New Roman" w:cs="Times New Roman"/>
            <w:color w:val="0563C1"/>
            <w:kern w:val="0"/>
            <w:u w:val="single"/>
            <w14:ligatures w14:val="none"/>
          </w:rPr>
          <w:t>Politseiametniku ning Politsei- ja Piirivalveameti struktuuriüksuse juhi ametikohal teenistuses oleva ametniku kutsesobivusnõuded, nende kontrollimise tingimused ja kord</w:t>
        </w:r>
      </w:hyperlink>
      <w:r w:rsidRPr="00532E8A">
        <w:rPr>
          <w:rFonts w:ascii="Times New Roman" w:eastAsia="Calibri" w:hAnsi="Times New Roman" w:cs="Times New Roman"/>
          <w:kern w:val="0"/>
          <w14:ligatures w14:val="none"/>
        </w:rPr>
        <w:t xml:space="preserve">“ sätestab politseiametniku </w:t>
      </w:r>
      <w:r w:rsidRPr="00532E8A">
        <w:rPr>
          <w:rFonts w:ascii="Times New Roman" w:eastAsia="Calibri" w:hAnsi="Times New Roman" w:cs="Times New Roman"/>
          <w:b/>
          <w:kern w:val="0"/>
          <w14:ligatures w14:val="none"/>
        </w:rPr>
        <w:t>nõuded isikuomadustele</w:t>
      </w:r>
      <w:r w:rsidRPr="00532E8A">
        <w:rPr>
          <w:rFonts w:ascii="Times New Roman" w:eastAsia="Calibri" w:hAnsi="Times New Roman" w:cs="Times New Roman"/>
          <w:kern w:val="0"/>
          <w14:ligatures w14:val="none"/>
        </w:rPr>
        <w:t xml:space="preserve"> </w:t>
      </w:r>
      <w:r w:rsidRPr="00532E8A">
        <w:rPr>
          <w:rFonts w:ascii="Times New Roman" w:eastAsia="Calibri" w:hAnsi="Times New Roman" w:cs="Times New Roman"/>
          <w:i/>
          <w:kern w:val="0"/>
          <w14:ligatures w14:val="none"/>
        </w:rPr>
        <w:t>(lojaalne Eesti Vabariigile, aus ja seaduskuulekas, võimeline töötama stabiilselt ja tulemuslikult pingeolukorras ning oskama teha meeskonnatööd, kohusetundlik, otsustus- ja vastutusvõimeline, suutma langetada iseseisvalt otsuseid oma ametikoha pädevuse piires, võimeline ette nägema oma otsuste tagajärgi ning vastutama nende eest jne)</w:t>
      </w:r>
      <w:r w:rsidRPr="00532E8A">
        <w:rPr>
          <w:rFonts w:ascii="Times New Roman" w:eastAsia="Calibri" w:hAnsi="Times New Roman" w:cs="Times New Roman"/>
          <w:kern w:val="0"/>
          <w14:ligatures w14:val="none"/>
        </w:rPr>
        <w:t xml:space="preserve">, </w:t>
      </w:r>
      <w:r w:rsidRPr="00532E8A">
        <w:rPr>
          <w:rFonts w:ascii="Times New Roman" w:eastAsia="Calibri" w:hAnsi="Times New Roman" w:cs="Times New Roman"/>
          <w:b/>
          <w:kern w:val="0"/>
          <w14:ligatures w14:val="none"/>
        </w:rPr>
        <w:t>haridusnõuded</w:t>
      </w:r>
      <w:r w:rsidRPr="00532E8A">
        <w:rPr>
          <w:rFonts w:ascii="Times New Roman" w:eastAsia="Calibri" w:hAnsi="Times New Roman" w:cs="Times New Roman"/>
          <w:kern w:val="0"/>
          <w14:ligatures w14:val="none"/>
        </w:rPr>
        <w:t xml:space="preserve"> </w:t>
      </w:r>
      <w:r w:rsidRPr="00532E8A">
        <w:rPr>
          <w:rFonts w:ascii="Times New Roman" w:eastAsia="Calibri" w:hAnsi="Times New Roman" w:cs="Times New Roman"/>
          <w:i/>
          <w:kern w:val="0"/>
          <w14:ligatures w14:val="none"/>
        </w:rPr>
        <w:t>(vähemalt keskharidus ja kutseharidus politsei või piirivalve erialal või kõrgharidus politsei või piirivalve erialal. Kui erialast haridust ei ole, peab politseiametnikul olema muu kutse- või kõrgharidus või keskharidus ja varasem siseturvalisuse valdkonnas töötamist toetav kogemus ning ta peab läbima PPA peadirektori kehtestatud õppeprogrammi alusel erialase koolituse)</w:t>
      </w:r>
      <w:r w:rsidRPr="00532E8A">
        <w:rPr>
          <w:rFonts w:ascii="Times New Roman" w:eastAsia="Calibri" w:hAnsi="Times New Roman" w:cs="Times New Roman"/>
          <w:kern w:val="0"/>
          <w14:ligatures w14:val="none"/>
        </w:rPr>
        <w:t xml:space="preserve"> ning </w:t>
      </w:r>
      <w:r w:rsidRPr="00532E8A">
        <w:rPr>
          <w:rFonts w:ascii="Times New Roman" w:eastAsia="Calibri" w:hAnsi="Times New Roman" w:cs="Times New Roman"/>
          <w:b/>
          <w:kern w:val="0"/>
          <w14:ligatures w14:val="none"/>
        </w:rPr>
        <w:t>kehalise ettevalmistuse nõuded</w:t>
      </w:r>
      <w:r w:rsidRPr="00532E8A">
        <w:rPr>
          <w:rFonts w:ascii="Times New Roman" w:eastAsia="Calibri" w:hAnsi="Times New Roman" w:cs="Times New Roman"/>
          <w:kern w:val="0"/>
          <w14:ligatures w14:val="none"/>
        </w:rPr>
        <w:t xml:space="preserve"> </w:t>
      </w:r>
      <w:r w:rsidRPr="00532E8A">
        <w:rPr>
          <w:rFonts w:ascii="Times New Roman" w:eastAsia="Calibri" w:hAnsi="Times New Roman" w:cs="Times New Roman"/>
          <w:i/>
          <w:kern w:val="0"/>
          <w14:ligatures w14:val="none"/>
        </w:rPr>
        <w:t xml:space="preserve">(mõõdetakse üldist vastupidavust, käe- ja kõhulihaste jõudu). </w:t>
      </w:r>
    </w:p>
    <w:p w14:paraId="3EF7D700" w14:textId="77777777" w:rsidR="00532E8A" w:rsidRPr="00532E8A" w:rsidRDefault="00532E8A" w:rsidP="00532E8A">
      <w:pPr>
        <w:numPr>
          <w:ilvl w:val="0"/>
          <w:numId w:val="3"/>
        </w:numPr>
        <w:spacing w:after="0" w:line="240" w:lineRule="auto"/>
        <w:jc w:val="both"/>
        <w:rPr>
          <w:rFonts w:ascii="Times New Roman" w:eastAsia="Calibri" w:hAnsi="Times New Roman" w:cs="Times New Roman"/>
          <w:kern w:val="0"/>
          <w14:ligatures w14:val="none"/>
        </w:rPr>
      </w:pPr>
      <w:r w:rsidRPr="00532E8A">
        <w:rPr>
          <w:rFonts w:ascii="Times New Roman" w:eastAsia="Calibri" w:hAnsi="Times New Roman" w:cs="Times New Roman"/>
          <w:kern w:val="0"/>
          <w14:ligatures w14:val="none"/>
        </w:rPr>
        <w:t xml:space="preserve">Politseiametniku </w:t>
      </w:r>
      <w:r w:rsidRPr="00532E8A">
        <w:rPr>
          <w:rFonts w:ascii="Times New Roman" w:eastAsia="Calibri" w:hAnsi="Times New Roman" w:cs="Times New Roman"/>
          <w:b/>
          <w:kern w:val="0"/>
          <w14:ligatures w14:val="none"/>
        </w:rPr>
        <w:t xml:space="preserve">tervisenõuded </w:t>
      </w:r>
      <w:r w:rsidRPr="00532E8A">
        <w:rPr>
          <w:rFonts w:ascii="Times New Roman" w:eastAsia="Calibri" w:hAnsi="Times New Roman" w:cs="Times New Roman"/>
          <w:kern w:val="0"/>
          <w14:ligatures w14:val="none"/>
        </w:rPr>
        <w:t>ja tervisekontrolli korra ning tervisetõendi sisu ja vormi nõuded kehtestab siseminister määrusega „</w:t>
      </w:r>
      <w:hyperlink r:id="rId28" w:history="1">
        <w:r w:rsidRPr="00532E8A">
          <w:rPr>
            <w:rFonts w:ascii="Times New Roman" w:eastAsia="Calibri" w:hAnsi="Times New Roman" w:cs="Times New Roman"/>
            <w:color w:val="0563C1"/>
            <w:kern w:val="0"/>
            <w:u w:val="single"/>
            <w14:ligatures w14:val="none"/>
          </w:rPr>
          <w:t>Politseiametniku tervisenõuded ja tervisekontrolli kord ning tervisetõendi sisu ja vormi nõuded</w:t>
        </w:r>
      </w:hyperlink>
      <w:r w:rsidRPr="00532E8A">
        <w:rPr>
          <w:rFonts w:ascii="Times New Roman" w:eastAsia="Calibri" w:hAnsi="Times New Roman" w:cs="Times New Roman"/>
          <w:kern w:val="0"/>
          <w14:ligatures w14:val="none"/>
        </w:rPr>
        <w:t xml:space="preserve">“, kus on sätestatud politseiametniku </w:t>
      </w:r>
      <w:r w:rsidRPr="00532E8A">
        <w:rPr>
          <w:rFonts w:ascii="Times New Roman" w:eastAsia="Calibri" w:hAnsi="Times New Roman" w:cs="Times New Roman"/>
          <w:b/>
          <w:kern w:val="0"/>
          <w14:ligatures w14:val="none"/>
        </w:rPr>
        <w:t>üldised tervisenõuded</w:t>
      </w:r>
      <w:r w:rsidRPr="00532E8A">
        <w:rPr>
          <w:rFonts w:ascii="Times New Roman" w:eastAsia="Calibri" w:hAnsi="Times New Roman" w:cs="Times New Roman"/>
          <w:kern w:val="0"/>
          <w14:ligatures w14:val="none"/>
        </w:rPr>
        <w:t xml:space="preserve"> </w:t>
      </w:r>
      <w:r w:rsidRPr="00532E8A">
        <w:rPr>
          <w:rFonts w:ascii="Times New Roman" w:eastAsia="Calibri" w:hAnsi="Times New Roman" w:cs="Times New Roman"/>
          <w:i/>
          <w:kern w:val="0"/>
          <w14:ligatures w14:val="none"/>
        </w:rPr>
        <w:t xml:space="preserve">(tervis peab võimaldama töötada vahetustega ning töö- ja puhkeaja režiimi häiretega, kanda ja kasutada relva, kõrge vaimse pinge ja ohu olukorras, sealhulgas konfliktiolukord, psühhoemotsionaalne pinge ja stress) </w:t>
      </w:r>
      <w:r w:rsidRPr="00532E8A">
        <w:rPr>
          <w:rFonts w:ascii="Times New Roman" w:eastAsia="Calibri" w:hAnsi="Times New Roman" w:cs="Times New Roman"/>
          <w:kern w:val="0"/>
          <w14:ligatures w14:val="none"/>
        </w:rPr>
        <w:t xml:space="preserve">ning </w:t>
      </w:r>
      <w:r w:rsidRPr="00532E8A">
        <w:rPr>
          <w:rFonts w:ascii="Times New Roman" w:eastAsia="Calibri" w:hAnsi="Times New Roman" w:cs="Times New Roman"/>
          <w:b/>
          <w:kern w:val="0"/>
          <w14:ligatures w14:val="none"/>
        </w:rPr>
        <w:lastRenderedPageBreak/>
        <w:t>politseiametniku tervisenõuded ja politseiametniku teenistusülesannete täitmist takistavate tervisehäirete loetelu</w:t>
      </w:r>
      <w:r w:rsidRPr="00532E8A">
        <w:rPr>
          <w:rFonts w:ascii="Times New Roman" w:eastAsia="Calibri" w:hAnsi="Times New Roman" w:cs="Times New Roman"/>
          <w:kern w:val="0"/>
          <w14:ligatures w14:val="none"/>
        </w:rPr>
        <w:t xml:space="preserve">, mida tuleb politseiametniku terviseseisundit hinnates järgida. </w:t>
      </w:r>
    </w:p>
    <w:p w14:paraId="44FFF451" w14:textId="77777777" w:rsidR="00532E8A" w:rsidRPr="00532E8A" w:rsidRDefault="00532E8A" w:rsidP="00532E8A">
      <w:pPr>
        <w:spacing w:after="0" w:line="240" w:lineRule="auto"/>
        <w:jc w:val="both"/>
        <w:rPr>
          <w:rFonts w:ascii="Times New Roman" w:eastAsia="Calibri" w:hAnsi="Times New Roman" w:cs="Times New Roman"/>
          <w:kern w:val="0"/>
          <w14:ligatures w14:val="none"/>
        </w:rPr>
      </w:pPr>
    </w:p>
    <w:p w14:paraId="2A4C8EAF" w14:textId="1A04F2BE" w:rsidR="00532E8A" w:rsidRPr="00532E8A" w:rsidRDefault="00DE241B" w:rsidP="00532E8A">
      <w:p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Teenistujate r</w:t>
      </w:r>
      <w:r w:rsidR="00532E8A" w:rsidRPr="00532E8A">
        <w:rPr>
          <w:rFonts w:ascii="Times New Roman" w:eastAsia="Calibri" w:hAnsi="Times New Roman" w:cs="Times New Roman"/>
          <w:kern w:val="0"/>
          <w14:ligatures w14:val="none"/>
        </w:rPr>
        <w:t xml:space="preserve">eservi </w:t>
      </w:r>
      <w:r w:rsidR="00B2449C">
        <w:rPr>
          <w:rFonts w:ascii="Times New Roman" w:eastAsia="Calibri" w:hAnsi="Times New Roman" w:cs="Times New Roman"/>
          <w:kern w:val="0"/>
          <w14:ligatures w14:val="none"/>
        </w:rPr>
        <w:t>liikmel</w:t>
      </w:r>
      <w:r w:rsidR="00532E8A" w:rsidRPr="00532E8A">
        <w:rPr>
          <w:rFonts w:ascii="Times New Roman" w:eastAsia="Calibri" w:hAnsi="Times New Roman" w:cs="Times New Roman"/>
          <w:kern w:val="0"/>
          <w14:ligatures w14:val="none"/>
        </w:rPr>
        <w:t xml:space="preserve"> ei tohi esineda PPVS-is teenistusse võtmiseks välistavaid asjaolusid. PPVS-i järgi </w:t>
      </w:r>
      <w:r w:rsidR="00532E8A" w:rsidRPr="00A60E05">
        <w:rPr>
          <w:rFonts w:ascii="Times New Roman" w:eastAsia="Calibri" w:hAnsi="Times New Roman" w:cs="Times New Roman"/>
          <w:b/>
          <w:kern w:val="0"/>
          <w14:ligatures w14:val="none"/>
        </w:rPr>
        <w:t>ei võeta politseiteenistusse</w:t>
      </w:r>
      <w:r w:rsidR="00532E8A" w:rsidRPr="00532E8A">
        <w:rPr>
          <w:rFonts w:ascii="Times New Roman" w:eastAsia="Calibri" w:hAnsi="Times New Roman" w:cs="Times New Roman"/>
          <w:kern w:val="0"/>
          <w14:ligatures w14:val="none"/>
        </w:rPr>
        <w:t xml:space="preserve"> isikut, keda on karistatud tahtlikult toimepandud kuriteo eest või keda on karistatud vangistusega, olenemata karistusandmete kustutamisest, kes on kriminaalmenetluses kahtlustatav või süüdistatav, kes on distsiplinaarsüüteo toimepanemise eest avalikust teenistusest vabastatud ja teenistusest vabastamisest on möödas vähem kui aasta, kes saab pensioni, töötasu või muud regulaarset tasu riigilt, mis ei ole Euroopa Majanduspiirkonna liikmesriik või Šveitsi Konföderatsioon või mis ei kuulu Põhja-Atlandi Lepingu Organisatsiooni, keda on karistatud süüteo eest, millel on korruptsioonivastases seaduses toodud korruptiivse teo tunnused, kes on piiratud teovõimega, kelle terviseseisund ei vasta politseiametniku tervisenõuetele, kes esitas isikuankeedis teadlikult valeandmeid või varjas olulist informatsiooni. Kui reservi kandideerijal esineb kasvõi üks eelmises lauses nimetatud asjaolu, ei võeta teda reservi, kuna teda ei oleks võimalik kriiside lahendamiseks võtta politseiteenistusse.  </w:t>
      </w:r>
    </w:p>
    <w:p w14:paraId="560A9F72" w14:textId="77777777" w:rsidR="00532E8A" w:rsidRPr="00532E8A" w:rsidRDefault="00532E8A" w:rsidP="00532E8A">
      <w:pPr>
        <w:spacing w:after="0" w:line="240" w:lineRule="auto"/>
        <w:jc w:val="both"/>
        <w:rPr>
          <w:rFonts w:ascii="Times New Roman" w:eastAsia="Calibri" w:hAnsi="Times New Roman" w:cs="Times New Roman"/>
          <w:kern w:val="0"/>
          <w14:ligatures w14:val="none"/>
        </w:rPr>
      </w:pPr>
    </w:p>
    <w:p w14:paraId="7093CA61" w14:textId="195A6BDA" w:rsidR="00532E8A" w:rsidRPr="00532E8A" w:rsidRDefault="00532E8A" w:rsidP="00532E8A">
      <w:pPr>
        <w:spacing w:after="0" w:line="240" w:lineRule="auto"/>
        <w:jc w:val="both"/>
        <w:rPr>
          <w:rFonts w:ascii="Times New Roman" w:eastAsia="Calibri" w:hAnsi="Times New Roman" w:cs="Times New Roman"/>
          <w:bCs/>
          <w:kern w:val="0"/>
          <w:lang w:eastAsia="en-GB"/>
          <w14:ligatures w14:val="none"/>
        </w:rPr>
      </w:pPr>
      <w:r w:rsidRPr="00532E8A">
        <w:rPr>
          <w:rFonts w:ascii="Times New Roman" w:eastAsia="Calibri" w:hAnsi="Times New Roman" w:cs="Times New Roman"/>
          <w:color w:val="000000"/>
          <w:kern w:val="0"/>
          <w:lang w:eastAsia="et-EE"/>
          <w14:ligatures w14:val="none"/>
        </w:rPr>
        <w:t xml:space="preserve">Lähtudes </w:t>
      </w:r>
      <w:r w:rsidRPr="00532E8A">
        <w:rPr>
          <w:rFonts w:ascii="Times New Roman" w:eastAsia="Calibri" w:hAnsi="Times New Roman" w:cs="Times New Roman"/>
          <w:b/>
          <w:bCs/>
          <w:color w:val="000000"/>
          <w:kern w:val="0"/>
          <w:lang w:eastAsia="et-EE"/>
          <w14:ligatures w14:val="none"/>
        </w:rPr>
        <w:t xml:space="preserve">lõikes </w:t>
      </w:r>
      <w:r w:rsidR="00B82503">
        <w:rPr>
          <w:rFonts w:ascii="Times New Roman" w:eastAsia="Calibri" w:hAnsi="Times New Roman" w:cs="Times New Roman"/>
          <w:b/>
          <w:bCs/>
          <w:color w:val="000000"/>
          <w:kern w:val="0"/>
          <w:lang w:eastAsia="et-EE"/>
          <w14:ligatures w14:val="none"/>
        </w:rPr>
        <w:t>3</w:t>
      </w:r>
      <w:r w:rsidRPr="00532E8A">
        <w:rPr>
          <w:rFonts w:ascii="Times New Roman" w:eastAsia="Calibri" w:hAnsi="Times New Roman" w:cs="Times New Roman"/>
          <w:color w:val="000000"/>
          <w:kern w:val="0"/>
          <w:lang w:eastAsia="et-EE"/>
          <w14:ligatures w14:val="none"/>
        </w:rPr>
        <w:t xml:space="preserve"> toodust KAPO-l või PPA-l on õigus saada enne isiku reservi liikmeks nimetamist töötamise registrist teavet isiku töötamise kohta riigikaitselise töökohustusega ameti- või töökohal ning kaitseväekohustuslaste registrist teavet isiku nimetamise kohta sõjaaja ametikohale, kuivõrd KAPO-l ja PPA-l pole andmeid sõjaaja</w:t>
      </w:r>
      <w:r w:rsidR="00066C5C">
        <w:rPr>
          <w:rFonts w:ascii="Times New Roman" w:eastAsia="Calibri" w:hAnsi="Times New Roman" w:cs="Times New Roman"/>
          <w:color w:val="000000"/>
          <w:kern w:val="0"/>
          <w:lang w:eastAsia="et-EE"/>
          <w14:ligatures w14:val="none"/>
        </w:rPr>
        <w:t xml:space="preserve"> a</w:t>
      </w:r>
      <w:r w:rsidRPr="00532E8A">
        <w:rPr>
          <w:rFonts w:ascii="Times New Roman" w:eastAsia="Calibri" w:hAnsi="Times New Roman" w:cs="Times New Roman"/>
          <w:color w:val="000000"/>
          <w:kern w:val="0"/>
          <w:lang w:eastAsia="et-EE"/>
          <w14:ligatures w14:val="none"/>
        </w:rPr>
        <w:t>metikohal või riigikaitselise töökohustusega ametikohale määratud isikutest. Selliselt on tagatud, et reservist on välistatud riigikaitselise töökohustusega teenistuskohale või sõjaaja</w:t>
      </w:r>
      <w:r w:rsidR="00066C5C">
        <w:rPr>
          <w:rFonts w:ascii="Times New Roman" w:eastAsia="Calibri" w:hAnsi="Times New Roman" w:cs="Times New Roman"/>
          <w:color w:val="000000"/>
          <w:kern w:val="0"/>
          <w:lang w:eastAsia="et-EE"/>
          <w14:ligatures w14:val="none"/>
        </w:rPr>
        <w:t xml:space="preserve"> </w:t>
      </w:r>
      <w:r w:rsidRPr="00532E8A">
        <w:rPr>
          <w:rFonts w:ascii="Times New Roman" w:eastAsia="Calibri" w:hAnsi="Times New Roman" w:cs="Times New Roman"/>
          <w:color w:val="000000"/>
          <w:kern w:val="0"/>
          <w:lang w:eastAsia="et-EE"/>
          <w14:ligatures w14:val="none"/>
        </w:rPr>
        <w:t xml:space="preserve">ametikohale nimetatud isikud. </w:t>
      </w:r>
      <w:r w:rsidRPr="00532E8A">
        <w:rPr>
          <w:rFonts w:ascii="Times New Roman" w:eastAsia="Calibri" w:hAnsi="Times New Roman" w:cs="Times New Roman"/>
          <w:bCs/>
          <w:kern w:val="0"/>
          <w:lang w:eastAsia="en-GB"/>
          <w14:ligatures w14:val="none"/>
        </w:rPr>
        <w:t xml:space="preserve">Oluline on tagada Kaitseväe sõjaaja üksuste puutumatus, aga ka elutähtsate teenuste tagamise järjepidevus. </w:t>
      </w:r>
    </w:p>
    <w:p w14:paraId="70C7CFA4" w14:textId="77777777" w:rsidR="00532E8A" w:rsidRPr="00532E8A" w:rsidRDefault="00532E8A" w:rsidP="00532E8A">
      <w:pPr>
        <w:spacing w:after="0" w:line="240" w:lineRule="auto"/>
        <w:jc w:val="both"/>
        <w:rPr>
          <w:rFonts w:ascii="Times New Roman" w:eastAsia="Calibri" w:hAnsi="Times New Roman" w:cs="Times New Roman"/>
          <w:kern w:val="0"/>
          <w:lang w:eastAsia="et-EE"/>
          <w14:ligatures w14:val="none"/>
        </w:rPr>
      </w:pPr>
    </w:p>
    <w:bookmarkEnd w:id="10"/>
    <w:p w14:paraId="3C75AFB4" w14:textId="687D5002" w:rsidR="00532E8A" w:rsidRPr="00532E8A" w:rsidRDefault="00532E8A" w:rsidP="00532E8A">
      <w:pPr>
        <w:spacing w:after="0" w:line="240" w:lineRule="auto"/>
        <w:jc w:val="both"/>
        <w:rPr>
          <w:rFonts w:ascii="Times New Roman" w:eastAsia="Calibri" w:hAnsi="Times New Roman" w:cs="Times New Roman"/>
          <w:color w:val="000000"/>
          <w:kern w:val="0"/>
          <w:lang w:eastAsia="et-EE"/>
          <w14:ligatures w14:val="none"/>
        </w:rPr>
      </w:pPr>
      <w:r w:rsidRPr="00532E8A">
        <w:rPr>
          <w:rFonts w:ascii="Times New Roman" w:eastAsia="Calibri" w:hAnsi="Times New Roman" w:cs="Times New Roman"/>
          <w:b/>
          <w:kern w:val="0"/>
          <w:lang w:eastAsia="et-EE"/>
          <w14:ligatures w14:val="none"/>
        </w:rPr>
        <w:t xml:space="preserve">Lõike </w:t>
      </w:r>
      <w:r w:rsidR="00B82503">
        <w:rPr>
          <w:rFonts w:ascii="Times New Roman" w:eastAsia="Calibri" w:hAnsi="Times New Roman" w:cs="Times New Roman"/>
          <w:b/>
          <w:kern w:val="0"/>
          <w:lang w:eastAsia="et-EE"/>
          <w14:ligatures w14:val="none"/>
        </w:rPr>
        <w:t>4</w:t>
      </w:r>
      <w:r w:rsidRPr="00532E8A">
        <w:rPr>
          <w:rFonts w:ascii="Times New Roman" w:eastAsia="Calibri" w:hAnsi="Times New Roman" w:cs="Times New Roman"/>
          <w:b/>
          <w:kern w:val="0"/>
          <w:lang w:eastAsia="et-EE"/>
          <w14:ligatures w14:val="none"/>
        </w:rPr>
        <w:t xml:space="preserve"> </w:t>
      </w:r>
      <w:r w:rsidRPr="00532E8A">
        <w:rPr>
          <w:rFonts w:ascii="Times New Roman" w:eastAsia="Calibri" w:hAnsi="Times New Roman" w:cs="Times New Roman"/>
          <w:kern w:val="0"/>
          <w:lang w:eastAsia="et-EE"/>
          <w14:ligatures w14:val="none"/>
        </w:rPr>
        <w:t>järgi ei võeta reservi koosseisu riigikaitselisele teenistuskohale või sõjaaja ametikohale nimetatud isikuid</w:t>
      </w:r>
      <w:r w:rsidRPr="00532E8A">
        <w:rPr>
          <w:rFonts w:ascii="Times New Roman" w:eastAsia="Calibri" w:hAnsi="Times New Roman" w:cs="Times New Roman"/>
          <w:color w:val="000000"/>
          <w:kern w:val="0"/>
          <w:lang w:eastAsia="et-EE"/>
          <w14:ligatures w14:val="none"/>
        </w:rPr>
        <w:t xml:space="preserve">. </w:t>
      </w:r>
    </w:p>
    <w:p w14:paraId="09E2603D" w14:textId="77777777" w:rsidR="00532E8A" w:rsidRPr="00532E8A" w:rsidRDefault="00532E8A" w:rsidP="00532E8A">
      <w:pPr>
        <w:spacing w:after="0" w:line="240" w:lineRule="auto"/>
        <w:jc w:val="both"/>
        <w:rPr>
          <w:rFonts w:ascii="Times New Roman" w:eastAsia="Calibri" w:hAnsi="Times New Roman" w:cs="Times New Roman"/>
          <w:color w:val="000000"/>
          <w:kern w:val="0"/>
          <w:lang w:eastAsia="et-EE"/>
          <w14:ligatures w14:val="none"/>
        </w:rPr>
      </w:pPr>
    </w:p>
    <w:p w14:paraId="4C92C173" w14:textId="03B78CA0" w:rsidR="00532E8A" w:rsidRPr="00532E8A" w:rsidRDefault="00532E8A" w:rsidP="00532E8A">
      <w:pPr>
        <w:spacing w:after="0" w:line="240" w:lineRule="auto"/>
        <w:jc w:val="both"/>
        <w:rPr>
          <w:rFonts w:ascii="Times New Roman" w:eastAsia="Times New Roman" w:hAnsi="Times New Roman" w:cs="Times New Roman"/>
          <w:kern w:val="0"/>
          <w:lang w:eastAsia="et-EE"/>
          <w14:ligatures w14:val="none"/>
        </w:rPr>
      </w:pPr>
      <w:hyperlink r:id="rId29" w:history="1">
        <w:r w:rsidRPr="00532E8A">
          <w:rPr>
            <w:rFonts w:ascii="Times New Roman" w:eastAsia="Times New Roman" w:hAnsi="Times New Roman" w:cs="Times New Roman"/>
            <w:color w:val="0563C1"/>
            <w:kern w:val="0"/>
            <w:u w:val="single"/>
            <w:lang w:eastAsia="et-EE"/>
            <w14:ligatures w14:val="none"/>
          </w:rPr>
          <w:t>Riigikaitseseaduse</w:t>
        </w:r>
      </w:hyperlink>
      <w:r w:rsidRPr="00532E8A">
        <w:rPr>
          <w:rFonts w:ascii="Times New Roman" w:eastAsia="Times New Roman" w:hAnsi="Times New Roman" w:cs="Times New Roman"/>
          <w:kern w:val="0"/>
          <w:lang w:eastAsia="et-EE"/>
          <w14:ligatures w14:val="none"/>
        </w:rPr>
        <w:t xml:space="preserve"> järgi on riigikaitseline töökohustus töö- või teenistussuhtest tulenev töökohustus, mis on vahetult seotud riigikaitseülesannete, sisejulgeoleku ja põhiseadusliku korra või elutähtsa teenuse toimepidevuse tagamisega. Riigikaitselise töökohustuse eesmärk on tagada vajalike riigikaitseülesannete täitmine ja sellega riigi korralduse ja ühiskonna toimimise jätkusuutlikkus. Riigikaitseline töökohustus tekib isikule riigikaitselise töökohustusega ametikohale asumisel või töölepingus ettenähtud tööle asumise ajal või tema ameti- või töökoha määramisel riigikaitselise töökohustusega ameti- või töökohaks. Isikut teavitatakse riigikaitselise töökohustuse tekkimisest riigikaitselise töökohustusega ameti- või töökohale asumisel või tema ameti- või töökoha määramisel riigikaitselise töökohustusega ameti- või töökohaks. Riigikaitseline asutus peab arvestust tema koosseisus olevate riigikaitselise töökohustusega ametikohtade ja neil töötavate isikute üle.</w:t>
      </w:r>
      <w:r w:rsidRPr="00532E8A">
        <w:rPr>
          <w:rFonts w:ascii="Calibri" w:eastAsia="Calibri" w:hAnsi="Calibri" w:cs="Times New Roman"/>
          <w:kern w:val="0"/>
          <w:sz w:val="22"/>
          <w:szCs w:val="22"/>
          <w14:ligatures w14:val="none"/>
        </w:rPr>
        <w:t xml:space="preserve"> </w:t>
      </w:r>
      <w:r w:rsidRPr="00532E8A">
        <w:rPr>
          <w:rFonts w:ascii="Times New Roman" w:eastAsia="Times New Roman" w:hAnsi="Times New Roman" w:cs="Times New Roman"/>
          <w:kern w:val="0"/>
          <w:lang w:eastAsia="et-EE"/>
          <w14:ligatures w14:val="none"/>
        </w:rPr>
        <w:t xml:space="preserve">Nii nagu riigikaitseliste ametikohtade puhul, peetakse ka reservis olevate kaitseväekohustuslaste suhtes rakendatavate piirangute üle arvestust kaitseväekohustuslaste registris. </w:t>
      </w:r>
      <w:r w:rsidR="00066C5C">
        <w:rPr>
          <w:rFonts w:ascii="Times New Roman" w:eastAsia="Times New Roman" w:hAnsi="Times New Roman" w:cs="Times New Roman"/>
          <w:kern w:val="0"/>
          <w:lang w:eastAsia="et-EE"/>
          <w14:ligatures w14:val="none"/>
        </w:rPr>
        <w:t>Teenistujate r</w:t>
      </w:r>
      <w:r w:rsidRPr="00532E8A">
        <w:rPr>
          <w:rFonts w:ascii="Times New Roman" w:eastAsia="Times New Roman" w:hAnsi="Times New Roman" w:cs="Times New Roman"/>
          <w:kern w:val="0"/>
          <w:lang w:eastAsia="et-EE"/>
          <w14:ligatures w14:val="none"/>
        </w:rPr>
        <w:t>eservis oleva isiku kohta tuleks kaitseväekohustuslaste registrisse teha vastav märge.</w:t>
      </w:r>
    </w:p>
    <w:p w14:paraId="351448F2" w14:textId="77777777" w:rsidR="00532E8A" w:rsidRPr="00532E8A" w:rsidRDefault="00532E8A" w:rsidP="00532E8A">
      <w:pPr>
        <w:spacing w:after="0" w:line="240" w:lineRule="auto"/>
        <w:jc w:val="both"/>
        <w:rPr>
          <w:rFonts w:ascii="Times New Roman" w:eastAsia="Times New Roman" w:hAnsi="Times New Roman" w:cs="Times New Roman"/>
          <w:kern w:val="0"/>
          <w:lang w:eastAsia="et-EE"/>
          <w14:ligatures w14:val="none"/>
        </w:rPr>
      </w:pPr>
    </w:p>
    <w:p w14:paraId="663F4287" w14:textId="77777777" w:rsidR="00532E8A" w:rsidRPr="00532E8A" w:rsidRDefault="00532E8A" w:rsidP="00532E8A">
      <w:pPr>
        <w:spacing w:after="0" w:line="240" w:lineRule="auto"/>
        <w:jc w:val="both"/>
        <w:rPr>
          <w:rFonts w:ascii="Times New Roman" w:eastAsia="Times New Roman" w:hAnsi="Times New Roman" w:cs="Times New Roman"/>
          <w:kern w:val="0"/>
          <w:lang w:eastAsia="et-EE"/>
          <w14:ligatures w14:val="none"/>
        </w:rPr>
      </w:pPr>
      <w:r w:rsidRPr="00532E8A">
        <w:rPr>
          <w:rFonts w:ascii="Times New Roman" w:eastAsia="Times New Roman" w:hAnsi="Times New Roman" w:cs="Times New Roman"/>
          <w:kern w:val="0"/>
          <w:lang w:eastAsia="et-EE"/>
          <w14:ligatures w14:val="none"/>
        </w:rPr>
        <w:t>Täiendavate riigikaitselise töökohustusega ameti- ja töökohtade loetelu ning loetelu moodustamise, riigikaitselise töökohustusega ameti- või töökoha loomise ning muutmise ja andmete esitamise korra kehtestab Vabariigi Valitsus määrusega. Lähtudes Vabariigi Valitsuse määruse „</w:t>
      </w:r>
      <w:hyperlink r:id="rId30" w:history="1">
        <w:r w:rsidRPr="00532E8A">
          <w:rPr>
            <w:rFonts w:ascii="Times New Roman" w:eastAsia="Times New Roman" w:hAnsi="Times New Roman" w:cs="Times New Roman"/>
            <w:color w:val="0563C1"/>
            <w:kern w:val="0"/>
            <w:u w:val="single"/>
            <w:lang w:eastAsia="et-EE"/>
            <w14:ligatures w14:val="none"/>
          </w:rPr>
          <w:t xml:space="preserve">Täiendavate riigikaitselise töökohustusega ameti- ja töökohtade loetelu ning loetelu moodustamise, riigikaitselise töökohustusega ameti- või töökoha loomise ning muutmise ja </w:t>
        </w:r>
        <w:r w:rsidRPr="00532E8A">
          <w:rPr>
            <w:rFonts w:ascii="Times New Roman" w:eastAsia="Times New Roman" w:hAnsi="Times New Roman" w:cs="Times New Roman"/>
            <w:color w:val="0563C1"/>
            <w:kern w:val="0"/>
            <w:u w:val="single"/>
            <w:lang w:eastAsia="et-EE"/>
            <w14:ligatures w14:val="none"/>
          </w:rPr>
          <w:lastRenderedPageBreak/>
          <w:t>andmete esitamise kord</w:t>
        </w:r>
      </w:hyperlink>
      <w:r w:rsidRPr="00532E8A">
        <w:rPr>
          <w:rFonts w:ascii="Times New Roman" w:eastAsia="Times New Roman" w:hAnsi="Times New Roman" w:cs="Times New Roman"/>
          <w:kern w:val="0"/>
          <w:lang w:eastAsia="et-EE"/>
          <w14:ligatures w14:val="none"/>
        </w:rPr>
        <w:t xml:space="preserve">“ § 2 punktis 8 võib KAPO ja punktist 22 võib PPA kuni 100% teenistuskohtadest määrata riigikaitselise töökohustusega ametikohaks. Politseiametnike ametikohad on riigikaitselised ametikohad. Seega kui reservi liige nimetatakse kriiside lahendamise ajal politseiametniku ametikohale, siis loetakse tema ametikoht riigikaitseliseks ametikohaks. </w:t>
      </w:r>
    </w:p>
    <w:p w14:paraId="23E83459" w14:textId="77777777" w:rsidR="00532E8A" w:rsidRPr="00532E8A" w:rsidRDefault="00532E8A" w:rsidP="00532E8A">
      <w:pPr>
        <w:spacing w:after="0" w:line="240" w:lineRule="auto"/>
        <w:jc w:val="both"/>
        <w:rPr>
          <w:rFonts w:ascii="Times New Roman" w:eastAsia="Times New Roman" w:hAnsi="Times New Roman" w:cs="Times New Roman"/>
          <w:kern w:val="0"/>
          <w:lang w:eastAsia="et-EE"/>
          <w14:ligatures w14:val="none"/>
        </w:rPr>
      </w:pPr>
    </w:p>
    <w:p w14:paraId="70FFDC4F" w14:textId="732AF024" w:rsidR="003B71EB" w:rsidRDefault="00532E8A" w:rsidP="00F26A3F">
      <w:pPr>
        <w:spacing w:line="240" w:lineRule="auto"/>
        <w:jc w:val="both"/>
        <w:rPr>
          <w:rFonts w:ascii="Times New Roman" w:eastAsia="Times New Roman" w:hAnsi="Times New Roman" w:cs="Times New Roman"/>
          <w:kern w:val="0"/>
          <w14:ligatures w14:val="none"/>
        </w:rPr>
      </w:pPr>
      <w:r w:rsidRPr="00A60E05">
        <w:rPr>
          <w:rFonts w:ascii="Times New Roman" w:eastAsia="Calibri" w:hAnsi="Times New Roman" w:cs="Times New Roman"/>
          <w:b/>
          <w:kern w:val="0"/>
          <w:lang w:eastAsia="en-GB"/>
          <w14:ligatures w14:val="none"/>
        </w:rPr>
        <w:t xml:space="preserve">Lõike </w:t>
      </w:r>
      <w:r w:rsidR="00B82503">
        <w:rPr>
          <w:rFonts w:ascii="Times New Roman" w:eastAsia="Calibri" w:hAnsi="Times New Roman" w:cs="Times New Roman"/>
          <w:b/>
          <w:kern w:val="0"/>
          <w:lang w:eastAsia="en-GB"/>
          <w14:ligatures w14:val="none"/>
        </w:rPr>
        <w:t>5</w:t>
      </w:r>
      <w:r w:rsidRPr="00A60E05">
        <w:rPr>
          <w:rFonts w:ascii="Times New Roman" w:eastAsia="Calibri" w:hAnsi="Times New Roman" w:cs="Times New Roman"/>
          <w:kern w:val="0"/>
          <w:lang w:eastAsia="en-GB"/>
          <w14:ligatures w14:val="none"/>
        </w:rPr>
        <w:t xml:space="preserve"> kohaselt ei nimetata</w:t>
      </w:r>
      <w:r w:rsidR="003B71EB" w:rsidRPr="00A60E05">
        <w:rPr>
          <w:rFonts w:ascii="Times New Roman" w:eastAsia="Calibri" w:hAnsi="Times New Roman" w:cs="Times New Roman"/>
          <w:kern w:val="0"/>
          <w:lang w:eastAsia="en-GB"/>
          <w14:ligatures w14:val="none"/>
        </w:rPr>
        <w:t xml:space="preserve"> teenistujate</w:t>
      </w:r>
      <w:r w:rsidRPr="00A60E05">
        <w:rPr>
          <w:rFonts w:ascii="Times New Roman" w:eastAsia="Calibri" w:hAnsi="Times New Roman" w:cs="Times New Roman"/>
          <w:kern w:val="0"/>
          <w:lang w:eastAsia="en-GB"/>
          <w14:ligatures w14:val="none"/>
        </w:rPr>
        <w:t xml:space="preserve"> reservi liiget sõjaaja ametikohale, välja arvatud juhul, kui see on vältimatult vajalik riigi sõjalise</w:t>
      </w:r>
      <w:r w:rsidR="00066C5C" w:rsidRPr="00A60E05">
        <w:rPr>
          <w:rFonts w:ascii="Times New Roman" w:eastAsia="Calibri" w:hAnsi="Times New Roman" w:cs="Times New Roman"/>
          <w:kern w:val="0"/>
          <w:lang w:eastAsia="en-GB"/>
          <w14:ligatures w14:val="none"/>
        </w:rPr>
        <w:t>ks</w:t>
      </w:r>
      <w:r w:rsidRPr="00A60E05">
        <w:rPr>
          <w:rFonts w:ascii="Times New Roman" w:eastAsia="Calibri" w:hAnsi="Times New Roman" w:cs="Times New Roman"/>
          <w:kern w:val="0"/>
          <w:lang w:eastAsia="en-GB"/>
          <w14:ligatures w14:val="none"/>
        </w:rPr>
        <w:t xml:space="preserve"> kaitse</w:t>
      </w:r>
      <w:r w:rsidR="00066C5C" w:rsidRPr="00A60E05">
        <w:rPr>
          <w:rFonts w:ascii="Times New Roman" w:eastAsia="Calibri" w:hAnsi="Times New Roman" w:cs="Times New Roman"/>
          <w:kern w:val="0"/>
          <w:lang w:eastAsia="en-GB"/>
          <w14:ligatures w14:val="none"/>
        </w:rPr>
        <w:t>ks</w:t>
      </w:r>
      <w:r w:rsidR="006F5E36" w:rsidRPr="00A60E05">
        <w:rPr>
          <w:rFonts w:ascii="Times New Roman" w:eastAsia="Calibri" w:hAnsi="Times New Roman" w:cs="Times New Roman"/>
          <w:kern w:val="0"/>
          <w:lang w:eastAsia="en-GB"/>
          <w14:ligatures w14:val="none"/>
        </w:rPr>
        <w:t xml:space="preserve"> ning asutuse juhid või nende volitatud isikud lepivad kokku, et isik nimetatakse sõjaaja ametikohale</w:t>
      </w:r>
      <w:r w:rsidR="00066C5C" w:rsidRPr="00A60E05">
        <w:rPr>
          <w:rFonts w:ascii="Times New Roman" w:eastAsia="Calibri" w:hAnsi="Times New Roman" w:cs="Times New Roman"/>
          <w:kern w:val="0"/>
          <w:lang w:eastAsia="en-GB"/>
          <w14:ligatures w14:val="none"/>
        </w:rPr>
        <w:t xml:space="preserve">.  </w:t>
      </w:r>
      <w:r w:rsidR="003B71EB" w:rsidRPr="009C2FE4">
        <w:rPr>
          <w:rFonts w:ascii="Times New Roman" w:eastAsia="Times New Roman" w:hAnsi="Times New Roman" w:cs="Times New Roman"/>
          <w:kern w:val="0"/>
          <w14:ligatures w14:val="none"/>
        </w:rPr>
        <w:t>See tähendab, et üldjuhul ei saa</w:t>
      </w:r>
      <w:r w:rsidR="003B71EB">
        <w:rPr>
          <w:rFonts w:ascii="Times New Roman" w:eastAsia="Times New Roman" w:hAnsi="Times New Roman" w:cs="Times New Roman"/>
          <w:kern w:val="0"/>
          <w14:ligatures w14:val="none"/>
        </w:rPr>
        <w:t xml:space="preserve"> teenistujate reservi liiget </w:t>
      </w:r>
      <w:r w:rsidR="003B71EB" w:rsidRPr="009C2FE4">
        <w:rPr>
          <w:rFonts w:ascii="Times New Roman" w:eastAsia="Times New Roman" w:hAnsi="Times New Roman" w:cs="Times New Roman"/>
          <w:kern w:val="0"/>
          <w14:ligatures w14:val="none"/>
        </w:rPr>
        <w:t xml:space="preserve">sõjaaja ametikohale nimetada. </w:t>
      </w:r>
    </w:p>
    <w:p w14:paraId="7F45DBBF" w14:textId="10127502" w:rsidR="00B22B22" w:rsidRDefault="003B71EB" w:rsidP="00F26A3F">
      <w:pPr>
        <w:spacing w:after="0" w:line="240" w:lineRule="auto"/>
        <w:jc w:val="both"/>
        <w:rPr>
          <w:rFonts w:ascii="Times New Roman" w:eastAsia="Times New Roman" w:hAnsi="Times New Roman" w:cs="Times New Roman"/>
          <w:kern w:val="0"/>
          <w14:ligatures w14:val="none"/>
        </w:rPr>
      </w:pPr>
      <w:r w:rsidRPr="009C2FE4">
        <w:rPr>
          <w:rFonts w:ascii="Times New Roman" w:eastAsia="Times New Roman" w:hAnsi="Times New Roman" w:cs="Times New Roman"/>
          <w:kern w:val="0"/>
          <w14:ligatures w14:val="none"/>
        </w:rPr>
        <w:t xml:space="preserve">Kui kriisi lahendamise ajal oleks võimalik </w:t>
      </w:r>
      <w:r>
        <w:rPr>
          <w:rFonts w:ascii="Times New Roman" w:eastAsia="Times New Roman" w:hAnsi="Times New Roman" w:cs="Times New Roman"/>
          <w:kern w:val="0"/>
          <w14:ligatures w14:val="none"/>
        </w:rPr>
        <w:t xml:space="preserve">teenistujate reservi liikmeid </w:t>
      </w:r>
      <w:r w:rsidRPr="009C2FE4">
        <w:rPr>
          <w:rFonts w:ascii="Times New Roman" w:eastAsia="Times New Roman" w:hAnsi="Times New Roman" w:cs="Times New Roman"/>
          <w:kern w:val="0"/>
          <w14:ligatures w14:val="none"/>
        </w:rPr>
        <w:t>nimetada sõjaaja ametikohale, ei saaks nad kriisi lahendamisse panustada ja nende</w:t>
      </w:r>
      <w:r>
        <w:rPr>
          <w:rFonts w:ascii="Times New Roman" w:eastAsia="Times New Roman" w:hAnsi="Times New Roman" w:cs="Times New Roman"/>
          <w:kern w:val="0"/>
          <w14:ligatures w14:val="none"/>
        </w:rPr>
        <w:t xml:space="preserve"> kaasamine </w:t>
      </w:r>
      <w:r w:rsidRPr="009C2FE4">
        <w:rPr>
          <w:rFonts w:ascii="Times New Roman" w:eastAsia="Times New Roman" w:hAnsi="Times New Roman" w:cs="Times New Roman"/>
          <w:kern w:val="0"/>
          <w14:ligatures w14:val="none"/>
        </w:rPr>
        <w:t>ei täidaks eesmärki.</w:t>
      </w:r>
      <w:r>
        <w:rPr>
          <w:rFonts w:ascii="Times New Roman" w:eastAsia="Times New Roman" w:hAnsi="Times New Roman" w:cs="Times New Roman"/>
          <w:kern w:val="0"/>
          <w14:ligatures w14:val="none"/>
        </w:rPr>
        <w:t xml:space="preserve"> Teenistujate reservi liikmeks </w:t>
      </w:r>
      <w:r w:rsidRPr="009C2FE4">
        <w:rPr>
          <w:rFonts w:ascii="Times New Roman" w:eastAsia="Times New Roman" w:hAnsi="Times New Roman" w:cs="Times New Roman"/>
          <w:kern w:val="0"/>
          <w14:ligatures w14:val="none"/>
        </w:rPr>
        <w:t>määramise eesmärk on tagada muudest kohustusest vabastatud reserv kriiside lahendamiseks ja seetõttu nähaksegi eelnõuga ette põhimõte, et üldjuhul</w:t>
      </w:r>
      <w:r>
        <w:rPr>
          <w:rFonts w:ascii="Times New Roman" w:eastAsia="Times New Roman" w:hAnsi="Times New Roman" w:cs="Times New Roman"/>
          <w:kern w:val="0"/>
          <w14:ligatures w14:val="none"/>
        </w:rPr>
        <w:t xml:space="preserve"> reservi liikmeid </w:t>
      </w:r>
      <w:r w:rsidRPr="009C2FE4">
        <w:rPr>
          <w:rFonts w:ascii="Times New Roman" w:eastAsia="Times New Roman" w:hAnsi="Times New Roman" w:cs="Times New Roman"/>
          <w:kern w:val="0"/>
          <w14:ligatures w14:val="none"/>
        </w:rPr>
        <w:t xml:space="preserve">sõjaaja ametikohale ei nimetata. Kuivõrd kriis võib leida aset ka olukorras, kus sõjaline riigikaitse peab keskenduma oma põhitegevusele, on </w:t>
      </w:r>
      <w:r>
        <w:rPr>
          <w:rFonts w:ascii="Times New Roman" w:eastAsia="Times New Roman" w:hAnsi="Times New Roman" w:cs="Times New Roman"/>
          <w:kern w:val="0"/>
          <w14:ligatures w14:val="none"/>
        </w:rPr>
        <w:t>vajalik</w:t>
      </w:r>
      <w:r w:rsidRPr="009C2FE4">
        <w:rPr>
          <w:rFonts w:ascii="Times New Roman" w:eastAsia="Times New Roman" w:hAnsi="Times New Roman" w:cs="Times New Roman"/>
          <w:kern w:val="0"/>
          <w14:ligatures w14:val="none"/>
        </w:rPr>
        <w:t xml:space="preserve">, et </w:t>
      </w:r>
      <w:r>
        <w:rPr>
          <w:rFonts w:ascii="Times New Roman" w:eastAsia="Times New Roman" w:hAnsi="Times New Roman" w:cs="Times New Roman"/>
          <w:kern w:val="0"/>
          <w14:ligatures w14:val="none"/>
        </w:rPr>
        <w:t xml:space="preserve">teenistujate reservi liige </w:t>
      </w:r>
      <w:r w:rsidRPr="009C2FE4">
        <w:rPr>
          <w:rFonts w:ascii="Times New Roman" w:eastAsia="Times New Roman" w:hAnsi="Times New Roman" w:cs="Times New Roman"/>
          <w:kern w:val="0"/>
          <w14:ligatures w14:val="none"/>
        </w:rPr>
        <w:t>saaks vajaduse korral kriisi lahendamisse kaasata</w:t>
      </w:r>
      <w:r>
        <w:rPr>
          <w:rFonts w:ascii="Times New Roman" w:eastAsia="Times New Roman" w:hAnsi="Times New Roman" w:cs="Times New Roman"/>
          <w:kern w:val="0"/>
          <w14:ligatures w14:val="none"/>
        </w:rPr>
        <w:t>, kui see on vältimatult vajalik ning sõjalist riigikaitset ei ole võimalik muul viisil tagada.</w:t>
      </w:r>
      <w:r w:rsidRPr="009C2FE4">
        <w:rPr>
          <w:rFonts w:ascii="Times New Roman" w:eastAsia="Times New Roman" w:hAnsi="Times New Roman" w:cs="Times New Roman"/>
          <w:kern w:val="0"/>
          <w14:ligatures w14:val="none"/>
        </w:rPr>
        <w:t xml:space="preserve"> </w:t>
      </w:r>
      <w:r w:rsidR="00B22B22" w:rsidRPr="00B22B22">
        <w:rPr>
          <w:rFonts w:ascii="Times New Roman" w:eastAsia="Times New Roman" w:hAnsi="Times New Roman" w:cs="Times New Roman"/>
          <w:kern w:val="0"/>
          <w14:ligatures w14:val="none"/>
        </w:rPr>
        <w:t>Asutuste juhtide kokkulepe isiku sõjaaja ametikohale määramiseks tagab selle, et tegemist on läbimõeldud otsusega, mis arvestab mõlema poole huvisid ning isikut kasutataks rollis, kus ta on kõige vajalikum kriisi lahendamiseks.</w:t>
      </w:r>
    </w:p>
    <w:p w14:paraId="1701FDE9" w14:textId="75D4C992" w:rsidR="003B71EB" w:rsidRPr="009C2FE4" w:rsidRDefault="003B71EB" w:rsidP="00F26A3F">
      <w:pPr>
        <w:spacing w:after="0" w:line="240" w:lineRule="auto"/>
        <w:jc w:val="both"/>
        <w:rPr>
          <w:rFonts w:ascii="Times New Roman" w:eastAsia="Times New Roman" w:hAnsi="Times New Roman" w:cs="Times New Roman"/>
          <w:color w:val="0070C0"/>
          <w:kern w:val="0"/>
          <w14:ligatures w14:val="none"/>
        </w:rPr>
      </w:pPr>
      <w:r w:rsidRPr="009C2FE4">
        <w:rPr>
          <w:rFonts w:ascii="Times New Roman" w:eastAsia="Times New Roman" w:hAnsi="Times New Roman" w:cs="Times New Roman"/>
          <w:kern w:val="0"/>
          <w14:ligatures w14:val="none"/>
        </w:rPr>
        <w:t>Kriisirolli märge on näha ka kaitseväekohustuslaste registris.</w:t>
      </w:r>
    </w:p>
    <w:p w14:paraId="0753AE34" w14:textId="77777777" w:rsidR="0069464A" w:rsidRDefault="0069464A" w:rsidP="00647E59">
      <w:pPr>
        <w:spacing w:after="0"/>
      </w:pPr>
    </w:p>
    <w:p w14:paraId="7589C66A" w14:textId="52689C74" w:rsidR="00532E8A" w:rsidRPr="00532E8A" w:rsidRDefault="00532E8A" w:rsidP="00532E8A">
      <w:pPr>
        <w:spacing w:after="0" w:line="240" w:lineRule="auto"/>
        <w:rPr>
          <w:rFonts w:ascii="Times New Roman" w:eastAsia="Calibri" w:hAnsi="Times New Roman" w:cs="Times New Roman"/>
          <w:kern w:val="0"/>
          <w:highlight w:val="yellow"/>
          <w:lang w:eastAsia="et-EE"/>
          <w14:ligatures w14:val="none"/>
        </w:rPr>
      </w:pPr>
      <w:r w:rsidRPr="00532E8A">
        <w:rPr>
          <w:rFonts w:ascii="Times New Roman" w:eastAsia="Times New Roman" w:hAnsi="Times New Roman" w:cs="Times New Roman"/>
          <w:b/>
          <w:color w:val="202020"/>
          <w:kern w:val="0"/>
          <w:lang w:eastAsia="et-EE"/>
          <w14:ligatures w14:val="none"/>
        </w:rPr>
        <w:t xml:space="preserve">Paragrahv </w:t>
      </w:r>
      <w:r w:rsidRPr="00532E8A">
        <w:rPr>
          <w:rFonts w:ascii="Times New Roman" w:eastAsia="Calibri" w:hAnsi="Times New Roman" w:cs="Times New Roman"/>
          <w:b/>
          <w:kern w:val="0"/>
          <w:lang w:eastAsia="et-EE"/>
          <w14:ligatures w14:val="none"/>
        </w:rPr>
        <w:t>108</w:t>
      </w:r>
      <w:r w:rsidRPr="00532E8A">
        <w:rPr>
          <w:rFonts w:ascii="Times New Roman" w:eastAsia="Calibri" w:hAnsi="Times New Roman" w:cs="Times New Roman"/>
          <w:b/>
          <w:kern w:val="0"/>
          <w:vertAlign w:val="superscript"/>
          <w:lang w:eastAsia="et-EE"/>
          <w14:ligatures w14:val="none"/>
        </w:rPr>
        <w:t>27</w:t>
      </w:r>
      <w:r w:rsidRPr="00532E8A">
        <w:rPr>
          <w:rFonts w:ascii="Times New Roman" w:eastAsia="Calibri" w:hAnsi="Times New Roman" w:cs="Times New Roman"/>
          <w:b/>
          <w:kern w:val="0"/>
          <w:lang w:eastAsia="et-EE"/>
          <w14:ligatures w14:val="none"/>
        </w:rPr>
        <w:t xml:space="preserve"> </w:t>
      </w:r>
      <w:r w:rsidRPr="00532E8A">
        <w:rPr>
          <w:rFonts w:ascii="Times New Roman" w:eastAsia="Calibri" w:hAnsi="Times New Roman" w:cs="Times New Roman"/>
          <w:kern w:val="0"/>
          <w:lang w:eastAsia="et-EE"/>
          <w14:ligatures w14:val="none"/>
        </w:rPr>
        <w:t xml:space="preserve">reguleerib isiku nimetamist </w:t>
      </w:r>
      <w:r w:rsidR="005D5DD4">
        <w:rPr>
          <w:rFonts w:ascii="Times New Roman" w:eastAsia="Calibri" w:hAnsi="Times New Roman" w:cs="Times New Roman"/>
          <w:kern w:val="0"/>
          <w:lang w:eastAsia="et-EE"/>
          <w14:ligatures w14:val="none"/>
        </w:rPr>
        <w:t xml:space="preserve">teenistujate </w:t>
      </w:r>
      <w:r w:rsidRPr="00532E8A">
        <w:rPr>
          <w:rFonts w:ascii="Times New Roman" w:eastAsia="Calibri" w:hAnsi="Times New Roman" w:cs="Times New Roman"/>
          <w:kern w:val="0"/>
          <w:lang w:eastAsia="et-EE"/>
          <w14:ligatures w14:val="none"/>
        </w:rPr>
        <w:t xml:space="preserve">reservi. </w:t>
      </w:r>
    </w:p>
    <w:p w14:paraId="418DB549" w14:textId="77777777" w:rsidR="00532E8A" w:rsidRPr="00532E8A" w:rsidRDefault="00532E8A" w:rsidP="00532E8A">
      <w:pPr>
        <w:spacing w:after="0" w:line="240" w:lineRule="auto"/>
        <w:jc w:val="both"/>
        <w:rPr>
          <w:rFonts w:ascii="Times New Roman" w:eastAsia="Calibri" w:hAnsi="Times New Roman" w:cs="Times New Roman"/>
          <w:kern w:val="0"/>
          <w:lang w:eastAsia="et-EE"/>
          <w14:ligatures w14:val="none"/>
        </w:rPr>
      </w:pPr>
    </w:p>
    <w:p w14:paraId="30C4E271" w14:textId="5580CF85" w:rsidR="00BE5168" w:rsidRDefault="005D5DD4" w:rsidP="00532E8A">
      <w:pPr>
        <w:spacing w:after="0" w:line="240" w:lineRule="auto"/>
        <w:jc w:val="both"/>
        <w:rPr>
          <w:rFonts w:ascii="Times New Roman" w:eastAsia="Calibri" w:hAnsi="Times New Roman" w:cs="Times New Roman"/>
          <w:kern w:val="0"/>
          <w:lang w:eastAsia="et-EE"/>
          <w14:ligatures w14:val="none"/>
        </w:rPr>
      </w:pPr>
      <w:r>
        <w:rPr>
          <w:rFonts w:ascii="Times New Roman" w:eastAsia="Calibri" w:hAnsi="Times New Roman" w:cs="Times New Roman"/>
          <w:bCs/>
          <w:kern w:val="0"/>
          <w:lang w:eastAsia="et-EE"/>
          <w14:ligatures w14:val="none"/>
        </w:rPr>
        <w:t>Teenistujate r</w:t>
      </w:r>
      <w:r w:rsidR="00532E8A" w:rsidRPr="00532E8A">
        <w:rPr>
          <w:rFonts w:ascii="Times New Roman" w:eastAsia="Calibri" w:hAnsi="Times New Roman" w:cs="Times New Roman"/>
          <w:kern w:val="0"/>
          <w:lang w:eastAsia="et-EE"/>
          <w14:ligatures w14:val="none"/>
        </w:rPr>
        <w:t xml:space="preserve">eservi liikmele esitatavatele nõuetele vastav isik nimetatakse reservi KAPO või PPA peadirektori või tema volitatud isiku </w:t>
      </w:r>
      <w:r w:rsidR="00BD6061">
        <w:rPr>
          <w:rFonts w:ascii="Times New Roman" w:eastAsia="Calibri" w:hAnsi="Times New Roman" w:cs="Times New Roman"/>
          <w:kern w:val="0"/>
          <w:lang w:eastAsia="et-EE"/>
          <w14:ligatures w14:val="none"/>
        </w:rPr>
        <w:t>haldusaktiga</w:t>
      </w:r>
      <w:r w:rsidR="00532E8A" w:rsidRPr="00532E8A">
        <w:rPr>
          <w:rFonts w:ascii="Times New Roman" w:eastAsia="Calibri" w:hAnsi="Times New Roman" w:cs="Times New Roman"/>
          <w:kern w:val="0"/>
          <w:lang w:eastAsia="et-EE"/>
          <w14:ligatures w14:val="none"/>
        </w:rPr>
        <w:t xml:space="preserve">. HMS-i kohaselt on haldusakt haldusorgani poolt haldusülesannete täitmisel avalikõiguslikus suhtes üksikjuhtumi reguleerimiseks antud, isiku õiguste või kohustuste tekitamisele, muutmisele või lõpetamisele suunatud korraldus, otsus, ettekirjutus, käskkiri või muu õigusakt. See annab KAPO-le ja PPA-le paindlikkuse otsustada, millise haldusaktiga </w:t>
      </w:r>
      <w:r w:rsidR="00BD6061">
        <w:rPr>
          <w:rFonts w:ascii="Times New Roman" w:eastAsia="Calibri" w:hAnsi="Times New Roman" w:cs="Times New Roman"/>
          <w:kern w:val="0"/>
          <w:lang w:eastAsia="et-EE"/>
          <w14:ligatures w14:val="none"/>
        </w:rPr>
        <w:t>isiku reservi nimetamine</w:t>
      </w:r>
      <w:r w:rsidR="00BD6061" w:rsidRPr="00532E8A">
        <w:rPr>
          <w:rFonts w:ascii="Times New Roman" w:eastAsia="Calibri" w:hAnsi="Times New Roman" w:cs="Times New Roman"/>
          <w:kern w:val="0"/>
          <w:lang w:eastAsia="et-EE"/>
          <w14:ligatures w14:val="none"/>
        </w:rPr>
        <w:t xml:space="preserve"> </w:t>
      </w:r>
      <w:r w:rsidR="00532E8A" w:rsidRPr="00532E8A">
        <w:rPr>
          <w:rFonts w:ascii="Times New Roman" w:eastAsia="Calibri" w:hAnsi="Times New Roman" w:cs="Times New Roman"/>
          <w:kern w:val="0"/>
          <w:lang w:eastAsia="et-EE"/>
          <w14:ligatures w14:val="none"/>
        </w:rPr>
        <w:t>vormistatakse ja mis andmeid seal kajastatakse. Selguse huvides tuleb selles märkida vähemalt</w:t>
      </w:r>
      <w:r>
        <w:rPr>
          <w:rFonts w:ascii="Times New Roman" w:eastAsia="Calibri" w:hAnsi="Times New Roman" w:cs="Times New Roman"/>
          <w:kern w:val="0"/>
          <w:lang w:eastAsia="et-EE"/>
          <w14:ligatures w14:val="none"/>
        </w:rPr>
        <w:t xml:space="preserve"> teenistujate</w:t>
      </w:r>
      <w:r w:rsidR="00532E8A" w:rsidRPr="00532E8A">
        <w:rPr>
          <w:rFonts w:ascii="Times New Roman" w:eastAsia="Calibri" w:hAnsi="Times New Roman" w:cs="Times New Roman"/>
          <w:kern w:val="0"/>
          <w:lang w:eastAsia="et-EE"/>
          <w14:ligatures w14:val="none"/>
        </w:rPr>
        <w:t xml:space="preserve"> reservi</w:t>
      </w:r>
      <w:r>
        <w:rPr>
          <w:rFonts w:ascii="Times New Roman" w:eastAsia="Calibri" w:hAnsi="Times New Roman" w:cs="Times New Roman"/>
          <w:kern w:val="0"/>
          <w:lang w:eastAsia="et-EE"/>
          <w14:ligatures w14:val="none"/>
        </w:rPr>
        <w:t xml:space="preserve"> liikmeks</w:t>
      </w:r>
      <w:r w:rsidR="00532E8A" w:rsidRPr="00532E8A">
        <w:rPr>
          <w:rFonts w:ascii="Times New Roman" w:eastAsia="Calibri" w:hAnsi="Times New Roman" w:cs="Times New Roman"/>
          <w:kern w:val="0"/>
          <w:lang w:eastAsia="et-EE"/>
          <w14:ligatures w14:val="none"/>
        </w:rPr>
        <w:t xml:space="preserve"> asuva isiku isikuandmed, tema staatus kriiside ajal, s.t kas osaleb kriiside lahendamisel politseiametnikuna ning tema õigused ja kohustused, näiteks kohustus ilmuda kriisi ajal politseiametnikuna politsei ülesandeid täitma. Lisaks võib haldusakti märkida reservis oleva isiku sotsiaalsed tagatised kriiside lahendamise ja väljaõppe ajal jms. </w:t>
      </w:r>
    </w:p>
    <w:p w14:paraId="10FBE894" w14:textId="77777777" w:rsidR="00BE5168" w:rsidRDefault="00BE5168" w:rsidP="00532E8A">
      <w:pPr>
        <w:spacing w:after="0" w:line="240" w:lineRule="auto"/>
        <w:jc w:val="both"/>
        <w:rPr>
          <w:rFonts w:ascii="Times New Roman" w:eastAsia="Calibri" w:hAnsi="Times New Roman" w:cs="Times New Roman"/>
          <w:kern w:val="0"/>
          <w:lang w:eastAsia="et-EE"/>
          <w14:ligatures w14:val="none"/>
        </w:rPr>
      </w:pPr>
    </w:p>
    <w:p w14:paraId="5F3F00C0" w14:textId="611F8345" w:rsidR="00532E8A" w:rsidRPr="00532E8A" w:rsidRDefault="00532E8A" w:rsidP="00532E8A">
      <w:pPr>
        <w:spacing w:after="0" w:line="240" w:lineRule="auto"/>
        <w:jc w:val="both"/>
        <w:rPr>
          <w:rFonts w:ascii="Times New Roman" w:eastAsia="Calibri" w:hAnsi="Times New Roman" w:cs="Times New Roman"/>
          <w:kern w:val="0"/>
          <w:lang w:eastAsia="et-EE"/>
          <w14:ligatures w14:val="none"/>
        </w:rPr>
      </w:pPr>
      <w:r w:rsidRPr="00532E8A">
        <w:rPr>
          <w:rFonts w:ascii="Times New Roman" w:eastAsia="Calibri" w:hAnsi="Times New Roman" w:cs="Times New Roman"/>
          <w:b/>
          <w:kern w:val="0"/>
          <w:lang w:eastAsia="et-EE"/>
          <w14:ligatures w14:val="none"/>
        </w:rPr>
        <w:t>Paragrahvis</w:t>
      </w:r>
      <w:r w:rsidRPr="00532E8A">
        <w:rPr>
          <w:rFonts w:ascii="Times New Roman" w:eastAsia="Calibri" w:hAnsi="Times New Roman" w:cs="Times New Roman"/>
          <w:kern w:val="0"/>
          <w:lang w:eastAsia="et-EE"/>
          <w14:ligatures w14:val="none"/>
        </w:rPr>
        <w:t xml:space="preserve"> </w:t>
      </w:r>
      <w:r w:rsidRPr="00532E8A">
        <w:rPr>
          <w:rFonts w:ascii="Times New Roman" w:eastAsia="Calibri" w:hAnsi="Times New Roman" w:cs="Times New Roman"/>
          <w:b/>
          <w:kern w:val="0"/>
          <w:lang w:eastAsia="et-EE"/>
          <w14:ligatures w14:val="none"/>
        </w:rPr>
        <w:t>§ 108</w:t>
      </w:r>
      <w:r w:rsidRPr="00532E8A">
        <w:rPr>
          <w:rFonts w:ascii="Times New Roman" w:eastAsia="Calibri" w:hAnsi="Times New Roman" w:cs="Times New Roman"/>
          <w:b/>
          <w:kern w:val="0"/>
          <w:vertAlign w:val="superscript"/>
          <w:lang w:eastAsia="et-EE"/>
          <w14:ligatures w14:val="none"/>
        </w:rPr>
        <w:t>28</w:t>
      </w:r>
      <w:r w:rsidRPr="00532E8A">
        <w:rPr>
          <w:rFonts w:ascii="Times New Roman" w:eastAsia="Calibri" w:hAnsi="Times New Roman" w:cs="Times New Roman"/>
          <w:b/>
          <w:kern w:val="0"/>
          <w:lang w:eastAsia="et-EE"/>
          <w14:ligatures w14:val="none"/>
        </w:rPr>
        <w:t xml:space="preserve"> </w:t>
      </w:r>
      <w:r w:rsidRPr="00532E8A">
        <w:rPr>
          <w:rFonts w:ascii="Times New Roman" w:eastAsia="Calibri" w:hAnsi="Times New Roman" w:cs="Times New Roman"/>
          <w:kern w:val="0"/>
          <w:lang w:eastAsia="et-EE"/>
          <w14:ligatures w14:val="none"/>
        </w:rPr>
        <w:t>reguleeritakse</w:t>
      </w:r>
      <w:r w:rsidR="005D5DD4">
        <w:rPr>
          <w:rFonts w:ascii="Times New Roman" w:eastAsia="Calibri" w:hAnsi="Times New Roman" w:cs="Times New Roman"/>
          <w:kern w:val="0"/>
          <w:lang w:eastAsia="et-EE"/>
          <w14:ligatures w14:val="none"/>
        </w:rPr>
        <w:t xml:space="preserve"> teenistujate</w:t>
      </w:r>
      <w:r w:rsidRPr="00532E8A">
        <w:rPr>
          <w:rFonts w:ascii="Times New Roman" w:eastAsia="Calibri" w:hAnsi="Times New Roman" w:cs="Times New Roman"/>
          <w:kern w:val="0"/>
          <w:lang w:eastAsia="et-EE"/>
          <w14:ligatures w14:val="none"/>
        </w:rPr>
        <w:t xml:space="preserve"> reservi liikmete üle arvestuse pidamist.  </w:t>
      </w:r>
    </w:p>
    <w:p w14:paraId="0F0CB180" w14:textId="77777777" w:rsidR="00532E8A" w:rsidRPr="00532E8A" w:rsidRDefault="00532E8A" w:rsidP="00532E8A">
      <w:pPr>
        <w:spacing w:after="0" w:line="240" w:lineRule="auto"/>
        <w:jc w:val="both"/>
        <w:rPr>
          <w:rFonts w:ascii="Times New Roman" w:eastAsia="Calibri" w:hAnsi="Times New Roman" w:cs="Times New Roman"/>
          <w:kern w:val="0"/>
          <w:lang w:eastAsia="et-EE"/>
          <w14:ligatures w14:val="none"/>
        </w:rPr>
      </w:pPr>
    </w:p>
    <w:p w14:paraId="7502369E" w14:textId="71E18844" w:rsidR="00532E8A" w:rsidRPr="00A60E05" w:rsidRDefault="00532E8A" w:rsidP="00A60E05">
      <w:pPr>
        <w:spacing w:after="0" w:line="240" w:lineRule="auto"/>
        <w:jc w:val="both"/>
        <w:rPr>
          <w:rFonts w:ascii="Times New Roman" w:eastAsia="Calibri" w:hAnsi="Times New Roman" w:cs="Times New Roman"/>
          <w:b/>
          <w:kern w:val="0"/>
          <w:lang w:eastAsia="da-DK"/>
          <w14:ligatures w14:val="none"/>
        </w:rPr>
      </w:pPr>
      <w:r w:rsidRPr="00532E8A">
        <w:rPr>
          <w:rFonts w:ascii="Times New Roman" w:eastAsia="Calibri" w:hAnsi="Times New Roman" w:cs="Times New Roman"/>
          <w:kern w:val="0"/>
          <w14:ligatures w14:val="none"/>
        </w:rPr>
        <w:t>ATS-i järgi on riigi personali- ja palgaarvestuse andmekogu (</w:t>
      </w:r>
      <w:r w:rsidRPr="00532E8A">
        <w:rPr>
          <w:rFonts w:ascii="Times New Roman" w:eastAsia="Times New Roman" w:hAnsi="Times New Roman" w:cs="Times New Roman"/>
          <w:kern w:val="0"/>
          <w14:ligatures w14:val="none"/>
        </w:rPr>
        <w:t xml:space="preserve">edaspidi </w:t>
      </w:r>
      <w:r w:rsidRPr="4DBC3BF9">
        <w:rPr>
          <w:rFonts w:ascii="Times New Roman" w:eastAsia="Calibri" w:hAnsi="Times New Roman" w:cs="Times New Roman"/>
          <w:i/>
          <w:iCs/>
          <w:kern w:val="0"/>
          <w14:ligatures w14:val="none"/>
        </w:rPr>
        <w:t>RPPA</w:t>
      </w:r>
      <w:r w:rsidRPr="00532E8A">
        <w:rPr>
          <w:rFonts w:ascii="Times New Roman" w:eastAsia="Calibri" w:hAnsi="Times New Roman" w:cs="Times New Roman"/>
          <w:kern w:val="0"/>
          <w14:ligatures w14:val="none"/>
        </w:rPr>
        <w:t>) riigi personali- ja palgaarvestuseks vajalike andmete töötlemiseks peetav riigi infosüsteemi kuuluv andmekogu, mille eesmärk on tagada asutuste strateegiliseks ja personalijuhtimiseks vajaliku informatsiooni olemasolu ning avaliku teenistuse arendamiseks ja Riigikogule ülevaate koostamiseks vajalike statistiliste andmete olemasolu. RPPA-sse kantakse kõigi avalikus teenistuses olevate ametnike ja töötajate andmed. See tähendab, et RPPA-sse kantakse ka Siseministeeriumi valitsemisala asutustes teenistuses olevad ametnikud ja töötajad – PPA politseiametnikud, Päästeameti ja Häirekeskuse päästeteenistujad, Sisekaitseakadeemia ametnikud, töötajad ja eriteenistujad,</w:t>
      </w:r>
      <w:r w:rsidRPr="00532E8A">
        <w:rPr>
          <w:rFonts w:ascii="Times New Roman" w:eastAsia="Calibri" w:hAnsi="Times New Roman" w:cs="Times New Roman"/>
          <w:color w:val="FFFFFF"/>
          <w:kern w:val="36"/>
          <w:lang w:eastAsia="et-EE"/>
          <w14:ligatures w14:val="none"/>
        </w:rPr>
        <w:t xml:space="preserve"> </w:t>
      </w:r>
      <w:r w:rsidRPr="00532E8A">
        <w:rPr>
          <w:rFonts w:ascii="Times New Roman" w:eastAsia="Calibri" w:hAnsi="Times New Roman" w:cs="Times New Roman"/>
          <w:kern w:val="0"/>
          <w14:ligatures w14:val="none"/>
        </w:rPr>
        <w:t xml:space="preserve">Siseministeeriumi infotehnoloogia- ja arenduskeskuse töötajad ning Siseministeeriumi ametnikud ja töötajad. Peale ametnike ja töötajate on RPPA-sse kantud ka Siseministeeriumi </w:t>
      </w:r>
      <w:r w:rsidRPr="00532E8A">
        <w:rPr>
          <w:rFonts w:ascii="Times New Roman" w:eastAsia="Calibri" w:hAnsi="Times New Roman" w:cs="Times New Roman"/>
          <w:kern w:val="0"/>
          <w14:ligatures w14:val="none"/>
        </w:rPr>
        <w:lastRenderedPageBreak/>
        <w:t>valitsemisala vabatahtlikud (</w:t>
      </w:r>
      <w:r w:rsidR="00D77675">
        <w:rPr>
          <w:rFonts w:ascii="Times New Roman" w:eastAsia="Calibri" w:hAnsi="Times New Roman" w:cs="Times New Roman"/>
          <w:kern w:val="0"/>
          <w14:ligatures w14:val="none"/>
        </w:rPr>
        <w:t xml:space="preserve">abidemineerijad, </w:t>
      </w:r>
      <w:r w:rsidRPr="00532E8A">
        <w:rPr>
          <w:rFonts w:ascii="Times New Roman" w:eastAsia="Calibri" w:hAnsi="Times New Roman" w:cs="Times New Roman"/>
          <w:kern w:val="0"/>
          <w14:ligatures w14:val="none"/>
        </w:rPr>
        <w:t>abipolitseinikud,</w:t>
      </w:r>
      <w:r w:rsidR="006A3443">
        <w:rPr>
          <w:rFonts w:ascii="Times New Roman" w:eastAsia="Calibri" w:hAnsi="Times New Roman" w:cs="Times New Roman"/>
          <w:kern w:val="0"/>
          <w14:ligatures w14:val="none"/>
        </w:rPr>
        <w:t xml:space="preserve"> Häirekeskuse vabatahtlikud,</w:t>
      </w:r>
      <w:r w:rsidRPr="00532E8A">
        <w:rPr>
          <w:rFonts w:ascii="Times New Roman" w:eastAsia="Calibri" w:hAnsi="Times New Roman" w:cs="Times New Roman"/>
          <w:kern w:val="0"/>
          <w14:ligatures w14:val="none"/>
        </w:rPr>
        <w:t xml:space="preserve"> vabatahtlikud päästjad ja vabatahtlikud merepäästjad). Vabariigi Valitsuse määruse </w:t>
      </w:r>
      <w:hyperlink r:id="rId31" w:history="1">
        <w:r w:rsidRPr="00532E8A">
          <w:rPr>
            <w:rFonts w:ascii="Times New Roman" w:eastAsia="Times New Roman" w:hAnsi="Times New Roman" w:cs="Times New Roman"/>
            <w:color w:val="0563C1"/>
            <w:kern w:val="0"/>
            <w:u w:val="single"/>
            <w14:ligatures w14:val="none"/>
          </w:rPr>
          <w:t>„Riigi personali- ja palgaarvestuse andmekogu asutamine ja selle põhimäärus“</w:t>
        </w:r>
      </w:hyperlink>
      <w:r w:rsidRPr="00532E8A">
        <w:rPr>
          <w:rFonts w:ascii="Times New Roman" w:eastAsia="Calibri" w:hAnsi="Times New Roman" w:cs="Times New Roman"/>
          <w:kern w:val="0"/>
          <w14:ligatures w14:val="none"/>
        </w:rPr>
        <w:t xml:space="preserve"> järgi võib asutus andmekogusse sisestamiseks esitada teisi ATS § 106 lõikes 3 nimetatud, seadusest, töölepingust või asutuse reeglitest tulenevate kohustuste täitmiseks vajalikke andmeid. </w:t>
      </w:r>
    </w:p>
    <w:p w14:paraId="70F6314C" w14:textId="77777777" w:rsidR="00532E8A" w:rsidRPr="00532E8A" w:rsidRDefault="00532E8A" w:rsidP="00532E8A">
      <w:pPr>
        <w:spacing w:after="0" w:line="240" w:lineRule="auto"/>
        <w:jc w:val="both"/>
        <w:rPr>
          <w:rFonts w:ascii="Times New Roman" w:eastAsia="Calibri" w:hAnsi="Times New Roman" w:cs="Times New Roman"/>
          <w:kern w:val="0"/>
          <w14:ligatures w14:val="none"/>
        </w:rPr>
      </w:pPr>
    </w:p>
    <w:p w14:paraId="2FCE3203" w14:textId="77777777" w:rsidR="00532E8A" w:rsidRPr="00532E8A" w:rsidRDefault="00532E8A" w:rsidP="00532E8A">
      <w:pPr>
        <w:spacing w:after="0" w:line="240" w:lineRule="auto"/>
        <w:jc w:val="both"/>
        <w:rPr>
          <w:rFonts w:ascii="Times New Roman" w:eastAsia="Calibri" w:hAnsi="Times New Roman" w:cs="Times New Roman"/>
          <w:kern w:val="0"/>
          <w14:ligatures w14:val="none"/>
        </w:rPr>
      </w:pPr>
      <w:r w:rsidRPr="00532E8A">
        <w:rPr>
          <w:rFonts w:ascii="Times New Roman" w:eastAsia="Calibri" w:hAnsi="Times New Roman" w:cs="Times New Roman"/>
          <w:kern w:val="0"/>
          <w14:ligatures w14:val="none"/>
        </w:rPr>
        <w:t>Vabariigi Valitsuse seaduse kohaselt on Siseministeeriumi valitsemisalas riigi sisejulgeoleku, avaliku korra, piirivalve, pääste, hädaabiteadete ning kodakondsuse ja rändega seotud tegevuste korraldamine, kriisireguleerimise ja kodanikuühiskonna arengu kavandamine ja koordineerimine, rahvastiku toimingutega ja usuliste ühendustega seotud küsimused ning vastavate õigusaktide eelnõude koostamine.</w:t>
      </w:r>
    </w:p>
    <w:p w14:paraId="14616B3E" w14:textId="77777777" w:rsidR="00532E8A" w:rsidRPr="00532E8A" w:rsidRDefault="00532E8A" w:rsidP="00607123">
      <w:pPr>
        <w:spacing w:after="0" w:line="240" w:lineRule="auto"/>
        <w:jc w:val="both"/>
        <w:rPr>
          <w:rFonts w:ascii="Times New Roman" w:eastAsia="Calibri" w:hAnsi="Times New Roman" w:cs="Times New Roman"/>
          <w:kern w:val="0"/>
          <w14:ligatures w14:val="none"/>
        </w:rPr>
      </w:pPr>
    </w:p>
    <w:p w14:paraId="785BEE4E" w14:textId="77777777" w:rsidR="00532E8A" w:rsidRPr="00532E8A" w:rsidRDefault="00532E8A" w:rsidP="00607123">
      <w:pPr>
        <w:spacing w:after="0" w:line="240" w:lineRule="auto"/>
        <w:jc w:val="both"/>
        <w:rPr>
          <w:rFonts w:ascii="Times New Roman" w:eastAsia="Times New Roman" w:hAnsi="Times New Roman" w:cs="Times New Roman"/>
          <w:kern w:val="0"/>
          <w14:ligatures w14:val="none"/>
        </w:rPr>
      </w:pPr>
      <w:hyperlink r:id="rId32" w:history="1">
        <w:r w:rsidRPr="00532E8A">
          <w:rPr>
            <w:rFonts w:ascii="Times New Roman" w:eastAsia="Times New Roman" w:hAnsi="Times New Roman" w:cs="Times New Roman"/>
            <w:color w:val="0563C1"/>
            <w:kern w:val="0"/>
            <w:u w:val="single"/>
            <w14:ligatures w14:val="none"/>
          </w:rPr>
          <w:t>Siseministeeriumi põhimääruse</w:t>
        </w:r>
      </w:hyperlink>
      <w:r w:rsidRPr="00532E8A">
        <w:rPr>
          <w:rFonts w:ascii="Times New Roman" w:eastAsia="Times New Roman" w:hAnsi="Times New Roman" w:cs="Times New Roman"/>
          <w:kern w:val="0"/>
          <w14:ligatures w14:val="none"/>
        </w:rPr>
        <w:t xml:space="preserve"> kohaselt on ministeeriumi ülesanded muuhulgas riigi sisejulgeoleku tagamine, avaliku korra kaitsmine ning piirivalve-, pääste- ja kriisireguleerimise valdkond. Kuna ülesannete täitmisesse kaasatakse vabatahtlike päästjaid ja abipolitseinikke, on näiteks kriiside lahendamisel oluline teada, kui paljusid vabatahtlikke oleks võimalik konkreetset kriisiolukorda arvestades kaasata. </w:t>
      </w:r>
    </w:p>
    <w:p w14:paraId="79D21CCB" w14:textId="77777777" w:rsidR="00532E8A" w:rsidRPr="00532E8A" w:rsidRDefault="00532E8A" w:rsidP="00607123">
      <w:pPr>
        <w:spacing w:after="0" w:line="240" w:lineRule="auto"/>
        <w:jc w:val="both"/>
        <w:rPr>
          <w:rFonts w:ascii="Times New Roman" w:eastAsia="Times New Roman" w:hAnsi="Times New Roman" w:cs="Times New Roman"/>
          <w:kern w:val="0"/>
          <w14:ligatures w14:val="none"/>
        </w:rPr>
      </w:pPr>
    </w:p>
    <w:p w14:paraId="0CA79EB2" w14:textId="57FF8E36" w:rsidR="00532E8A" w:rsidRPr="00532E8A" w:rsidRDefault="005D5DD4" w:rsidP="00607123">
      <w:pPr>
        <w:spacing w:after="0" w:line="240" w:lineRule="auto"/>
        <w:jc w:val="both"/>
        <w:rPr>
          <w:rFonts w:ascii="Times New Roman" w:eastAsia="Calibri" w:hAnsi="Times New Roman" w:cs="Times New Roman"/>
          <w:kern w:val="0"/>
          <w:lang w:eastAsia="et-EE"/>
          <w14:ligatures w14:val="none"/>
        </w:rPr>
      </w:pPr>
      <w:r>
        <w:rPr>
          <w:rFonts w:ascii="Times New Roman" w:eastAsia="Calibri" w:hAnsi="Times New Roman" w:cs="Times New Roman"/>
          <w:kern w:val="0"/>
          <w:lang w:eastAsia="et-EE"/>
          <w14:ligatures w14:val="none"/>
        </w:rPr>
        <w:t>Teenistujate r</w:t>
      </w:r>
      <w:r w:rsidR="00532E8A" w:rsidRPr="00532E8A">
        <w:rPr>
          <w:rFonts w:ascii="Times New Roman" w:eastAsia="Calibri" w:hAnsi="Times New Roman" w:cs="Times New Roman"/>
          <w:kern w:val="0"/>
          <w:lang w:eastAsia="et-EE"/>
          <w14:ligatures w14:val="none"/>
        </w:rPr>
        <w:t>eservi liikmete andmete kandmisel RPPA-sse kohaldatakse ATS-i alusel kehtestatud Vabariigi Valitsuse määruses „</w:t>
      </w:r>
      <w:hyperlink r:id="rId33" w:history="1">
        <w:r w:rsidR="00532E8A" w:rsidRPr="00532E8A">
          <w:rPr>
            <w:rFonts w:ascii="Times New Roman" w:eastAsia="Calibri" w:hAnsi="Times New Roman" w:cs="Times New Roman"/>
            <w:color w:val="0563C1"/>
            <w:kern w:val="0"/>
            <w:u w:val="single"/>
            <w:lang w:eastAsia="et-EE"/>
            <w14:ligatures w14:val="none"/>
          </w:rPr>
          <w:t>Riigi personali- ja palgaarvestuse andmekogu asutamine ja selle põhimäärus</w:t>
        </w:r>
      </w:hyperlink>
      <w:r w:rsidR="00532E8A" w:rsidRPr="00532E8A">
        <w:rPr>
          <w:rFonts w:ascii="Times New Roman" w:eastAsia="Calibri" w:hAnsi="Times New Roman" w:cs="Times New Roman"/>
          <w:kern w:val="0"/>
          <w:lang w:eastAsia="et-EE"/>
          <w14:ligatures w14:val="none"/>
        </w:rPr>
        <w:t>“ sätestatut. Asutused, kes RPPA-d kasutavad, kannavad andmekogusse teenistuses oleva isiku kohta järgmised andmed:</w:t>
      </w:r>
    </w:p>
    <w:p w14:paraId="157FCB63" w14:textId="77777777" w:rsidR="00532E8A" w:rsidRPr="00532E8A" w:rsidRDefault="00532E8A" w:rsidP="00607123">
      <w:pPr>
        <w:spacing w:after="0" w:line="240" w:lineRule="auto"/>
        <w:jc w:val="both"/>
        <w:rPr>
          <w:rFonts w:ascii="Times New Roman" w:eastAsia="Calibri" w:hAnsi="Times New Roman" w:cs="Times New Roman"/>
          <w:kern w:val="0"/>
          <w:lang w:eastAsia="et-EE"/>
          <w14:ligatures w14:val="none"/>
        </w:rPr>
      </w:pPr>
      <w:r w:rsidRPr="00532E8A">
        <w:rPr>
          <w:rFonts w:ascii="Times New Roman" w:eastAsia="Calibri" w:hAnsi="Times New Roman" w:cs="Times New Roman"/>
          <w:kern w:val="0"/>
          <w:lang w:eastAsia="et-EE"/>
          <w14:ligatures w14:val="none"/>
        </w:rPr>
        <w:t>1) ees- ja perekonnanimi;</w:t>
      </w:r>
    </w:p>
    <w:p w14:paraId="62AA5BB2" w14:textId="77777777" w:rsidR="00532E8A" w:rsidRPr="00532E8A" w:rsidRDefault="00532E8A" w:rsidP="00607123">
      <w:pPr>
        <w:spacing w:after="0" w:line="240" w:lineRule="auto"/>
        <w:jc w:val="both"/>
        <w:rPr>
          <w:rFonts w:ascii="Times New Roman" w:eastAsia="Calibri" w:hAnsi="Times New Roman" w:cs="Times New Roman"/>
          <w:kern w:val="0"/>
          <w:lang w:eastAsia="et-EE"/>
          <w14:ligatures w14:val="none"/>
        </w:rPr>
      </w:pPr>
      <w:r w:rsidRPr="00532E8A">
        <w:rPr>
          <w:rFonts w:ascii="Times New Roman" w:eastAsia="Calibri" w:hAnsi="Times New Roman" w:cs="Times New Roman"/>
          <w:kern w:val="0"/>
          <w:lang w:eastAsia="et-EE"/>
          <w14:ligatures w14:val="none"/>
        </w:rPr>
        <w:t>2) isikukood või selle puudumisel sünnikuupäev ja sünnikoht;</w:t>
      </w:r>
    </w:p>
    <w:p w14:paraId="3C8CA77D" w14:textId="77777777" w:rsidR="00532E8A" w:rsidRPr="00532E8A" w:rsidRDefault="00532E8A" w:rsidP="00607123">
      <w:pPr>
        <w:spacing w:after="0" w:line="240" w:lineRule="auto"/>
        <w:jc w:val="both"/>
        <w:rPr>
          <w:rFonts w:ascii="Times New Roman" w:eastAsia="Calibri" w:hAnsi="Times New Roman" w:cs="Times New Roman"/>
          <w:kern w:val="0"/>
          <w:lang w:eastAsia="et-EE"/>
          <w14:ligatures w14:val="none"/>
        </w:rPr>
      </w:pPr>
      <w:r w:rsidRPr="00532E8A">
        <w:rPr>
          <w:rFonts w:ascii="Times New Roman" w:eastAsia="Calibri" w:hAnsi="Times New Roman" w:cs="Times New Roman"/>
          <w:kern w:val="0"/>
          <w:lang w:eastAsia="et-EE"/>
          <w14:ligatures w14:val="none"/>
        </w:rPr>
        <w:t>3) arvelduskonto number;</w:t>
      </w:r>
    </w:p>
    <w:p w14:paraId="7B02287E" w14:textId="77777777" w:rsidR="00532E8A" w:rsidRPr="00532E8A" w:rsidRDefault="00532E8A" w:rsidP="00607123">
      <w:pPr>
        <w:spacing w:after="0" w:line="240" w:lineRule="auto"/>
        <w:jc w:val="both"/>
        <w:rPr>
          <w:rFonts w:ascii="Times New Roman" w:eastAsia="Calibri" w:hAnsi="Times New Roman" w:cs="Times New Roman"/>
          <w:kern w:val="0"/>
          <w:lang w:eastAsia="et-EE"/>
          <w14:ligatures w14:val="none"/>
        </w:rPr>
      </w:pPr>
      <w:r w:rsidRPr="00532E8A">
        <w:rPr>
          <w:rFonts w:ascii="Times New Roman" w:eastAsia="Calibri" w:hAnsi="Times New Roman" w:cs="Times New Roman"/>
          <w:kern w:val="0"/>
          <w:lang w:eastAsia="et-EE"/>
          <w14:ligatures w14:val="none"/>
        </w:rPr>
        <w:t>4) sugu;</w:t>
      </w:r>
    </w:p>
    <w:p w14:paraId="1CD871EC" w14:textId="77777777" w:rsidR="00532E8A" w:rsidRPr="00532E8A" w:rsidRDefault="00532E8A" w:rsidP="00607123">
      <w:pPr>
        <w:spacing w:after="0" w:line="240" w:lineRule="auto"/>
        <w:jc w:val="both"/>
        <w:rPr>
          <w:rFonts w:ascii="Times New Roman" w:eastAsia="Calibri" w:hAnsi="Times New Roman" w:cs="Times New Roman"/>
          <w:kern w:val="0"/>
          <w:lang w:eastAsia="et-EE"/>
          <w14:ligatures w14:val="none"/>
        </w:rPr>
      </w:pPr>
      <w:r w:rsidRPr="00532E8A">
        <w:rPr>
          <w:rFonts w:ascii="Times New Roman" w:eastAsia="Calibri" w:hAnsi="Times New Roman" w:cs="Times New Roman"/>
          <w:kern w:val="0"/>
          <w:lang w:eastAsia="et-EE"/>
          <w14:ligatures w14:val="none"/>
        </w:rPr>
        <w:t>5) kodakondsus;</w:t>
      </w:r>
    </w:p>
    <w:p w14:paraId="36971FDC" w14:textId="77777777" w:rsidR="00532E8A" w:rsidRPr="00532E8A" w:rsidRDefault="00532E8A" w:rsidP="00607123">
      <w:pPr>
        <w:spacing w:after="0" w:line="240" w:lineRule="auto"/>
        <w:jc w:val="both"/>
        <w:rPr>
          <w:rFonts w:ascii="Times New Roman" w:eastAsia="Calibri" w:hAnsi="Times New Roman" w:cs="Times New Roman"/>
          <w:kern w:val="0"/>
          <w:lang w:eastAsia="et-EE"/>
          <w14:ligatures w14:val="none"/>
        </w:rPr>
      </w:pPr>
      <w:r w:rsidRPr="00532E8A">
        <w:rPr>
          <w:rFonts w:ascii="Times New Roman" w:eastAsia="Calibri" w:hAnsi="Times New Roman" w:cs="Times New Roman"/>
          <w:kern w:val="0"/>
          <w:lang w:eastAsia="et-EE"/>
          <w14:ligatures w14:val="none"/>
        </w:rPr>
        <w:t>6) aadress;</w:t>
      </w:r>
    </w:p>
    <w:p w14:paraId="5EAE0C71" w14:textId="77777777" w:rsidR="00532E8A" w:rsidRPr="00532E8A" w:rsidRDefault="00532E8A" w:rsidP="00607123">
      <w:pPr>
        <w:spacing w:after="0" w:line="240" w:lineRule="auto"/>
        <w:jc w:val="both"/>
        <w:rPr>
          <w:rFonts w:ascii="Times New Roman" w:eastAsia="Calibri" w:hAnsi="Times New Roman" w:cs="Times New Roman"/>
          <w:kern w:val="0"/>
          <w:lang w:eastAsia="et-EE"/>
          <w14:ligatures w14:val="none"/>
        </w:rPr>
      </w:pPr>
      <w:r w:rsidRPr="00532E8A">
        <w:rPr>
          <w:rFonts w:ascii="Times New Roman" w:eastAsia="Calibri" w:hAnsi="Times New Roman" w:cs="Times New Roman"/>
          <w:kern w:val="0"/>
          <w:lang w:eastAsia="et-EE"/>
          <w14:ligatures w14:val="none"/>
        </w:rPr>
        <w:t>7) haridus ja kvalifikatsioon;</w:t>
      </w:r>
    </w:p>
    <w:p w14:paraId="56203CDE" w14:textId="77777777" w:rsidR="00532E8A" w:rsidRPr="00532E8A" w:rsidRDefault="00532E8A" w:rsidP="00607123">
      <w:pPr>
        <w:spacing w:after="0" w:line="240" w:lineRule="auto"/>
        <w:jc w:val="both"/>
        <w:rPr>
          <w:rFonts w:ascii="Times New Roman" w:eastAsia="Calibri" w:hAnsi="Times New Roman" w:cs="Times New Roman"/>
          <w:kern w:val="0"/>
          <w:lang w:eastAsia="et-EE"/>
          <w14:ligatures w14:val="none"/>
        </w:rPr>
      </w:pPr>
      <w:r w:rsidRPr="00532E8A">
        <w:rPr>
          <w:rFonts w:ascii="Times New Roman" w:eastAsia="Calibri" w:hAnsi="Times New Roman" w:cs="Times New Roman"/>
          <w:kern w:val="0"/>
          <w:lang w:eastAsia="et-EE"/>
          <w14:ligatures w14:val="none"/>
        </w:rPr>
        <w:t>8) staaž;</w:t>
      </w:r>
    </w:p>
    <w:p w14:paraId="2DCBE71E" w14:textId="77777777" w:rsidR="00532E8A" w:rsidRPr="00532E8A" w:rsidRDefault="00532E8A" w:rsidP="00607123">
      <w:pPr>
        <w:spacing w:after="0" w:line="240" w:lineRule="auto"/>
        <w:jc w:val="both"/>
        <w:rPr>
          <w:rFonts w:ascii="Times New Roman" w:eastAsia="Calibri" w:hAnsi="Times New Roman" w:cs="Times New Roman"/>
          <w:kern w:val="0"/>
          <w:lang w:eastAsia="et-EE"/>
          <w14:ligatures w14:val="none"/>
        </w:rPr>
      </w:pPr>
      <w:r w:rsidRPr="00532E8A">
        <w:rPr>
          <w:rFonts w:ascii="Times New Roman" w:eastAsia="Calibri" w:hAnsi="Times New Roman" w:cs="Times New Roman"/>
          <w:kern w:val="0"/>
          <w:lang w:eastAsia="et-EE"/>
          <w14:ligatures w14:val="none"/>
        </w:rPr>
        <w:t>9) andmed teenistus- või töösuhte kohta;</w:t>
      </w:r>
    </w:p>
    <w:p w14:paraId="026E34E8" w14:textId="77777777" w:rsidR="00532E8A" w:rsidRPr="00532E8A" w:rsidRDefault="00532E8A" w:rsidP="00607123">
      <w:pPr>
        <w:spacing w:after="0" w:line="240" w:lineRule="auto"/>
        <w:jc w:val="both"/>
        <w:rPr>
          <w:rFonts w:ascii="Times New Roman" w:eastAsia="Calibri" w:hAnsi="Times New Roman" w:cs="Times New Roman"/>
          <w:kern w:val="0"/>
          <w:lang w:eastAsia="et-EE"/>
          <w14:ligatures w14:val="none"/>
        </w:rPr>
      </w:pPr>
      <w:r w:rsidRPr="00532E8A">
        <w:rPr>
          <w:rFonts w:ascii="Times New Roman" w:eastAsia="Calibri" w:hAnsi="Times New Roman" w:cs="Times New Roman"/>
          <w:kern w:val="0"/>
          <w:lang w:eastAsia="et-EE"/>
          <w14:ligatures w14:val="none"/>
        </w:rPr>
        <w:t>10) määratud või kokkulepitud ning väljamakstud palk, tasud, toetused ja hüvitised;</w:t>
      </w:r>
    </w:p>
    <w:p w14:paraId="58F054F0" w14:textId="77777777" w:rsidR="00532E8A" w:rsidRPr="00532E8A" w:rsidRDefault="00532E8A" w:rsidP="00607123">
      <w:pPr>
        <w:spacing w:after="0" w:line="240" w:lineRule="auto"/>
        <w:jc w:val="both"/>
        <w:rPr>
          <w:rFonts w:ascii="Times New Roman" w:eastAsia="Calibri" w:hAnsi="Times New Roman" w:cs="Times New Roman"/>
          <w:kern w:val="0"/>
          <w:lang w:eastAsia="et-EE"/>
          <w14:ligatures w14:val="none"/>
        </w:rPr>
      </w:pPr>
      <w:r w:rsidRPr="00532E8A">
        <w:rPr>
          <w:rFonts w:ascii="Times New Roman" w:eastAsia="Calibri" w:hAnsi="Times New Roman" w:cs="Times New Roman"/>
          <w:kern w:val="0"/>
          <w:lang w:eastAsia="et-EE"/>
          <w14:ligatures w14:val="none"/>
        </w:rPr>
        <w:t>11) andmed kõrvaltegevustega tegelemise teatiste ja piirangute ning konkurentsipiirangu kohta;</w:t>
      </w:r>
    </w:p>
    <w:p w14:paraId="16F75EEC" w14:textId="77777777" w:rsidR="00532E8A" w:rsidRPr="00532E8A" w:rsidRDefault="00532E8A" w:rsidP="00607123">
      <w:pPr>
        <w:spacing w:after="0" w:line="240" w:lineRule="auto"/>
        <w:jc w:val="both"/>
        <w:rPr>
          <w:rFonts w:ascii="Times New Roman" w:eastAsia="Calibri" w:hAnsi="Times New Roman" w:cs="Times New Roman"/>
          <w:kern w:val="0"/>
          <w:lang w:eastAsia="et-EE"/>
          <w14:ligatures w14:val="none"/>
        </w:rPr>
      </w:pPr>
      <w:r w:rsidRPr="00532E8A">
        <w:rPr>
          <w:rFonts w:ascii="Times New Roman" w:eastAsia="Calibri" w:hAnsi="Times New Roman" w:cs="Times New Roman"/>
          <w:kern w:val="0"/>
          <w:lang w:eastAsia="et-EE"/>
          <w14:ligatures w14:val="none"/>
        </w:rPr>
        <w:t>12) andmed tervisekontrolli läbiviimise aja kohta;</w:t>
      </w:r>
    </w:p>
    <w:p w14:paraId="2B014526" w14:textId="77777777" w:rsidR="00532E8A" w:rsidRPr="00532E8A" w:rsidRDefault="00532E8A" w:rsidP="00607123">
      <w:pPr>
        <w:spacing w:after="0" w:line="240" w:lineRule="auto"/>
        <w:jc w:val="both"/>
        <w:rPr>
          <w:rFonts w:ascii="Times New Roman" w:eastAsia="Calibri" w:hAnsi="Times New Roman" w:cs="Times New Roman"/>
          <w:kern w:val="0"/>
          <w:lang w:eastAsia="et-EE"/>
          <w14:ligatures w14:val="none"/>
        </w:rPr>
      </w:pPr>
      <w:r w:rsidRPr="00532E8A">
        <w:rPr>
          <w:rFonts w:ascii="Times New Roman" w:eastAsia="Calibri" w:hAnsi="Times New Roman" w:cs="Times New Roman"/>
          <w:kern w:val="0"/>
          <w:lang w:eastAsia="et-EE"/>
          <w14:ligatures w14:val="none"/>
        </w:rPr>
        <w:t>13) läbitud koolitused ja ressursimahukal koolitusel osalemiseks sõlmitud halduslepingud või koolituskulude hüvitamise kokkulepped;</w:t>
      </w:r>
    </w:p>
    <w:p w14:paraId="6AC68C3B" w14:textId="77777777" w:rsidR="00532E8A" w:rsidRPr="00532E8A" w:rsidRDefault="00532E8A" w:rsidP="00607123">
      <w:pPr>
        <w:spacing w:after="0" w:line="240" w:lineRule="auto"/>
        <w:jc w:val="both"/>
        <w:rPr>
          <w:rFonts w:ascii="Times New Roman" w:eastAsia="Calibri" w:hAnsi="Times New Roman" w:cs="Times New Roman"/>
          <w:kern w:val="0"/>
          <w:lang w:eastAsia="et-EE"/>
          <w14:ligatures w14:val="none"/>
        </w:rPr>
      </w:pPr>
      <w:r w:rsidRPr="00532E8A">
        <w:rPr>
          <w:rFonts w:ascii="Times New Roman" w:eastAsia="Calibri" w:hAnsi="Times New Roman" w:cs="Times New Roman"/>
          <w:kern w:val="0"/>
          <w:lang w:eastAsia="et-EE"/>
          <w14:ligatures w14:val="none"/>
        </w:rPr>
        <w:t>14) ergutused, hoiatused ja distsiplinaarkaristused;</w:t>
      </w:r>
    </w:p>
    <w:p w14:paraId="5DFEB3EF" w14:textId="77777777" w:rsidR="00532E8A" w:rsidRPr="00532E8A" w:rsidRDefault="00532E8A" w:rsidP="00607123">
      <w:pPr>
        <w:spacing w:after="0" w:line="240" w:lineRule="auto"/>
        <w:jc w:val="both"/>
        <w:rPr>
          <w:rFonts w:ascii="Times New Roman" w:eastAsia="Calibri" w:hAnsi="Times New Roman" w:cs="Times New Roman"/>
          <w:kern w:val="0"/>
          <w:lang w:eastAsia="et-EE"/>
          <w14:ligatures w14:val="none"/>
        </w:rPr>
      </w:pPr>
      <w:r w:rsidRPr="00532E8A">
        <w:rPr>
          <w:rFonts w:ascii="Times New Roman" w:eastAsia="Calibri" w:hAnsi="Times New Roman" w:cs="Times New Roman"/>
          <w:kern w:val="0"/>
          <w:lang w:eastAsia="et-EE"/>
          <w14:ligatures w14:val="none"/>
        </w:rPr>
        <w:t>15) läbiviidud arengu- ja hindamisvestlused ning atesteerimisvestlused;</w:t>
      </w:r>
    </w:p>
    <w:p w14:paraId="0F49C573" w14:textId="77777777" w:rsidR="00532E8A" w:rsidRPr="00532E8A" w:rsidRDefault="00532E8A" w:rsidP="00607123">
      <w:pPr>
        <w:spacing w:after="0" w:line="240" w:lineRule="auto"/>
        <w:jc w:val="both"/>
        <w:rPr>
          <w:rFonts w:ascii="Times New Roman" w:eastAsia="Calibri" w:hAnsi="Times New Roman" w:cs="Times New Roman"/>
          <w:kern w:val="0"/>
          <w:lang w:eastAsia="et-EE"/>
          <w14:ligatures w14:val="none"/>
        </w:rPr>
      </w:pPr>
      <w:r w:rsidRPr="00532E8A">
        <w:rPr>
          <w:rFonts w:ascii="Times New Roman" w:eastAsia="Calibri" w:hAnsi="Times New Roman" w:cs="Times New Roman"/>
          <w:kern w:val="0"/>
          <w:lang w:eastAsia="et-EE"/>
          <w14:ligatures w14:val="none"/>
        </w:rPr>
        <w:t>16) lähetused;</w:t>
      </w:r>
    </w:p>
    <w:p w14:paraId="1C28764A" w14:textId="77777777" w:rsidR="00532E8A" w:rsidRPr="00532E8A" w:rsidRDefault="00532E8A" w:rsidP="00607123">
      <w:pPr>
        <w:spacing w:after="0" w:line="240" w:lineRule="auto"/>
        <w:jc w:val="both"/>
        <w:rPr>
          <w:rFonts w:ascii="Times New Roman" w:eastAsia="Calibri" w:hAnsi="Times New Roman" w:cs="Times New Roman"/>
          <w:kern w:val="0"/>
          <w:lang w:eastAsia="et-EE"/>
          <w14:ligatures w14:val="none"/>
        </w:rPr>
      </w:pPr>
      <w:r w:rsidRPr="00532E8A">
        <w:rPr>
          <w:rFonts w:ascii="Times New Roman" w:eastAsia="Calibri" w:hAnsi="Times New Roman" w:cs="Times New Roman"/>
          <w:kern w:val="0"/>
          <w:lang w:eastAsia="et-EE"/>
          <w14:ligatures w14:val="none"/>
        </w:rPr>
        <w:t>17) üleviimised;</w:t>
      </w:r>
    </w:p>
    <w:p w14:paraId="574EC07C" w14:textId="77777777" w:rsidR="00532E8A" w:rsidRPr="00532E8A" w:rsidRDefault="00532E8A" w:rsidP="00607123">
      <w:pPr>
        <w:spacing w:after="0" w:line="240" w:lineRule="auto"/>
        <w:jc w:val="both"/>
        <w:rPr>
          <w:rFonts w:ascii="Times New Roman" w:eastAsia="Calibri" w:hAnsi="Times New Roman" w:cs="Times New Roman"/>
          <w:kern w:val="0"/>
          <w:lang w:eastAsia="et-EE"/>
          <w14:ligatures w14:val="none"/>
        </w:rPr>
      </w:pPr>
      <w:r w:rsidRPr="00532E8A">
        <w:rPr>
          <w:rFonts w:ascii="Times New Roman" w:eastAsia="Calibri" w:hAnsi="Times New Roman" w:cs="Times New Roman"/>
          <w:kern w:val="0"/>
          <w:lang w:eastAsia="et-EE"/>
          <w14:ligatures w14:val="none"/>
        </w:rPr>
        <w:t>18) avaliku võimu teostamise õiguse peatumise aeg ja aeg, millal töötajal on õigus keelduda töö tegemisest;</w:t>
      </w:r>
    </w:p>
    <w:p w14:paraId="033B3974" w14:textId="77777777" w:rsidR="00532E8A" w:rsidRPr="00532E8A" w:rsidRDefault="00532E8A" w:rsidP="00607123">
      <w:pPr>
        <w:spacing w:after="0" w:line="240" w:lineRule="auto"/>
        <w:jc w:val="both"/>
        <w:rPr>
          <w:rFonts w:ascii="Times New Roman" w:eastAsia="Calibri" w:hAnsi="Times New Roman" w:cs="Times New Roman"/>
          <w:kern w:val="0"/>
          <w:lang w:eastAsia="et-EE"/>
          <w14:ligatures w14:val="none"/>
        </w:rPr>
      </w:pPr>
      <w:r w:rsidRPr="00532E8A">
        <w:rPr>
          <w:rFonts w:ascii="Times New Roman" w:eastAsia="Calibri" w:hAnsi="Times New Roman" w:cs="Times New Roman"/>
          <w:kern w:val="0"/>
          <w:lang w:eastAsia="et-EE"/>
          <w14:ligatures w14:val="none"/>
        </w:rPr>
        <w:t>19) andmesubjekti nõusolekul tegevussektor, kust töötaja teenistusse või tööle tuleb ning kuhu teenistus- või töösuhte lõppemisel siirdub;</w:t>
      </w:r>
    </w:p>
    <w:p w14:paraId="1217D9E8" w14:textId="77777777" w:rsidR="00532E8A" w:rsidRPr="00532E8A" w:rsidRDefault="00532E8A" w:rsidP="00607123">
      <w:pPr>
        <w:spacing w:after="0" w:line="240" w:lineRule="auto"/>
        <w:jc w:val="both"/>
        <w:rPr>
          <w:rFonts w:ascii="Times New Roman" w:eastAsia="Calibri" w:hAnsi="Times New Roman" w:cs="Times New Roman"/>
          <w:kern w:val="0"/>
          <w:lang w:eastAsia="et-EE"/>
          <w14:ligatures w14:val="none"/>
        </w:rPr>
      </w:pPr>
      <w:r w:rsidRPr="00532E8A">
        <w:rPr>
          <w:rFonts w:ascii="Times New Roman" w:eastAsia="Calibri" w:hAnsi="Times New Roman" w:cs="Times New Roman"/>
          <w:kern w:val="0"/>
          <w:lang w:eastAsia="et-EE"/>
          <w14:ligatures w14:val="none"/>
        </w:rPr>
        <w:t>20) tervisliku seisundi vastavus ametikoha nõuetele, juhul kui nõuded tulenevad seadusest;</w:t>
      </w:r>
    </w:p>
    <w:p w14:paraId="380F46B1" w14:textId="77777777" w:rsidR="00532E8A" w:rsidRPr="00532E8A" w:rsidRDefault="00532E8A" w:rsidP="00607123">
      <w:pPr>
        <w:spacing w:after="0" w:line="240" w:lineRule="auto"/>
        <w:jc w:val="both"/>
        <w:rPr>
          <w:rFonts w:ascii="Times New Roman" w:eastAsia="Calibri" w:hAnsi="Times New Roman" w:cs="Times New Roman"/>
          <w:kern w:val="0"/>
          <w:lang w:eastAsia="et-EE"/>
          <w14:ligatures w14:val="none"/>
        </w:rPr>
      </w:pPr>
      <w:r w:rsidRPr="00532E8A">
        <w:rPr>
          <w:rFonts w:ascii="Times New Roman" w:eastAsia="Calibri" w:hAnsi="Times New Roman" w:cs="Times New Roman"/>
          <w:kern w:val="0"/>
          <w:lang w:eastAsia="et-EE"/>
          <w14:ligatures w14:val="none"/>
        </w:rPr>
        <w:t>21) ametivande andmise aeg ja koht;</w:t>
      </w:r>
    </w:p>
    <w:p w14:paraId="3D17C1A1" w14:textId="77777777" w:rsidR="00532E8A" w:rsidRPr="00532E8A" w:rsidRDefault="00532E8A" w:rsidP="00607123">
      <w:pPr>
        <w:spacing w:after="0" w:line="240" w:lineRule="auto"/>
        <w:jc w:val="both"/>
        <w:rPr>
          <w:rFonts w:ascii="Times New Roman" w:eastAsia="Calibri" w:hAnsi="Times New Roman" w:cs="Times New Roman"/>
          <w:kern w:val="0"/>
          <w:lang w:eastAsia="et-EE"/>
          <w14:ligatures w14:val="none"/>
        </w:rPr>
      </w:pPr>
      <w:r w:rsidRPr="00532E8A">
        <w:rPr>
          <w:rFonts w:ascii="Times New Roman" w:eastAsia="Calibri" w:hAnsi="Times New Roman" w:cs="Times New Roman"/>
          <w:kern w:val="0"/>
          <w:lang w:eastAsia="et-EE"/>
          <w14:ligatures w14:val="none"/>
        </w:rPr>
        <w:t>22) teenistus- või tööülesannete täitmiseks vajalikud load;</w:t>
      </w:r>
    </w:p>
    <w:p w14:paraId="536C0259" w14:textId="77777777" w:rsidR="00532E8A" w:rsidRPr="00532E8A" w:rsidRDefault="00532E8A" w:rsidP="00607123">
      <w:pPr>
        <w:spacing w:after="0" w:line="240" w:lineRule="auto"/>
        <w:jc w:val="both"/>
        <w:rPr>
          <w:rFonts w:ascii="Times New Roman" w:eastAsia="Calibri" w:hAnsi="Times New Roman" w:cs="Times New Roman"/>
          <w:kern w:val="0"/>
          <w:lang w:eastAsia="et-EE"/>
          <w14:ligatures w14:val="none"/>
        </w:rPr>
      </w:pPr>
      <w:r w:rsidRPr="00532E8A">
        <w:rPr>
          <w:rFonts w:ascii="Times New Roman" w:eastAsia="Calibri" w:hAnsi="Times New Roman" w:cs="Times New Roman"/>
          <w:kern w:val="0"/>
          <w:lang w:eastAsia="et-EE"/>
          <w14:ligatures w14:val="none"/>
        </w:rPr>
        <w:t xml:space="preserve">23) tööaja arvestuse andmed.  </w:t>
      </w:r>
    </w:p>
    <w:p w14:paraId="71A2E765" w14:textId="77777777" w:rsidR="00532E8A" w:rsidRPr="00532E8A" w:rsidRDefault="00532E8A" w:rsidP="00607123">
      <w:pPr>
        <w:spacing w:after="0" w:line="240" w:lineRule="auto"/>
        <w:jc w:val="both"/>
        <w:rPr>
          <w:rFonts w:ascii="Times New Roman" w:eastAsia="Calibri" w:hAnsi="Times New Roman" w:cs="Times New Roman"/>
          <w:kern w:val="0"/>
          <w:lang w:eastAsia="et-EE"/>
          <w14:ligatures w14:val="none"/>
        </w:rPr>
      </w:pPr>
    </w:p>
    <w:p w14:paraId="11941072" w14:textId="314ED64F" w:rsidR="00532E8A" w:rsidRPr="00532E8A" w:rsidRDefault="005D5DD4" w:rsidP="00607123">
      <w:pPr>
        <w:spacing w:after="0" w:line="240" w:lineRule="auto"/>
        <w:jc w:val="both"/>
        <w:rPr>
          <w:rFonts w:ascii="Times New Roman" w:eastAsia="Times New Roman" w:hAnsi="Times New Roman" w:cs="Times New Roman"/>
          <w:kern w:val="0"/>
          <w14:ligatures w14:val="none"/>
        </w:rPr>
      </w:pPr>
      <w:r>
        <w:rPr>
          <w:rFonts w:ascii="Times New Roman" w:eastAsia="Calibri" w:hAnsi="Times New Roman" w:cs="Times New Roman"/>
          <w:kern w:val="0"/>
          <w:lang w:eastAsia="et-EE"/>
          <w14:ligatures w14:val="none"/>
        </w:rPr>
        <w:lastRenderedPageBreak/>
        <w:t>Teenistujate r</w:t>
      </w:r>
      <w:r w:rsidR="00532E8A" w:rsidRPr="00532E8A">
        <w:rPr>
          <w:rFonts w:ascii="Times New Roman" w:eastAsia="Calibri" w:hAnsi="Times New Roman" w:cs="Times New Roman"/>
          <w:kern w:val="0"/>
          <w:lang w:eastAsia="et-EE"/>
          <w14:ligatures w14:val="none"/>
        </w:rPr>
        <w:t xml:space="preserve">eservi liikme kohta kantakse RPPA-sse samuti kõik vajalikud isikuandmed, nõusolek, nõuded, tasud, toetused jms. </w:t>
      </w:r>
    </w:p>
    <w:p w14:paraId="2E60EABD" w14:textId="77777777" w:rsidR="00092E16" w:rsidRDefault="00092E16" w:rsidP="00F11815">
      <w:pPr>
        <w:spacing w:after="0" w:line="240" w:lineRule="auto"/>
        <w:jc w:val="both"/>
        <w:rPr>
          <w:rFonts w:ascii="Times New Roman" w:eastAsia="Calibri" w:hAnsi="Times New Roman" w:cs="Times New Roman"/>
          <w:b/>
          <w:kern w:val="0"/>
          <w:lang w:eastAsia="et-EE"/>
          <w14:ligatures w14:val="none"/>
        </w:rPr>
      </w:pPr>
    </w:p>
    <w:p w14:paraId="4DA18C54" w14:textId="1766AAC7" w:rsidR="00532E8A" w:rsidRPr="00532E8A" w:rsidRDefault="00532E8A" w:rsidP="00F11815">
      <w:pPr>
        <w:spacing w:after="0" w:line="240" w:lineRule="auto"/>
        <w:jc w:val="both"/>
        <w:rPr>
          <w:rFonts w:ascii="Times New Roman" w:eastAsia="Calibri" w:hAnsi="Times New Roman" w:cs="Times New Roman"/>
          <w:bCs/>
          <w:kern w:val="0"/>
          <w:lang w:eastAsia="et-EE"/>
          <w14:ligatures w14:val="none"/>
        </w:rPr>
      </w:pPr>
      <w:r w:rsidRPr="00532E8A">
        <w:rPr>
          <w:rFonts w:ascii="Times New Roman" w:eastAsia="Calibri" w:hAnsi="Times New Roman" w:cs="Times New Roman"/>
          <w:b/>
          <w:kern w:val="0"/>
          <w:lang w:eastAsia="et-EE"/>
          <w14:ligatures w14:val="none"/>
        </w:rPr>
        <w:t>Paragrahvi 108</w:t>
      </w:r>
      <w:r w:rsidRPr="00532E8A">
        <w:rPr>
          <w:rFonts w:ascii="Times New Roman" w:eastAsia="Calibri" w:hAnsi="Times New Roman" w:cs="Times New Roman"/>
          <w:b/>
          <w:kern w:val="0"/>
          <w:vertAlign w:val="superscript"/>
          <w:lang w:eastAsia="et-EE"/>
          <w14:ligatures w14:val="none"/>
        </w:rPr>
        <w:t>29</w:t>
      </w:r>
      <w:r w:rsidRPr="00532E8A">
        <w:rPr>
          <w:rFonts w:ascii="Times New Roman" w:eastAsia="Calibri" w:hAnsi="Times New Roman" w:cs="Times New Roman"/>
          <w:b/>
          <w:kern w:val="0"/>
          <w:lang w:eastAsia="et-EE"/>
          <w14:ligatures w14:val="none"/>
        </w:rPr>
        <w:t xml:space="preserve"> </w:t>
      </w:r>
      <w:r w:rsidRPr="00532E8A">
        <w:rPr>
          <w:rFonts w:ascii="Times New Roman" w:eastAsia="Calibri" w:hAnsi="Times New Roman" w:cs="Times New Roman"/>
          <w:bCs/>
          <w:kern w:val="0"/>
          <w:lang w:eastAsia="et-EE"/>
          <w14:ligatures w14:val="none"/>
        </w:rPr>
        <w:t xml:space="preserve">kohaselt peab </w:t>
      </w:r>
      <w:r w:rsidR="005D5DD4">
        <w:rPr>
          <w:rFonts w:ascii="Times New Roman" w:eastAsia="Calibri" w:hAnsi="Times New Roman" w:cs="Times New Roman"/>
          <w:bCs/>
          <w:kern w:val="0"/>
          <w:lang w:eastAsia="et-EE"/>
          <w14:ligatures w14:val="none"/>
        </w:rPr>
        <w:t xml:space="preserve">teenistujate </w:t>
      </w:r>
      <w:r w:rsidRPr="00532E8A">
        <w:rPr>
          <w:rFonts w:ascii="Times New Roman" w:eastAsia="Calibri" w:hAnsi="Times New Roman" w:cs="Times New Roman"/>
          <w:bCs/>
          <w:kern w:val="0"/>
          <w:lang w:eastAsia="et-EE"/>
          <w14:ligatures w14:val="none"/>
        </w:rPr>
        <w:t xml:space="preserve">reservi liige läbima väljaõppe ja kord aastas täiendusõppe. </w:t>
      </w:r>
    </w:p>
    <w:p w14:paraId="4991429D" w14:textId="77777777" w:rsidR="00532E8A" w:rsidRPr="00532E8A" w:rsidRDefault="00532E8A" w:rsidP="00607123">
      <w:pPr>
        <w:spacing w:after="0" w:line="240" w:lineRule="auto"/>
        <w:jc w:val="both"/>
        <w:rPr>
          <w:rFonts w:ascii="Times New Roman" w:eastAsia="Calibri" w:hAnsi="Times New Roman" w:cs="Times New Roman"/>
          <w:kern w:val="0"/>
          <w:lang w:eastAsia="et-EE"/>
          <w14:ligatures w14:val="none"/>
        </w:rPr>
      </w:pPr>
    </w:p>
    <w:p w14:paraId="64B5618A" w14:textId="69FD5596" w:rsidR="00532E8A" w:rsidRPr="00532E8A" w:rsidRDefault="005D5DD4" w:rsidP="00607123">
      <w:p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lang w:eastAsia="et-EE"/>
          <w14:ligatures w14:val="none"/>
        </w:rPr>
        <w:t>Teenistujate r</w:t>
      </w:r>
      <w:r w:rsidR="00532E8A" w:rsidRPr="00532E8A">
        <w:rPr>
          <w:rFonts w:ascii="Times New Roman" w:eastAsia="Calibri" w:hAnsi="Times New Roman" w:cs="Times New Roman"/>
          <w:kern w:val="0"/>
          <w:lang w:eastAsia="et-EE"/>
          <w14:ligatures w14:val="none"/>
        </w:rPr>
        <w:t xml:space="preserve">eservi ettevalmistamiseks tuleb tagada, et iga reservi liige vastaks politseiametnikult nõutud väljaõppe tasemele ning et oleks omandatud vastavate kriisiaja ülesannete erialane pädevus. </w:t>
      </w:r>
      <w:r w:rsidR="00532E8A" w:rsidRPr="00532E8A">
        <w:rPr>
          <w:rFonts w:ascii="Times New Roman" w:eastAsia="Calibri" w:hAnsi="Times New Roman" w:cs="Times New Roman"/>
          <w:bCs/>
          <w:kern w:val="0"/>
          <w14:ligatures w14:val="none"/>
        </w:rPr>
        <w:t>Väljaõpe korraldatakse</w:t>
      </w:r>
      <w:r w:rsidR="00532E8A" w:rsidRPr="00532E8A">
        <w:rPr>
          <w:rFonts w:ascii="Times New Roman" w:eastAsia="Calibri" w:hAnsi="Times New Roman" w:cs="Times New Roman"/>
          <w:b/>
          <w:kern w:val="0"/>
          <w14:ligatures w14:val="none"/>
        </w:rPr>
        <w:t xml:space="preserve"> </w:t>
      </w:r>
      <w:r w:rsidR="00532E8A" w:rsidRPr="00532E8A">
        <w:rPr>
          <w:rFonts w:ascii="Times New Roman" w:eastAsia="Calibri" w:hAnsi="Times New Roman" w:cs="Times New Roman"/>
          <w:kern w:val="0"/>
          <w14:ligatures w14:val="none"/>
        </w:rPr>
        <w:t xml:space="preserve">arvestades KAPO ja PPA kriisiaja ülesandeid ja peab vastama tulevasele teenistuskohale ja –ülesannetele. </w:t>
      </w:r>
    </w:p>
    <w:p w14:paraId="1D6BE98A" w14:textId="77777777" w:rsidR="00532E8A" w:rsidRPr="00532E8A" w:rsidRDefault="00532E8A" w:rsidP="00607123">
      <w:pPr>
        <w:spacing w:after="0" w:line="240" w:lineRule="auto"/>
        <w:jc w:val="both"/>
        <w:rPr>
          <w:rFonts w:ascii="Times New Roman" w:eastAsia="Calibri" w:hAnsi="Times New Roman" w:cs="Times New Roman"/>
          <w:kern w:val="0"/>
          <w14:ligatures w14:val="none"/>
        </w:rPr>
      </w:pPr>
    </w:p>
    <w:p w14:paraId="4FEB1704" w14:textId="77777777" w:rsidR="00532E8A" w:rsidRPr="00532E8A" w:rsidRDefault="00532E8A" w:rsidP="00607123">
      <w:pPr>
        <w:spacing w:after="0" w:line="240" w:lineRule="auto"/>
        <w:jc w:val="both"/>
        <w:rPr>
          <w:rFonts w:ascii="Times New Roman" w:eastAsia="Calibri" w:hAnsi="Times New Roman" w:cs="Times New Roman"/>
          <w:kern w:val="0"/>
          <w14:ligatures w14:val="none"/>
        </w:rPr>
      </w:pPr>
      <w:r w:rsidRPr="00532E8A">
        <w:rPr>
          <w:rFonts w:ascii="Times New Roman" w:eastAsia="Calibri" w:hAnsi="Times New Roman" w:cs="Times New Roman"/>
          <w:kern w:val="0"/>
          <w:lang w:eastAsia="et-EE"/>
          <w14:ligatures w14:val="none"/>
        </w:rPr>
        <w:t xml:space="preserve">Väljaõppe nõuete ja korralduse puhul võetakse arvesse senist politseiametnike koolitust. </w:t>
      </w:r>
      <w:r w:rsidRPr="00532E8A">
        <w:rPr>
          <w:rFonts w:ascii="Times New Roman" w:eastAsia="Calibri" w:hAnsi="Times New Roman" w:cs="Times New Roman"/>
          <w:kern w:val="0"/>
          <w14:ligatures w14:val="none"/>
        </w:rPr>
        <w:t>Õpe koosneb erinevatest moodulitest sh vahetu sunni ja turvataktika rakendamine ja avaliku korra kaitsmine.</w:t>
      </w:r>
    </w:p>
    <w:p w14:paraId="08DEE406" w14:textId="77777777" w:rsidR="00532E8A" w:rsidRPr="00532E8A" w:rsidRDefault="00532E8A" w:rsidP="00607123">
      <w:pPr>
        <w:spacing w:after="0" w:line="240" w:lineRule="auto"/>
        <w:jc w:val="both"/>
        <w:rPr>
          <w:rFonts w:ascii="Times New Roman" w:eastAsia="Calibri" w:hAnsi="Times New Roman" w:cs="Times New Roman"/>
          <w:b/>
          <w:kern w:val="0"/>
          <w14:ligatures w14:val="none"/>
        </w:rPr>
      </w:pPr>
    </w:p>
    <w:p w14:paraId="69DE7F69" w14:textId="0E2539E0" w:rsidR="00532E8A" w:rsidRPr="00532E8A" w:rsidRDefault="00532E8A" w:rsidP="00607123">
      <w:pPr>
        <w:spacing w:after="0" w:line="240" w:lineRule="auto"/>
        <w:jc w:val="both"/>
        <w:rPr>
          <w:rFonts w:ascii="Times New Roman" w:eastAsia="Calibri" w:hAnsi="Times New Roman" w:cs="Times New Roman"/>
          <w:kern w:val="0"/>
          <w14:ligatures w14:val="none"/>
        </w:rPr>
      </w:pPr>
      <w:r w:rsidRPr="00532E8A">
        <w:rPr>
          <w:rFonts w:ascii="Times New Roman" w:eastAsia="Calibri" w:hAnsi="Times New Roman" w:cs="Times New Roman"/>
          <w:b/>
          <w:kern w:val="0"/>
          <w14:ligatures w14:val="none"/>
        </w:rPr>
        <w:t>Lõikes 2</w:t>
      </w:r>
      <w:r w:rsidRPr="00532E8A">
        <w:rPr>
          <w:rFonts w:ascii="Times New Roman" w:eastAsia="Calibri" w:hAnsi="Times New Roman" w:cs="Times New Roman"/>
          <w:kern w:val="0"/>
          <w14:ligatures w14:val="none"/>
        </w:rPr>
        <w:t xml:space="preserve"> sätestatakse</w:t>
      </w:r>
      <w:r w:rsidRPr="00532E8A">
        <w:rPr>
          <w:rFonts w:ascii="Times New Roman" w:eastAsia="Calibri" w:hAnsi="Times New Roman" w:cs="Times New Roman"/>
          <w:kern w:val="0"/>
          <w:sz w:val="22"/>
          <w:szCs w:val="22"/>
          <w14:ligatures w14:val="none"/>
        </w:rPr>
        <w:t>,</w:t>
      </w:r>
      <w:r w:rsidRPr="00532E8A">
        <w:rPr>
          <w:rFonts w:ascii="Times New Roman" w:eastAsia="Calibri" w:hAnsi="Times New Roman" w:cs="Times New Roman"/>
          <w:kern w:val="0"/>
          <w14:ligatures w14:val="none"/>
        </w:rPr>
        <w:t xml:space="preserve"> et</w:t>
      </w:r>
      <w:r w:rsidR="005D5DD4">
        <w:rPr>
          <w:rFonts w:ascii="Times New Roman" w:eastAsia="Calibri" w:hAnsi="Times New Roman" w:cs="Times New Roman"/>
          <w:kern w:val="0"/>
          <w14:ligatures w14:val="none"/>
        </w:rPr>
        <w:t xml:space="preserve"> teenistujate</w:t>
      </w:r>
      <w:r w:rsidRPr="00532E8A">
        <w:rPr>
          <w:rFonts w:ascii="Times New Roman" w:eastAsia="Calibri" w:hAnsi="Times New Roman" w:cs="Times New Roman"/>
          <w:kern w:val="0"/>
          <w:sz w:val="22"/>
          <w:szCs w:val="22"/>
          <w14:ligatures w14:val="none"/>
        </w:rPr>
        <w:t xml:space="preserve"> </w:t>
      </w:r>
      <w:r w:rsidRPr="00532E8A">
        <w:rPr>
          <w:rFonts w:ascii="Times New Roman" w:eastAsia="Calibri" w:hAnsi="Times New Roman" w:cs="Times New Roman"/>
          <w:kern w:val="0"/>
          <w14:ligatures w14:val="none"/>
        </w:rPr>
        <w:t xml:space="preserve">reservi nimetatud isik peab vähemalt üks kord kalendriaastas läbima reservi täiendusõppe. Täiendusõppe eesmärgiks on tagada </w:t>
      </w:r>
      <w:r w:rsidR="005D5DD4">
        <w:rPr>
          <w:rFonts w:ascii="Times New Roman" w:eastAsia="Calibri" w:hAnsi="Times New Roman" w:cs="Times New Roman"/>
          <w:kern w:val="0"/>
          <w14:ligatures w14:val="none"/>
        </w:rPr>
        <w:t xml:space="preserve">teenistujate </w:t>
      </w:r>
      <w:r w:rsidRPr="00532E8A">
        <w:rPr>
          <w:rFonts w:ascii="Times New Roman" w:eastAsia="Calibri" w:hAnsi="Times New Roman" w:cs="Times New Roman"/>
          <w:kern w:val="0"/>
          <w14:ligatures w14:val="none"/>
        </w:rPr>
        <w:t xml:space="preserve">reservi kuuluvate isikute ettevalmistatus ja oskuste pidev uuendamine. Et soodustada selle kohustuse täitmist, nähakse eelnõuga ette ka reservi liikmele õigus saada oma tööandjalt tasustamata lisapuhkust ja õigus taotleda hüvitist õppes osalemise aja eest. </w:t>
      </w:r>
    </w:p>
    <w:p w14:paraId="17CAD90E" w14:textId="77777777" w:rsidR="00532E8A" w:rsidRPr="00532E8A" w:rsidRDefault="00532E8A" w:rsidP="00607123">
      <w:pPr>
        <w:spacing w:after="0" w:line="240" w:lineRule="auto"/>
        <w:jc w:val="both"/>
        <w:rPr>
          <w:rFonts w:ascii="Times New Roman" w:eastAsia="Calibri" w:hAnsi="Times New Roman" w:cs="Times New Roman"/>
          <w:kern w:val="0"/>
          <w:lang w:eastAsia="et-EE"/>
          <w14:ligatures w14:val="none"/>
        </w:rPr>
      </w:pPr>
    </w:p>
    <w:p w14:paraId="5BF5B5DE" w14:textId="494B4C9E" w:rsidR="00532E8A" w:rsidRPr="00532E8A" w:rsidRDefault="00532E8A" w:rsidP="00607123">
      <w:pPr>
        <w:spacing w:after="0" w:line="240" w:lineRule="auto"/>
        <w:jc w:val="both"/>
        <w:rPr>
          <w:rFonts w:ascii="Times New Roman" w:eastAsia="Calibri" w:hAnsi="Times New Roman" w:cs="Times New Roman"/>
          <w:b/>
          <w:kern w:val="0"/>
          <w14:ligatures w14:val="none"/>
        </w:rPr>
      </w:pPr>
      <w:r w:rsidRPr="00532E8A">
        <w:rPr>
          <w:rFonts w:ascii="Times New Roman" w:eastAsia="Calibri" w:hAnsi="Times New Roman" w:cs="Times New Roman"/>
          <w:b/>
          <w:bCs/>
          <w:kern w:val="0"/>
          <w14:ligatures w14:val="none"/>
        </w:rPr>
        <w:t>Lõike 3</w:t>
      </w:r>
      <w:r w:rsidRPr="00532E8A">
        <w:rPr>
          <w:rFonts w:ascii="Times New Roman" w:eastAsia="Calibri" w:hAnsi="Times New Roman" w:cs="Times New Roman"/>
          <w:kern w:val="0"/>
          <w14:ligatures w14:val="none"/>
        </w:rPr>
        <w:t xml:space="preserve"> kohaselt võib arvesse võtta</w:t>
      </w:r>
      <w:r w:rsidR="005D5DD4">
        <w:rPr>
          <w:rFonts w:ascii="Times New Roman" w:eastAsia="Calibri" w:hAnsi="Times New Roman" w:cs="Times New Roman"/>
          <w:kern w:val="0"/>
          <w14:ligatures w14:val="none"/>
        </w:rPr>
        <w:t xml:space="preserve"> teenistujate</w:t>
      </w:r>
      <w:r w:rsidRPr="00532E8A">
        <w:rPr>
          <w:rFonts w:ascii="Times New Roman" w:eastAsia="Calibri" w:hAnsi="Times New Roman" w:cs="Times New Roman"/>
          <w:kern w:val="0"/>
          <w14:ligatures w14:val="none"/>
        </w:rPr>
        <w:t xml:space="preserve"> reservi liikme varasemat õpi- ja töökogemust ning lugeda isiku väljaõppe osaliselt või täielikult läbituks. </w:t>
      </w:r>
    </w:p>
    <w:p w14:paraId="7C4EDFEF" w14:textId="77777777" w:rsidR="00532E8A" w:rsidRPr="00532E8A" w:rsidRDefault="00532E8A" w:rsidP="00532E8A">
      <w:pPr>
        <w:spacing w:after="0" w:line="276" w:lineRule="auto"/>
        <w:jc w:val="both"/>
        <w:rPr>
          <w:rFonts w:ascii="Times New Roman" w:eastAsia="Calibri" w:hAnsi="Times New Roman" w:cs="Times New Roman"/>
          <w:bCs/>
          <w:color w:val="FF0000"/>
          <w:kern w:val="0"/>
          <w:lang w:eastAsia="et-EE"/>
          <w14:ligatures w14:val="none"/>
        </w:rPr>
      </w:pPr>
    </w:p>
    <w:p w14:paraId="78F1CF4E" w14:textId="77777777" w:rsidR="00532E8A" w:rsidRPr="00532E8A" w:rsidRDefault="00532E8A" w:rsidP="00532E8A">
      <w:pPr>
        <w:spacing w:after="0" w:line="240" w:lineRule="auto"/>
        <w:jc w:val="both"/>
        <w:rPr>
          <w:rFonts w:ascii="Times New Roman" w:eastAsia="Calibri" w:hAnsi="Times New Roman" w:cs="Times New Roman"/>
          <w:kern w:val="0"/>
          <w14:ligatures w14:val="none"/>
        </w:rPr>
      </w:pPr>
      <w:r w:rsidRPr="00532E8A">
        <w:rPr>
          <w:rFonts w:ascii="Times New Roman" w:eastAsia="Calibri" w:hAnsi="Times New Roman" w:cs="Times New Roman"/>
          <w:kern w:val="0"/>
          <w14:ligatures w14:val="none"/>
        </w:rPr>
        <w:t>Sellega luuakse võimalus vabastada väljaõppest osaliselt või täielikult isikud, kes varem on omandanud politsei- või muu asjaomase hariduse või töötanud siseturvalisuse või sellega seotud valdkonnas. Reservi kandideerija varasema õpi- ja töökogemusena saab arvestada näiteks kunagist teenistust politseis, Kaitseväes, Kaitseliidus, vanglas või kogemust töötamisel vabatahtlikuna, olles näiteks abipolitseinik või kaitseliitlane. Säte võimaldab ennetada topeltkoolitamist ja sellega seotud kulusid. Samuti saab varasema õpi ja töökogemuse arvestamisega kiirendada väljaõpet ja üksuste ettevalmistumist.</w:t>
      </w:r>
    </w:p>
    <w:p w14:paraId="711CA678" w14:textId="77777777" w:rsidR="00532E8A" w:rsidRPr="00532E8A" w:rsidRDefault="00532E8A" w:rsidP="00532E8A">
      <w:pPr>
        <w:spacing w:after="0" w:line="240" w:lineRule="auto"/>
        <w:rPr>
          <w:rFonts w:ascii="Calibri" w:eastAsia="Calibri" w:hAnsi="Calibri" w:cs="Times New Roman"/>
          <w:b/>
          <w:kern w:val="0"/>
          <w:sz w:val="22"/>
          <w:szCs w:val="22"/>
          <w14:ligatures w14:val="none"/>
        </w:rPr>
      </w:pPr>
    </w:p>
    <w:p w14:paraId="732B4AC4" w14:textId="444C162D" w:rsidR="00532E8A" w:rsidRPr="00532E8A" w:rsidRDefault="00B849ED" w:rsidP="0045030F">
      <w:p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b/>
          <w:bCs/>
          <w:kern w:val="0"/>
          <w:lang w:eastAsia="et-EE"/>
          <w14:ligatures w14:val="none"/>
        </w:rPr>
        <w:t xml:space="preserve">Lõike 4 </w:t>
      </w:r>
      <w:r>
        <w:rPr>
          <w:rFonts w:ascii="Times New Roman" w:eastAsia="Calibri" w:hAnsi="Times New Roman" w:cs="Times New Roman"/>
          <w:kern w:val="0"/>
          <w:lang w:eastAsia="et-EE"/>
          <w14:ligatures w14:val="none"/>
        </w:rPr>
        <w:t>kohaselt kehtestab teenistujate r</w:t>
      </w:r>
      <w:r w:rsidR="00532E8A" w:rsidRPr="00532E8A">
        <w:rPr>
          <w:rFonts w:ascii="Times New Roman" w:eastAsia="Calibri" w:hAnsi="Times New Roman" w:cs="Times New Roman"/>
          <w:kern w:val="0"/>
          <w:lang w:eastAsia="et-EE"/>
          <w14:ligatures w14:val="none"/>
        </w:rPr>
        <w:t xml:space="preserve">eservi väljaõppe ja täiendusõppe nõuded, tingimused ja korra valdkonna eest vastutav minister määrusega, </w:t>
      </w:r>
      <w:r>
        <w:rPr>
          <w:rFonts w:ascii="Times New Roman" w:eastAsia="Calibri" w:hAnsi="Times New Roman" w:cs="Times New Roman"/>
          <w:kern w:val="0"/>
          <w:lang w:eastAsia="et-EE"/>
          <w14:ligatures w14:val="none"/>
        </w:rPr>
        <w:t xml:space="preserve"> milles</w:t>
      </w:r>
      <w:r w:rsidR="00532E8A" w:rsidRPr="00532E8A">
        <w:rPr>
          <w:rFonts w:ascii="Times New Roman" w:eastAsia="Calibri" w:hAnsi="Times New Roman" w:cs="Times New Roman"/>
          <w:kern w:val="0"/>
          <w:lang w:eastAsia="et-EE"/>
          <w14:ligatures w14:val="none"/>
        </w:rPr>
        <w:t xml:space="preserve"> </w:t>
      </w:r>
      <w:r w:rsidR="00532E8A" w:rsidRPr="00532E8A">
        <w:rPr>
          <w:rFonts w:ascii="Times New Roman" w:eastAsia="Calibri" w:hAnsi="Times New Roman" w:cs="Times New Roman"/>
          <w:kern w:val="0"/>
          <w14:ligatures w14:val="none"/>
        </w:rPr>
        <w:t>võib muu hulgas sätestada ka erisused selle kohta, kellele õppe läbimise nõue ei laiene, näiteks isikule, kes on olnud teenistuses politseiametnikuna, piirivalveametnikuna või julgeolekuasutuse ametnikuna. Nii on näiteks siseministri 20.06.2022 määruses nr 18 „</w:t>
      </w:r>
      <w:hyperlink r:id="rId34" w:history="1">
        <w:r w:rsidR="00532E8A" w:rsidRPr="00532E8A">
          <w:rPr>
            <w:rFonts w:ascii="Times New Roman" w:eastAsia="Calibri" w:hAnsi="Times New Roman" w:cs="Times New Roman"/>
            <w:color w:val="0563C1"/>
            <w:kern w:val="0"/>
            <w:u w:val="single"/>
            <w14:ligatures w14:val="none"/>
          </w:rPr>
          <w:t>Politseiametniku tervisenõuded ja tervisekontrolli kord ning tervisetõendi sisu ja vormi nõuded</w:t>
        </w:r>
      </w:hyperlink>
      <w:r w:rsidR="00532E8A" w:rsidRPr="00532E8A">
        <w:rPr>
          <w:rFonts w:ascii="Times New Roman" w:eastAsia="Calibri" w:hAnsi="Times New Roman" w:cs="Times New Roman"/>
          <w:kern w:val="0"/>
          <w14:ligatures w14:val="none"/>
        </w:rPr>
        <w:t>“ § 5 lg 3 kehtestatud politseiametnike tervisekontrollides erisus, mille järgi ei pea politseiteenistusse kandideeriv isik läbima politseiametniku tervisekontrolli, kui tal on kehtiv tervisetõend, millest nähtub, et ta on läbinud Kaitseväe arstliku komisjoni või töötervishoiuarsti tehtud tervisekontrolli, mille käigus on kontrollitud tema vastavust politseiteenistusse kandideerija tervisenõuetele.  Ka abipolitseiniku kandidaadi ja abipolitseiniku väljaõppe nõuded ning arvestuse sooritamise korra kehtestab valdkonna eest vastutav minister määrusega (APolS § 8 lg 8).</w:t>
      </w:r>
    </w:p>
    <w:p w14:paraId="5EE04719" w14:textId="77777777" w:rsidR="00532E8A" w:rsidRDefault="00532E8A" w:rsidP="0067072C">
      <w:pPr>
        <w:spacing w:after="0" w:line="240" w:lineRule="auto"/>
        <w:jc w:val="both"/>
        <w:rPr>
          <w:rFonts w:ascii="Times New Roman" w:eastAsia="Calibri" w:hAnsi="Times New Roman" w:cs="Times New Roman"/>
          <w:kern w:val="0"/>
          <w14:ligatures w14:val="none"/>
        </w:rPr>
      </w:pPr>
    </w:p>
    <w:p w14:paraId="74461656" w14:textId="2801DE3E" w:rsidR="00B849ED" w:rsidRPr="00532E8A" w:rsidRDefault="00B849ED" w:rsidP="00F26A3F">
      <w:pPr>
        <w:spacing w:after="0" w:line="240" w:lineRule="auto"/>
        <w:jc w:val="both"/>
        <w:rPr>
          <w:rFonts w:ascii="Times New Roman" w:eastAsia="Calibri" w:hAnsi="Times New Roman" w:cs="Times New Roman"/>
          <w:kern w:val="0"/>
          <w:lang w:eastAsia="et-EE"/>
          <w14:ligatures w14:val="none"/>
        </w:rPr>
      </w:pPr>
      <w:r w:rsidRPr="00532E8A">
        <w:rPr>
          <w:rFonts w:ascii="Times New Roman" w:eastAsia="Calibri" w:hAnsi="Times New Roman" w:cs="Times New Roman"/>
          <w:b/>
          <w:bCs/>
          <w:kern w:val="0"/>
          <w:lang w:eastAsia="et-EE"/>
          <w14:ligatures w14:val="none"/>
        </w:rPr>
        <w:t xml:space="preserve">Lõige </w:t>
      </w:r>
      <w:r>
        <w:rPr>
          <w:rFonts w:ascii="Times New Roman" w:eastAsia="Calibri" w:hAnsi="Times New Roman" w:cs="Times New Roman"/>
          <w:b/>
          <w:bCs/>
          <w:kern w:val="0"/>
          <w:lang w:eastAsia="et-EE"/>
          <w14:ligatures w14:val="none"/>
        </w:rPr>
        <w:t>5</w:t>
      </w:r>
      <w:r w:rsidRPr="00532E8A">
        <w:rPr>
          <w:rFonts w:ascii="Times New Roman" w:eastAsia="Calibri" w:hAnsi="Times New Roman" w:cs="Times New Roman"/>
          <w:kern w:val="0"/>
          <w:lang w:eastAsia="et-EE"/>
          <w14:ligatures w14:val="none"/>
        </w:rPr>
        <w:t xml:space="preserve"> kohaselt otsustab</w:t>
      </w:r>
      <w:r>
        <w:rPr>
          <w:rFonts w:ascii="Times New Roman" w:eastAsia="Calibri" w:hAnsi="Times New Roman" w:cs="Times New Roman"/>
          <w:kern w:val="0"/>
          <w:lang w:eastAsia="et-EE"/>
          <w14:ligatures w14:val="none"/>
        </w:rPr>
        <w:t xml:space="preserve"> teenistujate</w:t>
      </w:r>
      <w:r w:rsidRPr="00532E8A">
        <w:rPr>
          <w:rFonts w:ascii="Times New Roman" w:eastAsia="Calibri" w:hAnsi="Times New Roman" w:cs="Times New Roman"/>
          <w:kern w:val="0"/>
          <w:lang w:eastAsia="et-EE"/>
          <w14:ligatures w14:val="none"/>
        </w:rPr>
        <w:t xml:space="preserve"> reservi liikme välja</w:t>
      </w:r>
      <w:r w:rsidR="001146B1">
        <w:rPr>
          <w:rFonts w:ascii="Times New Roman" w:eastAsia="Calibri" w:hAnsi="Times New Roman" w:cs="Times New Roman"/>
          <w:kern w:val="0"/>
          <w:lang w:eastAsia="et-EE"/>
          <w14:ligatures w14:val="none"/>
        </w:rPr>
        <w:t>- või täiendus</w:t>
      </w:r>
      <w:r w:rsidRPr="00532E8A">
        <w:rPr>
          <w:rFonts w:ascii="Times New Roman" w:eastAsia="Calibri" w:hAnsi="Times New Roman" w:cs="Times New Roman"/>
          <w:kern w:val="0"/>
          <w:lang w:eastAsia="et-EE"/>
          <w14:ligatures w14:val="none"/>
        </w:rPr>
        <w:t>õppesse kutsumise peadirektor või tema volitatud isik. Välja</w:t>
      </w:r>
      <w:r w:rsidR="001146B1">
        <w:rPr>
          <w:rFonts w:ascii="Times New Roman" w:eastAsia="Calibri" w:hAnsi="Times New Roman" w:cs="Times New Roman"/>
          <w:kern w:val="0"/>
          <w:lang w:eastAsia="et-EE"/>
          <w14:ligatures w14:val="none"/>
        </w:rPr>
        <w:t>- või täiendus</w:t>
      </w:r>
      <w:r w:rsidRPr="00532E8A">
        <w:rPr>
          <w:rFonts w:ascii="Times New Roman" w:eastAsia="Calibri" w:hAnsi="Times New Roman" w:cs="Times New Roman"/>
          <w:kern w:val="0"/>
          <w:lang w:eastAsia="et-EE"/>
          <w14:ligatures w14:val="none"/>
        </w:rPr>
        <w:t xml:space="preserve">õppes osalemiseks märgitakse otsusesse ka õppe toimumise koht. </w:t>
      </w:r>
    </w:p>
    <w:p w14:paraId="3FD3C9C4" w14:textId="77777777" w:rsidR="00B849ED" w:rsidRPr="00532E8A" w:rsidRDefault="00B849ED" w:rsidP="00B849ED">
      <w:pPr>
        <w:spacing w:after="0" w:line="276" w:lineRule="auto"/>
        <w:jc w:val="both"/>
        <w:rPr>
          <w:rFonts w:ascii="Times New Roman" w:eastAsia="Calibri" w:hAnsi="Times New Roman" w:cs="Times New Roman"/>
          <w:kern w:val="0"/>
          <w:lang w:eastAsia="et-EE"/>
          <w14:ligatures w14:val="none"/>
        </w:rPr>
      </w:pPr>
    </w:p>
    <w:p w14:paraId="65CE4656" w14:textId="08D774B0" w:rsidR="00B849ED" w:rsidRDefault="00B849ED" w:rsidP="009C54FB">
      <w:pPr>
        <w:spacing w:after="0" w:line="240" w:lineRule="auto"/>
        <w:jc w:val="both"/>
        <w:rPr>
          <w:rFonts w:ascii="Times New Roman" w:eastAsia="Calibri" w:hAnsi="Times New Roman" w:cs="Times New Roman"/>
          <w:kern w:val="0"/>
          <w14:ligatures w14:val="none"/>
        </w:rPr>
      </w:pPr>
      <w:r w:rsidRPr="00532E8A">
        <w:rPr>
          <w:rFonts w:ascii="Times New Roman" w:eastAsia="Calibri" w:hAnsi="Times New Roman" w:cs="Times New Roman"/>
          <w:kern w:val="0"/>
          <w:lang w:eastAsia="et-EE"/>
          <w14:ligatures w14:val="none"/>
        </w:rPr>
        <w:lastRenderedPageBreak/>
        <w:t>Reservis oleva isiku välja</w:t>
      </w:r>
      <w:r w:rsidR="001146B1">
        <w:rPr>
          <w:rFonts w:ascii="Times New Roman" w:eastAsia="Calibri" w:hAnsi="Times New Roman" w:cs="Times New Roman"/>
          <w:kern w:val="0"/>
          <w:lang w:eastAsia="et-EE"/>
          <w14:ligatures w14:val="none"/>
        </w:rPr>
        <w:t>- või täiendus</w:t>
      </w:r>
      <w:r w:rsidRPr="00532E8A">
        <w:rPr>
          <w:rFonts w:ascii="Times New Roman" w:eastAsia="Calibri" w:hAnsi="Times New Roman" w:cs="Times New Roman"/>
          <w:kern w:val="0"/>
          <w:lang w:eastAsia="et-EE"/>
          <w14:ligatures w14:val="none"/>
        </w:rPr>
        <w:t xml:space="preserve">õppesse kutsumine puudutab peale reservi liikmete ka nende tööandjaid, mistõttu on eriti oluline, et peadirektor või tema volitatud isik teeks selleks põhjendatud otsuse. </w:t>
      </w:r>
    </w:p>
    <w:p w14:paraId="2F3403E6" w14:textId="77777777" w:rsidR="00B849ED" w:rsidRPr="00532E8A" w:rsidRDefault="00B849ED" w:rsidP="00532E8A">
      <w:pPr>
        <w:spacing w:after="0" w:line="276" w:lineRule="auto"/>
        <w:jc w:val="both"/>
        <w:rPr>
          <w:rFonts w:ascii="Times New Roman" w:eastAsia="Calibri" w:hAnsi="Times New Roman" w:cs="Times New Roman"/>
          <w:kern w:val="0"/>
          <w14:ligatures w14:val="none"/>
        </w:rPr>
      </w:pPr>
    </w:p>
    <w:p w14:paraId="5AB83A5C" w14:textId="2846CBBC" w:rsidR="00092E16" w:rsidRPr="00092E16" w:rsidRDefault="00092E16" w:rsidP="00346657">
      <w:pPr>
        <w:spacing w:after="0" w:line="240" w:lineRule="auto"/>
        <w:jc w:val="both"/>
        <w:rPr>
          <w:rFonts w:ascii="Times New Roman" w:eastAsia="Calibri" w:hAnsi="Times New Roman" w:cs="Times New Roman"/>
          <w:bCs/>
          <w:kern w:val="0"/>
          <w:lang w:eastAsia="et-EE"/>
          <w14:ligatures w14:val="none"/>
        </w:rPr>
      </w:pPr>
      <w:r w:rsidRPr="00532E8A">
        <w:rPr>
          <w:rFonts w:ascii="Times New Roman" w:eastAsia="Calibri" w:hAnsi="Times New Roman" w:cs="Times New Roman"/>
          <w:b/>
          <w:kern w:val="0"/>
          <w:lang w:eastAsia="et-EE"/>
          <w14:ligatures w14:val="none"/>
        </w:rPr>
        <w:t>Paragrahvis</w:t>
      </w:r>
      <w:r w:rsidRPr="00532E8A">
        <w:rPr>
          <w:rFonts w:ascii="Times New Roman" w:eastAsia="Calibri" w:hAnsi="Times New Roman" w:cs="Times New Roman"/>
          <w:kern w:val="0"/>
          <w:lang w:eastAsia="et-EE"/>
          <w14:ligatures w14:val="none"/>
        </w:rPr>
        <w:t xml:space="preserve"> </w:t>
      </w:r>
      <w:r w:rsidRPr="00532E8A">
        <w:rPr>
          <w:rFonts w:ascii="Times New Roman" w:eastAsia="Calibri" w:hAnsi="Times New Roman" w:cs="Times New Roman"/>
          <w:b/>
          <w:kern w:val="0"/>
          <w:lang w:eastAsia="et-EE"/>
          <w14:ligatures w14:val="none"/>
        </w:rPr>
        <w:t>108</w:t>
      </w:r>
      <w:r w:rsidRPr="00532E8A">
        <w:rPr>
          <w:rFonts w:ascii="Times New Roman" w:eastAsia="Calibri" w:hAnsi="Times New Roman" w:cs="Times New Roman"/>
          <w:b/>
          <w:kern w:val="0"/>
          <w:vertAlign w:val="superscript"/>
          <w:lang w:eastAsia="et-EE"/>
          <w14:ligatures w14:val="none"/>
        </w:rPr>
        <w:t>30</w:t>
      </w:r>
      <w:r>
        <w:rPr>
          <w:rFonts w:ascii="Times New Roman" w:eastAsia="Calibri" w:hAnsi="Times New Roman" w:cs="Times New Roman"/>
          <w:b/>
          <w:kern w:val="0"/>
          <w:vertAlign w:val="superscript"/>
          <w:lang w:eastAsia="et-EE"/>
          <w14:ligatures w14:val="none"/>
        </w:rPr>
        <w:t xml:space="preserve"> </w:t>
      </w:r>
      <w:r>
        <w:rPr>
          <w:rFonts w:ascii="Times New Roman" w:eastAsia="Calibri" w:hAnsi="Times New Roman" w:cs="Times New Roman"/>
          <w:bCs/>
          <w:kern w:val="0"/>
          <w:lang w:eastAsia="et-EE"/>
          <w14:ligatures w14:val="none"/>
        </w:rPr>
        <w:t>reguleerib teenistujate reservi liikme lähetamist</w:t>
      </w:r>
      <w:r w:rsidR="009E25F8">
        <w:rPr>
          <w:rFonts w:ascii="Times New Roman" w:eastAsia="Calibri" w:hAnsi="Times New Roman" w:cs="Times New Roman"/>
          <w:bCs/>
          <w:kern w:val="0"/>
          <w:lang w:eastAsia="et-EE"/>
          <w14:ligatures w14:val="none"/>
        </w:rPr>
        <w:t xml:space="preserve"> välisriiki</w:t>
      </w:r>
      <w:r>
        <w:rPr>
          <w:rFonts w:ascii="Times New Roman" w:eastAsia="Calibri" w:hAnsi="Times New Roman" w:cs="Times New Roman"/>
          <w:bCs/>
          <w:kern w:val="0"/>
          <w:lang w:eastAsia="et-EE"/>
          <w14:ligatures w14:val="none"/>
        </w:rPr>
        <w:t xml:space="preserve">. </w:t>
      </w:r>
    </w:p>
    <w:p w14:paraId="7F0BBF86" w14:textId="1FABAB05" w:rsidR="00532E8A" w:rsidRDefault="00532E8A" w:rsidP="0031390D">
      <w:pPr>
        <w:spacing w:after="0" w:line="240" w:lineRule="auto"/>
        <w:jc w:val="both"/>
        <w:rPr>
          <w:rFonts w:ascii="Times New Roman" w:eastAsia="Calibri" w:hAnsi="Times New Roman" w:cs="Times New Roman"/>
          <w:kern w:val="0"/>
          <w:lang w:eastAsia="et-EE"/>
          <w14:ligatures w14:val="none"/>
        </w:rPr>
      </w:pPr>
      <w:r w:rsidRPr="00532E8A">
        <w:rPr>
          <w:rFonts w:ascii="Times New Roman" w:eastAsia="Calibri" w:hAnsi="Times New Roman" w:cs="Times New Roman"/>
          <w:b/>
          <w:bCs/>
          <w:kern w:val="0"/>
          <w:lang w:eastAsia="et-EE"/>
          <w14:ligatures w14:val="none"/>
        </w:rPr>
        <w:t xml:space="preserve">Lõike </w:t>
      </w:r>
      <w:r w:rsidR="00092E16">
        <w:rPr>
          <w:rFonts w:ascii="Times New Roman" w:eastAsia="Calibri" w:hAnsi="Times New Roman" w:cs="Times New Roman"/>
          <w:b/>
          <w:bCs/>
          <w:kern w:val="0"/>
          <w:lang w:eastAsia="et-EE"/>
          <w14:ligatures w14:val="none"/>
        </w:rPr>
        <w:t>1</w:t>
      </w:r>
      <w:r w:rsidRPr="00532E8A">
        <w:rPr>
          <w:rFonts w:ascii="Times New Roman" w:eastAsia="Calibri" w:hAnsi="Times New Roman" w:cs="Times New Roman"/>
          <w:kern w:val="0"/>
          <w:lang w:eastAsia="et-EE"/>
          <w14:ligatures w14:val="none"/>
        </w:rPr>
        <w:t xml:space="preserve"> kohaselt võib reservi liikme vajadusel ja reservi liikme nõusoleku korral saata</w:t>
      </w:r>
      <w:r w:rsidR="00B849ED">
        <w:rPr>
          <w:rFonts w:ascii="Times New Roman" w:eastAsia="Calibri" w:hAnsi="Times New Roman" w:cs="Times New Roman"/>
          <w:kern w:val="0"/>
          <w:lang w:eastAsia="et-EE"/>
          <w14:ligatures w14:val="none"/>
        </w:rPr>
        <w:t xml:space="preserve"> väljaõppe </w:t>
      </w:r>
      <w:r w:rsidR="001146B1">
        <w:rPr>
          <w:rFonts w:ascii="Times New Roman" w:eastAsia="Calibri" w:hAnsi="Times New Roman" w:cs="Times New Roman"/>
          <w:kern w:val="0"/>
          <w:lang w:eastAsia="et-EE"/>
          <w14:ligatures w14:val="none"/>
        </w:rPr>
        <w:t xml:space="preserve">või täiendusõppe </w:t>
      </w:r>
      <w:r w:rsidR="00B35F9F">
        <w:rPr>
          <w:rFonts w:ascii="Times New Roman" w:eastAsia="Calibri" w:hAnsi="Times New Roman" w:cs="Times New Roman"/>
          <w:kern w:val="0"/>
          <w:lang w:eastAsia="et-EE"/>
          <w14:ligatures w14:val="none"/>
        </w:rPr>
        <w:t xml:space="preserve">ajal </w:t>
      </w:r>
      <w:r w:rsidRPr="00532E8A">
        <w:rPr>
          <w:rFonts w:ascii="Times New Roman" w:eastAsia="Calibri" w:hAnsi="Times New Roman" w:cs="Times New Roman"/>
          <w:kern w:val="0"/>
          <w:lang w:eastAsia="et-EE"/>
          <w14:ligatures w14:val="none"/>
        </w:rPr>
        <w:t xml:space="preserve"> välisriiki lähetusse. </w:t>
      </w:r>
      <w:r w:rsidR="009E25F8">
        <w:rPr>
          <w:rFonts w:ascii="Times New Roman" w:eastAsia="Calibri" w:hAnsi="Times New Roman" w:cs="Times New Roman"/>
          <w:b/>
          <w:bCs/>
          <w:kern w:val="0"/>
          <w:lang w:eastAsia="et-EE"/>
          <w14:ligatures w14:val="none"/>
        </w:rPr>
        <w:t xml:space="preserve">Lõike 2 </w:t>
      </w:r>
      <w:r w:rsidR="009E25F8">
        <w:rPr>
          <w:rFonts w:ascii="Times New Roman" w:eastAsia="Calibri" w:hAnsi="Times New Roman" w:cs="Times New Roman"/>
          <w:kern w:val="0"/>
          <w:lang w:eastAsia="et-EE"/>
          <w14:ligatures w14:val="none"/>
        </w:rPr>
        <w:t>kohaselt kehtestab v</w:t>
      </w:r>
      <w:r w:rsidRPr="00532E8A">
        <w:rPr>
          <w:rFonts w:ascii="Times New Roman" w:eastAsia="Calibri" w:hAnsi="Times New Roman" w:cs="Times New Roman"/>
          <w:kern w:val="0"/>
          <w:lang w:eastAsia="et-EE"/>
          <w14:ligatures w14:val="none"/>
        </w:rPr>
        <w:t>älislähetustega seotud täpsemad reeglid, sealhulgas lähetuse vormistamise kord, aruandlus ja kulude hüvitamise piirmäärad, KAPO või PPA. Lähetusse saatmise regulatsioon tagab, et reservi liikmel on võimalik osaleda rahvusvahelistes koostöötegevustes, õppustel ja koolitustel ilma täiendava rahalise koormuseta.</w:t>
      </w:r>
      <w:r w:rsidR="00431B14">
        <w:rPr>
          <w:rFonts w:ascii="Times New Roman" w:eastAsia="Calibri" w:hAnsi="Times New Roman" w:cs="Times New Roman"/>
          <w:kern w:val="0"/>
          <w:lang w:eastAsia="et-EE"/>
          <w14:ligatures w14:val="none"/>
        </w:rPr>
        <w:t xml:space="preserve"> A</w:t>
      </w:r>
      <w:r w:rsidR="00431B14" w:rsidRPr="00431B14">
        <w:rPr>
          <w:rFonts w:ascii="Times New Roman" w:eastAsia="Calibri" w:hAnsi="Times New Roman" w:cs="Times New Roman"/>
          <w:kern w:val="0"/>
          <w:lang w:eastAsia="et-EE"/>
          <w14:ligatures w14:val="none"/>
        </w:rPr>
        <w:t>jal</w:t>
      </w:r>
      <w:r w:rsidR="00431B14">
        <w:rPr>
          <w:rFonts w:ascii="Times New Roman" w:eastAsia="Calibri" w:hAnsi="Times New Roman" w:cs="Times New Roman"/>
          <w:kern w:val="0"/>
          <w:lang w:eastAsia="et-EE"/>
          <w14:ligatures w14:val="none"/>
        </w:rPr>
        <w:t>,</w:t>
      </w:r>
      <w:r w:rsidR="00431B14" w:rsidRPr="00431B14">
        <w:rPr>
          <w:rFonts w:ascii="Times New Roman" w:eastAsia="Calibri" w:hAnsi="Times New Roman" w:cs="Times New Roman"/>
          <w:kern w:val="0"/>
          <w:lang w:eastAsia="et-EE"/>
          <w14:ligatures w14:val="none"/>
        </w:rPr>
        <w:t xml:space="preserve"> mil </w:t>
      </w:r>
      <w:r w:rsidR="00431B14">
        <w:rPr>
          <w:rFonts w:ascii="Times New Roman" w:eastAsia="Calibri" w:hAnsi="Times New Roman" w:cs="Times New Roman"/>
          <w:kern w:val="0"/>
          <w:lang w:eastAsia="et-EE"/>
          <w14:ligatures w14:val="none"/>
        </w:rPr>
        <w:t xml:space="preserve">teenistujate reservi liige </w:t>
      </w:r>
      <w:r w:rsidR="00431B14" w:rsidRPr="00431B14">
        <w:rPr>
          <w:rFonts w:ascii="Times New Roman" w:eastAsia="Calibri" w:hAnsi="Times New Roman" w:cs="Times New Roman"/>
          <w:kern w:val="0"/>
          <w:lang w:eastAsia="et-EE"/>
          <w14:ligatures w14:val="none"/>
        </w:rPr>
        <w:t xml:space="preserve">on nimetatud politseiametnikuks, kohalduvad </w:t>
      </w:r>
      <w:r w:rsidR="00431B14">
        <w:rPr>
          <w:rFonts w:ascii="Times New Roman" w:eastAsia="Calibri" w:hAnsi="Times New Roman" w:cs="Times New Roman"/>
          <w:kern w:val="0"/>
          <w:lang w:eastAsia="et-EE"/>
          <w14:ligatures w14:val="none"/>
        </w:rPr>
        <w:t xml:space="preserve">talle </w:t>
      </w:r>
      <w:r w:rsidR="00431B14" w:rsidRPr="00431B14">
        <w:rPr>
          <w:rFonts w:ascii="Times New Roman" w:eastAsia="Calibri" w:hAnsi="Times New Roman" w:cs="Times New Roman"/>
          <w:kern w:val="0"/>
          <w:lang w:eastAsia="et-EE"/>
          <w14:ligatures w14:val="none"/>
        </w:rPr>
        <w:t>politseiametnikule õigusaktidest tulenevad õigused, kohustused, nõuded, vastutus, sotsiaalsed tagatised ja hüved</w:t>
      </w:r>
      <w:r w:rsidR="00431B14">
        <w:rPr>
          <w:rFonts w:ascii="Times New Roman" w:eastAsia="Calibri" w:hAnsi="Times New Roman" w:cs="Times New Roman"/>
          <w:kern w:val="0"/>
          <w:lang w:eastAsia="et-EE"/>
          <w14:ligatures w14:val="none"/>
        </w:rPr>
        <w:t xml:space="preserve"> vastavalt PPVS § 108</w:t>
      </w:r>
      <w:r w:rsidR="00431B14">
        <w:rPr>
          <w:rFonts w:ascii="Times New Roman" w:eastAsia="Calibri" w:hAnsi="Times New Roman" w:cs="Times New Roman"/>
          <w:kern w:val="0"/>
          <w:vertAlign w:val="superscript"/>
          <w:lang w:eastAsia="et-EE"/>
          <w14:ligatures w14:val="none"/>
        </w:rPr>
        <w:t>3</w:t>
      </w:r>
      <w:r w:rsidR="00916811">
        <w:rPr>
          <w:rFonts w:ascii="Times New Roman" w:eastAsia="Calibri" w:hAnsi="Times New Roman" w:cs="Times New Roman"/>
          <w:kern w:val="0"/>
          <w:vertAlign w:val="superscript"/>
          <w:lang w:eastAsia="et-EE"/>
          <w14:ligatures w14:val="none"/>
        </w:rPr>
        <w:t>6</w:t>
      </w:r>
      <w:r w:rsidR="00431B14">
        <w:rPr>
          <w:rFonts w:ascii="Times New Roman" w:eastAsia="Calibri" w:hAnsi="Times New Roman" w:cs="Times New Roman"/>
          <w:kern w:val="0"/>
          <w:lang w:eastAsia="et-EE"/>
          <w14:ligatures w14:val="none"/>
        </w:rPr>
        <w:t xml:space="preserve"> lõikele 2.</w:t>
      </w:r>
    </w:p>
    <w:p w14:paraId="472570BB" w14:textId="77777777" w:rsidR="0031390D" w:rsidRPr="0031390D" w:rsidRDefault="0031390D" w:rsidP="0031390D">
      <w:pPr>
        <w:spacing w:after="0" w:line="240" w:lineRule="auto"/>
        <w:jc w:val="both"/>
        <w:rPr>
          <w:rFonts w:ascii="Times New Roman" w:eastAsia="Calibri" w:hAnsi="Times New Roman" w:cs="Times New Roman"/>
          <w:kern w:val="0"/>
          <w:lang w:eastAsia="et-EE"/>
          <w14:ligatures w14:val="none"/>
        </w:rPr>
      </w:pPr>
    </w:p>
    <w:p w14:paraId="1115C77B" w14:textId="7BBF61D8" w:rsidR="00532E8A" w:rsidRPr="00532E8A" w:rsidRDefault="00532E8A" w:rsidP="00532E8A">
      <w:pPr>
        <w:spacing w:after="0" w:line="240" w:lineRule="auto"/>
        <w:jc w:val="both"/>
        <w:rPr>
          <w:rFonts w:ascii="Times New Roman" w:eastAsia="Times New Roman" w:hAnsi="Times New Roman" w:cs="Times New Roman"/>
          <w:bCs/>
          <w:kern w:val="0"/>
          <w14:ligatures w14:val="none"/>
        </w:rPr>
      </w:pPr>
      <w:r w:rsidRPr="00532E8A">
        <w:rPr>
          <w:rFonts w:ascii="Times New Roman" w:eastAsia="Times New Roman" w:hAnsi="Times New Roman" w:cs="Times New Roman"/>
          <w:b/>
          <w:bCs/>
          <w:kern w:val="0"/>
          <w14:ligatures w14:val="none"/>
        </w:rPr>
        <w:t>PPVS-i 5</w:t>
      </w:r>
      <w:r w:rsidRPr="00532E8A">
        <w:rPr>
          <w:rFonts w:ascii="Times New Roman" w:eastAsia="Times New Roman" w:hAnsi="Times New Roman" w:cs="Times New Roman"/>
          <w:b/>
          <w:bCs/>
          <w:kern w:val="0"/>
          <w:vertAlign w:val="superscript"/>
          <w14:ligatures w14:val="none"/>
        </w:rPr>
        <w:t>2</w:t>
      </w:r>
      <w:r w:rsidRPr="00532E8A">
        <w:rPr>
          <w:rFonts w:ascii="Times New Roman" w:eastAsia="Times New Roman" w:hAnsi="Times New Roman" w:cs="Times New Roman"/>
          <w:b/>
          <w:bCs/>
          <w:kern w:val="0"/>
          <w14:ligatures w14:val="none"/>
        </w:rPr>
        <w:t>. peatüki 3. jaos</w:t>
      </w:r>
      <w:r w:rsidRPr="00532E8A">
        <w:rPr>
          <w:rFonts w:ascii="Times New Roman" w:eastAsia="Times New Roman" w:hAnsi="Times New Roman" w:cs="Times New Roman"/>
          <w:bCs/>
          <w:kern w:val="0"/>
          <w14:ligatures w14:val="none"/>
        </w:rPr>
        <w:t xml:space="preserve"> sätestatakse</w:t>
      </w:r>
      <w:r w:rsidR="00B849ED">
        <w:rPr>
          <w:rFonts w:ascii="Times New Roman" w:eastAsia="Times New Roman" w:hAnsi="Times New Roman" w:cs="Times New Roman"/>
          <w:bCs/>
          <w:kern w:val="0"/>
          <w14:ligatures w14:val="none"/>
        </w:rPr>
        <w:t xml:space="preserve"> teenistujate</w:t>
      </w:r>
      <w:r w:rsidRPr="00532E8A">
        <w:rPr>
          <w:rFonts w:ascii="Times New Roman" w:eastAsia="Times New Roman" w:hAnsi="Times New Roman" w:cs="Times New Roman"/>
          <w:bCs/>
          <w:kern w:val="0"/>
          <w14:ligatures w14:val="none"/>
        </w:rPr>
        <w:t xml:space="preserve"> reservi </w:t>
      </w:r>
      <w:r w:rsidR="00B849ED">
        <w:rPr>
          <w:rFonts w:ascii="Times New Roman" w:eastAsia="Times New Roman" w:hAnsi="Times New Roman" w:cs="Times New Roman"/>
          <w:bCs/>
          <w:kern w:val="0"/>
          <w14:ligatures w14:val="none"/>
        </w:rPr>
        <w:t xml:space="preserve">liikme </w:t>
      </w:r>
      <w:r w:rsidRPr="00532E8A">
        <w:rPr>
          <w:rFonts w:ascii="Times New Roman" w:eastAsia="Times New Roman" w:hAnsi="Times New Roman" w:cs="Times New Roman"/>
          <w:bCs/>
          <w:kern w:val="0"/>
          <w14:ligatures w14:val="none"/>
        </w:rPr>
        <w:t xml:space="preserve"> hüved ja sotsiaalsed tagatised.</w:t>
      </w:r>
    </w:p>
    <w:p w14:paraId="0B92836B" w14:textId="77777777" w:rsidR="00532E8A" w:rsidRPr="00532E8A" w:rsidRDefault="00532E8A" w:rsidP="00532E8A">
      <w:pPr>
        <w:spacing w:after="0" w:line="240" w:lineRule="auto"/>
        <w:jc w:val="both"/>
        <w:rPr>
          <w:rFonts w:ascii="Times New Roman" w:eastAsia="Times New Roman" w:hAnsi="Times New Roman" w:cs="Times New Roman"/>
          <w:bCs/>
          <w:kern w:val="0"/>
          <w14:ligatures w14:val="none"/>
        </w:rPr>
      </w:pPr>
    </w:p>
    <w:p w14:paraId="0EC84929" w14:textId="7D8C27A8" w:rsidR="00532E8A" w:rsidRPr="00532E8A" w:rsidRDefault="00532E8A" w:rsidP="00532E8A">
      <w:pPr>
        <w:spacing w:after="0" w:line="240" w:lineRule="auto"/>
        <w:jc w:val="both"/>
        <w:rPr>
          <w:rFonts w:ascii="Times New Roman" w:eastAsia="Calibri" w:hAnsi="Times New Roman" w:cs="Times New Roman"/>
          <w:kern w:val="0"/>
          <w:lang w:eastAsia="et-EE"/>
          <w14:ligatures w14:val="none"/>
        </w:rPr>
      </w:pPr>
      <w:r w:rsidRPr="00A60E05">
        <w:rPr>
          <w:rFonts w:ascii="Times New Roman" w:eastAsia="Calibri" w:hAnsi="Times New Roman" w:cs="Times New Roman"/>
          <w:b/>
          <w:kern w:val="0"/>
          <w:lang w:eastAsia="et-EE"/>
          <w14:ligatures w14:val="none"/>
        </w:rPr>
        <w:t>Paragrahvis</w:t>
      </w:r>
      <w:r w:rsidRPr="00532E8A">
        <w:rPr>
          <w:rFonts w:ascii="Times New Roman" w:eastAsia="Calibri" w:hAnsi="Times New Roman" w:cs="Times New Roman"/>
          <w:kern w:val="0"/>
          <w:lang w:eastAsia="et-EE"/>
          <w14:ligatures w14:val="none"/>
        </w:rPr>
        <w:t xml:space="preserve"> </w:t>
      </w:r>
      <w:r w:rsidRPr="00A60E05">
        <w:rPr>
          <w:rFonts w:ascii="Times New Roman" w:eastAsia="Calibri" w:hAnsi="Times New Roman" w:cs="Times New Roman"/>
          <w:b/>
          <w:kern w:val="0"/>
          <w:lang w:eastAsia="et-EE"/>
          <w14:ligatures w14:val="none"/>
        </w:rPr>
        <w:t>108</w:t>
      </w:r>
      <w:r w:rsidRPr="00A60E05">
        <w:rPr>
          <w:rFonts w:ascii="Times New Roman" w:eastAsia="Calibri" w:hAnsi="Times New Roman" w:cs="Times New Roman"/>
          <w:b/>
          <w:kern w:val="0"/>
          <w:vertAlign w:val="superscript"/>
          <w:lang w:eastAsia="et-EE"/>
          <w14:ligatures w14:val="none"/>
        </w:rPr>
        <w:t>3</w:t>
      </w:r>
      <w:r w:rsidR="003C4299" w:rsidRPr="00A60E05">
        <w:rPr>
          <w:rFonts w:ascii="Times New Roman" w:eastAsia="Calibri" w:hAnsi="Times New Roman" w:cs="Times New Roman"/>
          <w:b/>
          <w:kern w:val="0"/>
          <w:vertAlign w:val="superscript"/>
          <w:lang w:eastAsia="et-EE"/>
          <w14:ligatures w14:val="none"/>
        </w:rPr>
        <w:t>1</w:t>
      </w:r>
      <w:bookmarkStart w:id="12" w:name="para37"/>
      <w:r w:rsidRPr="00A60E05">
        <w:rPr>
          <w:rFonts w:ascii="Times New Roman" w:eastAsia="Calibri" w:hAnsi="Times New Roman" w:cs="Times New Roman"/>
          <w:b/>
          <w:kern w:val="0"/>
          <w:lang w:eastAsia="et-EE"/>
          <w14:ligatures w14:val="none"/>
        </w:rPr>
        <w:t xml:space="preserve"> </w:t>
      </w:r>
      <w:r w:rsidRPr="00532E8A">
        <w:rPr>
          <w:rFonts w:ascii="Times New Roman" w:eastAsia="Calibri" w:hAnsi="Times New Roman" w:cs="Times New Roman"/>
          <w:kern w:val="0"/>
          <w:lang w:eastAsia="et-EE"/>
          <w14:ligatures w14:val="none"/>
        </w:rPr>
        <w:t>reguleeritakse</w:t>
      </w:r>
      <w:r w:rsidR="00F2376F">
        <w:rPr>
          <w:rFonts w:ascii="Times New Roman" w:eastAsia="Calibri" w:hAnsi="Times New Roman" w:cs="Times New Roman"/>
          <w:kern w:val="0"/>
          <w:lang w:eastAsia="et-EE"/>
          <w14:ligatures w14:val="none"/>
        </w:rPr>
        <w:t xml:space="preserve"> teenistujate</w:t>
      </w:r>
      <w:r w:rsidRPr="00532E8A">
        <w:rPr>
          <w:rFonts w:ascii="Times New Roman" w:eastAsia="Calibri" w:hAnsi="Times New Roman" w:cs="Times New Roman"/>
          <w:kern w:val="0"/>
          <w:lang w:eastAsia="et-EE"/>
          <w14:ligatures w14:val="none"/>
        </w:rPr>
        <w:t xml:space="preserve"> </w:t>
      </w:r>
      <w:bookmarkEnd w:id="12"/>
      <w:r w:rsidRPr="00532E8A">
        <w:rPr>
          <w:rFonts w:ascii="Times New Roman" w:eastAsia="Calibri" w:hAnsi="Times New Roman" w:cs="Times New Roman"/>
          <w:kern w:val="0"/>
          <w:lang w:eastAsia="et-EE"/>
          <w14:ligatures w14:val="none"/>
        </w:rPr>
        <w:t>reservi liikme eritunnuseid ja vormiriietust. Eelnõu lähtub politseiametnike vormiriietuse ja eritunnuste regulatsioonist ega näe reservi rakendamisel ette erandeid. Samas väljaõppe ajal võib olla tarvis kanda vormiriietust olemata veel politseiametnik.</w:t>
      </w:r>
    </w:p>
    <w:p w14:paraId="34AB6098" w14:textId="77777777" w:rsidR="00532E8A" w:rsidRPr="00532E8A" w:rsidRDefault="00532E8A" w:rsidP="00532E8A">
      <w:pPr>
        <w:spacing w:after="0" w:line="240" w:lineRule="auto"/>
        <w:jc w:val="both"/>
        <w:rPr>
          <w:rFonts w:ascii="Times New Roman" w:eastAsia="Calibri" w:hAnsi="Times New Roman" w:cs="Times New Roman"/>
          <w:kern w:val="0"/>
          <w:lang w:eastAsia="et-EE"/>
          <w14:ligatures w14:val="none"/>
        </w:rPr>
      </w:pPr>
    </w:p>
    <w:p w14:paraId="2DA571A0" w14:textId="2BDDB028" w:rsidR="00532E8A" w:rsidRPr="00313FFB" w:rsidRDefault="00532E8A" w:rsidP="00313FFB">
      <w:pPr>
        <w:shd w:val="clear" w:color="auto" w:fill="FFFFFF" w:themeFill="background1"/>
        <w:spacing w:after="0" w:line="240" w:lineRule="auto"/>
        <w:jc w:val="both"/>
        <w:rPr>
          <w:rFonts w:ascii="Times New Roman" w:eastAsia="Times New Roman" w:hAnsi="Times New Roman" w:cs="Times New Roman"/>
          <w:lang w:eastAsia="et-EE"/>
        </w:rPr>
      </w:pPr>
      <w:r w:rsidRPr="00A60E05">
        <w:rPr>
          <w:rFonts w:ascii="Times New Roman" w:eastAsia="Times New Roman" w:hAnsi="Times New Roman" w:cs="Times New Roman"/>
          <w:b/>
          <w:kern w:val="0"/>
          <w:lang w:eastAsia="et-EE"/>
          <w14:ligatures w14:val="none"/>
        </w:rPr>
        <w:t>Lõike 1</w:t>
      </w:r>
      <w:r w:rsidRPr="00532E8A">
        <w:rPr>
          <w:rFonts w:ascii="Times New Roman" w:eastAsia="Times New Roman" w:hAnsi="Times New Roman" w:cs="Times New Roman"/>
          <w:kern w:val="0"/>
          <w:lang w:eastAsia="et-EE"/>
          <w14:ligatures w14:val="none"/>
        </w:rPr>
        <w:t xml:space="preserve"> järgi väljastatakse</w:t>
      </w:r>
      <w:r w:rsidR="00F2376F">
        <w:rPr>
          <w:rFonts w:ascii="Times New Roman" w:eastAsia="Times New Roman" w:hAnsi="Times New Roman" w:cs="Times New Roman"/>
          <w:kern w:val="0"/>
          <w:lang w:eastAsia="et-EE"/>
          <w14:ligatures w14:val="none"/>
        </w:rPr>
        <w:t xml:space="preserve"> teenistujate reservi liikmele</w:t>
      </w:r>
      <w:r w:rsidRPr="00532E8A">
        <w:rPr>
          <w:rFonts w:ascii="Times New Roman" w:eastAsia="Times New Roman" w:hAnsi="Times New Roman" w:cs="Times New Roman"/>
          <w:kern w:val="0"/>
          <w:lang w:eastAsia="et-EE"/>
          <w14:ligatures w14:val="none"/>
        </w:rPr>
        <w:t xml:space="preserve"> väljaõppe ajal politseiametniku vormiriietus reservi </w:t>
      </w:r>
      <w:r w:rsidR="001146B1">
        <w:rPr>
          <w:rFonts w:ascii="Times New Roman" w:eastAsia="Times New Roman" w:hAnsi="Times New Roman" w:cs="Times New Roman"/>
          <w:kern w:val="0"/>
          <w:lang w:eastAsia="et-EE"/>
          <w14:ligatures w14:val="none"/>
        </w:rPr>
        <w:t>liikme</w:t>
      </w:r>
      <w:r w:rsidRPr="00532E8A">
        <w:rPr>
          <w:rFonts w:ascii="Times New Roman" w:eastAsia="Times New Roman" w:hAnsi="Times New Roman" w:cs="Times New Roman"/>
          <w:kern w:val="0"/>
          <w:lang w:eastAsia="et-EE"/>
          <w14:ligatures w14:val="none"/>
        </w:rPr>
        <w:t xml:space="preserve"> eritunnustega.</w:t>
      </w:r>
      <w:r w:rsidR="00F2376F">
        <w:rPr>
          <w:rFonts w:ascii="Times New Roman" w:eastAsia="Times New Roman" w:hAnsi="Times New Roman" w:cs="Times New Roman"/>
          <w:kern w:val="0"/>
          <w:lang w:eastAsia="et-EE"/>
          <w14:ligatures w14:val="none"/>
        </w:rPr>
        <w:t xml:space="preserve"> Teenistujate r</w:t>
      </w:r>
      <w:r w:rsidRPr="00532E8A">
        <w:rPr>
          <w:rFonts w:ascii="Times New Roman" w:eastAsia="Times New Roman" w:hAnsi="Times New Roman" w:cs="Times New Roman"/>
          <w:kern w:val="0"/>
          <w:lang w:eastAsia="et-EE"/>
          <w14:ligatures w14:val="none"/>
        </w:rPr>
        <w:t xml:space="preserve">eservi liikmele väljastatakse politseiametniku vormiriietus ilma politsei eraldusmärkideta. Väljaõppe ajal ei ole reservi liige ei politseiametnik ega abipolitseinik, kelle staatuse tuvastamine oleks vajalik politsei ülesannete täitmise ajal. Samas on oluline, et reservi liikmel oleks ka väljaõppe ajal võimalik kanda vormiriietust, mis kaitseb teda ilmastikuolude eest ja on mugav ülesannete täitmiseks. </w:t>
      </w:r>
    </w:p>
    <w:p w14:paraId="3F04C8C3" w14:textId="77777777" w:rsidR="00532E8A" w:rsidRPr="00313FFB" w:rsidRDefault="00532E8A" w:rsidP="00313FFB">
      <w:pPr>
        <w:shd w:val="clear" w:color="auto" w:fill="FFFFFF" w:themeFill="background1"/>
        <w:spacing w:before="100" w:beforeAutospacing="1" w:after="0" w:afterAutospacing="1" w:line="240" w:lineRule="auto"/>
        <w:jc w:val="both"/>
        <w:rPr>
          <w:rFonts w:ascii="Times New Roman" w:eastAsia="Times New Roman" w:hAnsi="Times New Roman" w:cs="Times New Roman"/>
          <w:lang w:eastAsia="et-EE"/>
        </w:rPr>
      </w:pPr>
      <w:r w:rsidRPr="00532E8A">
        <w:rPr>
          <w:rFonts w:ascii="Times New Roman" w:eastAsia="Times New Roman" w:hAnsi="Times New Roman" w:cs="Times New Roman"/>
          <w:kern w:val="0"/>
          <w:lang w:eastAsia="et-EE"/>
          <w14:ligatures w14:val="none"/>
        </w:rPr>
        <w:t>APolS-i järgi kannab ka abipolitseinik teatud juhtudel politseiametniku vormiriietust abipolitseiniku eritunnustega. Abipolitseinik kannab abipolitseiniku eritunnustega politseiametniku vormiriietust siis, kui ta kannab abipolitseiniku ülesande täitmisel tulirelva või elektrišokirelva või teostab politsei ülesandel iseseisvalt liiklusjärelevalvet ja järelevalvet avalikus kohas käitumise nõuete üle või tõrjub avalikku korda ähvardavat vahetut kõrgendatud ohtu.</w:t>
      </w:r>
    </w:p>
    <w:p w14:paraId="3596BF2D" w14:textId="6D42A198" w:rsidR="00532E8A" w:rsidRPr="00532E8A" w:rsidRDefault="00532E8A" w:rsidP="00532E8A">
      <w:pPr>
        <w:spacing w:after="0" w:line="240" w:lineRule="auto"/>
        <w:jc w:val="both"/>
        <w:rPr>
          <w:rFonts w:ascii="Times New Roman" w:eastAsia="Times New Roman" w:hAnsi="Times New Roman" w:cs="Times New Roman"/>
          <w:kern w:val="0"/>
          <w14:ligatures w14:val="none"/>
        </w:rPr>
      </w:pPr>
      <w:r w:rsidRPr="00532E8A">
        <w:rPr>
          <w:rFonts w:ascii="Times New Roman" w:eastAsia="Times New Roman" w:hAnsi="Times New Roman" w:cs="Times New Roman"/>
          <w:b/>
          <w:kern w:val="0"/>
          <w14:ligatures w14:val="none"/>
        </w:rPr>
        <w:t>Lõike 2</w:t>
      </w:r>
      <w:r w:rsidRPr="00532E8A">
        <w:rPr>
          <w:rFonts w:ascii="Times New Roman" w:eastAsia="Times New Roman" w:hAnsi="Times New Roman" w:cs="Times New Roman"/>
          <w:kern w:val="0"/>
          <w14:ligatures w14:val="none"/>
        </w:rPr>
        <w:t xml:space="preserve"> kohaselt kehtestab</w:t>
      </w:r>
      <w:r w:rsidR="00F2376F">
        <w:rPr>
          <w:rFonts w:ascii="Times New Roman" w:eastAsia="Times New Roman" w:hAnsi="Times New Roman" w:cs="Times New Roman"/>
          <w:kern w:val="0"/>
          <w14:ligatures w14:val="none"/>
        </w:rPr>
        <w:t xml:space="preserve"> teenistujate</w:t>
      </w:r>
      <w:r w:rsidRPr="00532E8A">
        <w:rPr>
          <w:rFonts w:ascii="Times New Roman" w:eastAsia="Times New Roman" w:hAnsi="Times New Roman" w:cs="Times New Roman"/>
          <w:kern w:val="0"/>
          <w14:ligatures w14:val="none"/>
        </w:rPr>
        <w:t xml:space="preserve"> reservi liikme väljaõppe ajaks antava vormiriietuse ja eritunnuste andmise ja kandmise korra KAPO või PPA peadirektor. </w:t>
      </w:r>
    </w:p>
    <w:p w14:paraId="7330EF1F" w14:textId="77777777" w:rsidR="00532E8A" w:rsidRPr="00532E8A" w:rsidRDefault="00532E8A" w:rsidP="00532E8A">
      <w:pPr>
        <w:spacing w:after="0" w:line="240" w:lineRule="auto"/>
        <w:jc w:val="both"/>
        <w:rPr>
          <w:rFonts w:ascii="Times New Roman" w:eastAsia="Times New Roman" w:hAnsi="Times New Roman" w:cs="Times New Roman"/>
          <w:kern w:val="0"/>
          <w14:ligatures w14:val="none"/>
        </w:rPr>
      </w:pPr>
    </w:p>
    <w:p w14:paraId="375266EF" w14:textId="77777777" w:rsidR="00532E8A" w:rsidRPr="00532E8A" w:rsidRDefault="00532E8A" w:rsidP="00532E8A">
      <w:pPr>
        <w:spacing w:after="0" w:line="240" w:lineRule="auto"/>
        <w:jc w:val="both"/>
        <w:rPr>
          <w:rFonts w:ascii="Times New Roman" w:eastAsia="Times New Roman" w:hAnsi="Times New Roman" w:cs="Times New Roman"/>
          <w:kern w:val="0"/>
          <w14:ligatures w14:val="none"/>
        </w:rPr>
      </w:pPr>
      <w:r w:rsidRPr="00532E8A">
        <w:rPr>
          <w:rFonts w:ascii="Times New Roman" w:eastAsia="Times New Roman" w:hAnsi="Times New Roman" w:cs="Times New Roman"/>
          <w:kern w:val="0"/>
          <w14:ligatures w14:val="none"/>
        </w:rPr>
        <w:t>Kehtivas õiguses on politseiametniku ja abipolitseiniku vormiriietuse ja eritunnuste kirjeldused sätestatud siseministri 31.08.2017 määruses nr 35 „</w:t>
      </w:r>
      <w:hyperlink r:id="rId35" w:history="1">
        <w:r w:rsidRPr="00532E8A">
          <w:rPr>
            <w:rFonts w:ascii="Times New Roman" w:eastAsia="Times New Roman" w:hAnsi="Times New Roman" w:cs="Times New Roman"/>
            <w:color w:val="0563C1"/>
            <w:kern w:val="0"/>
            <w:u w:val="single"/>
            <w14:ligatures w14:val="none"/>
          </w:rPr>
          <w:t>Politseiametniku vormiriietuse ja eraldusmärkide kirjeldus</w:t>
        </w:r>
      </w:hyperlink>
      <w:r w:rsidRPr="00532E8A">
        <w:rPr>
          <w:rFonts w:ascii="Times New Roman" w:eastAsia="Times New Roman" w:hAnsi="Times New Roman" w:cs="Times New Roman"/>
          <w:kern w:val="0"/>
          <w14:ligatures w14:val="none"/>
        </w:rPr>
        <w:t xml:space="preserve">“. Politseiametniku vormiriietuse määrus reguleerib vormiriietuse värvust, esemete kirjeldust ja vormiriietusel kasutatavaid eraldusmärke. </w:t>
      </w:r>
    </w:p>
    <w:p w14:paraId="6F439D3D" w14:textId="77777777" w:rsidR="00532E8A" w:rsidRPr="00532E8A" w:rsidRDefault="00532E8A" w:rsidP="00532E8A">
      <w:pPr>
        <w:spacing w:after="0" w:line="240" w:lineRule="auto"/>
        <w:jc w:val="both"/>
        <w:rPr>
          <w:rFonts w:ascii="Times New Roman" w:eastAsia="Times New Roman" w:hAnsi="Times New Roman" w:cs="Times New Roman"/>
          <w:kern w:val="0"/>
          <w14:ligatures w14:val="none"/>
        </w:rPr>
      </w:pPr>
    </w:p>
    <w:p w14:paraId="0FF412C4" w14:textId="77777777" w:rsidR="00532E8A" w:rsidRPr="00532E8A" w:rsidRDefault="00532E8A" w:rsidP="00532E8A">
      <w:pPr>
        <w:spacing w:after="0" w:line="240" w:lineRule="auto"/>
        <w:jc w:val="both"/>
        <w:rPr>
          <w:rFonts w:ascii="Times New Roman" w:eastAsia="Times New Roman" w:hAnsi="Times New Roman" w:cs="Times New Roman"/>
          <w:kern w:val="0"/>
          <w14:ligatures w14:val="none"/>
        </w:rPr>
      </w:pPr>
      <w:r w:rsidRPr="00532E8A">
        <w:rPr>
          <w:rFonts w:ascii="Times New Roman" w:eastAsia="Times New Roman" w:hAnsi="Times New Roman" w:cs="Times New Roman"/>
          <w:kern w:val="0"/>
          <w14:ligatures w14:val="none"/>
        </w:rPr>
        <w:t xml:space="preserve">Politseiametniku vormiriietus ja eritunnused on ette nähtud siseministri määruses, mis avaldatakse Riigi Teatajas ja millega on igaühel võimalik tutvuda. See tagab, et isikul, kelle suhtes politseiametnik täidab ülesannet, on võimalik tuvastada, kas tema suhtes täidab ülesannet õigustatud isik. Kuna reservi liikme väljaõppe ajal ei täida reservis olevad isikud politsei ülesandeid teiste isikute suhtes, on otstarbekas, et vormiriietuse eraldusmärgid, mida reservis olev isik kasutab väljaõppe ajal, kehtestab peadirektor. Väljaõppeks on vormiriietus vaja </w:t>
      </w:r>
      <w:r w:rsidRPr="00532E8A">
        <w:rPr>
          <w:rFonts w:ascii="Times New Roman" w:eastAsia="Times New Roman" w:hAnsi="Times New Roman" w:cs="Times New Roman"/>
          <w:kern w:val="0"/>
          <w14:ligatures w14:val="none"/>
        </w:rPr>
        <w:lastRenderedPageBreak/>
        <w:t xml:space="preserve">väljastada selleks, et reservi liikmel oleks võimalik parimal viisil väljaõppes osaleda, samuti kaitseb vormiriietus ilmastikuolude eest. See on tähtis, kuna väljaõpe toimub ka välitingimustes. Eritunnused kinnitatakse politseiametniku vormi külge ning neid on võimalik vajaduse korral ära võtta ja vahetada.  </w:t>
      </w:r>
    </w:p>
    <w:p w14:paraId="2180A85F" w14:textId="77777777" w:rsidR="00532E8A" w:rsidRPr="00532E8A" w:rsidRDefault="00532E8A" w:rsidP="00532E8A">
      <w:pPr>
        <w:spacing w:after="0" w:line="240" w:lineRule="auto"/>
        <w:jc w:val="both"/>
        <w:rPr>
          <w:rFonts w:ascii="Times New Roman" w:eastAsia="Times New Roman" w:hAnsi="Times New Roman" w:cs="Times New Roman"/>
          <w:kern w:val="0"/>
          <w14:ligatures w14:val="none"/>
        </w:rPr>
      </w:pPr>
    </w:p>
    <w:p w14:paraId="5FC7FCB5" w14:textId="77777777" w:rsidR="00532E8A" w:rsidRPr="00532E8A" w:rsidRDefault="00532E8A" w:rsidP="00532E8A">
      <w:pPr>
        <w:spacing w:after="0" w:line="240" w:lineRule="auto"/>
        <w:jc w:val="both"/>
        <w:rPr>
          <w:rFonts w:ascii="Times New Roman" w:eastAsia="Times New Roman" w:hAnsi="Times New Roman" w:cs="Times New Roman"/>
          <w:kern w:val="0"/>
          <w14:ligatures w14:val="none"/>
        </w:rPr>
      </w:pPr>
      <w:r w:rsidRPr="00532E8A">
        <w:rPr>
          <w:rFonts w:ascii="Times New Roman" w:eastAsia="Times New Roman" w:hAnsi="Times New Roman" w:cs="Times New Roman"/>
          <w:kern w:val="0"/>
          <w14:ligatures w14:val="none"/>
        </w:rPr>
        <w:t>Politseiametniku vormiriietuse ja eraldusmärkide kirjelduse määruses on politseiametniku vormiriietuse andmise ja kandmise korra kehtestamise õigus antud PPA peadirektorile. Määrus ei kehti KAPO politseiametnike kohta. Reservis oleva isiku väljaõppe ajaks antava vormiriietuse ja eritunnuste andmise ja kandmise korra saab lisada KAPO või PPA peadirektori kehtivatesse haldusaktidesse. KAPO ja PPA peadirektor otsustab ametikohad, millele nimetatud politseiametnikule vormiriietust ei anta.</w:t>
      </w:r>
    </w:p>
    <w:p w14:paraId="16368E70" w14:textId="77777777" w:rsidR="00532E8A" w:rsidRPr="00532E8A" w:rsidRDefault="00532E8A" w:rsidP="00532E8A">
      <w:pPr>
        <w:spacing w:after="0" w:line="240" w:lineRule="auto"/>
        <w:jc w:val="both"/>
        <w:rPr>
          <w:rFonts w:ascii="Times New Roman" w:eastAsia="Times New Roman" w:hAnsi="Times New Roman" w:cs="Times New Roman"/>
          <w:kern w:val="0"/>
          <w14:ligatures w14:val="none"/>
        </w:rPr>
      </w:pPr>
    </w:p>
    <w:p w14:paraId="46031AA1" w14:textId="29047AB7" w:rsidR="00532E8A" w:rsidRPr="00532E8A" w:rsidRDefault="00532E8A" w:rsidP="00532E8A">
      <w:pPr>
        <w:spacing w:after="0" w:line="240" w:lineRule="auto"/>
        <w:jc w:val="both"/>
        <w:rPr>
          <w:rFonts w:ascii="Times New Roman" w:eastAsia="Calibri" w:hAnsi="Times New Roman" w:cs="Times New Roman"/>
          <w:kern w:val="0"/>
          <w:lang w:eastAsia="et-EE"/>
          <w14:ligatures w14:val="none"/>
        </w:rPr>
      </w:pPr>
      <w:r w:rsidRPr="00532E8A">
        <w:rPr>
          <w:rFonts w:ascii="Times New Roman" w:eastAsia="Times New Roman" w:hAnsi="Times New Roman" w:cs="Times New Roman"/>
          <w:b/>
          <w:color w:val="202020"/>
          <w:kern w:val="0"/>
          <w14:ligatures w14:val="none"/>
        </w:rPr>
        <w:t>Lõikes 3</w:t>
      </w:r>
      <w:r w:rsidRPr="00532E8A">
        <w:rPr>
          <w:rFonts w:ascii="Times New Roman" w:eastAsia="Times New Roman" w:hAnsi="Times New Roman" w:cs="Times New Roman"/>
          <w:color w:val="202020"/>
          <w:kern w:val="0"/>
          <w14:ligatures w14:val="none"/>
        </w:rPr>
        <w:t xml:space="preserve"> sätestatakse, et nagu kõigile teistele politseiametniku ametikohale nimetatud isikutele, antakse ka kriisi lahendamisel osalemise ajaks politseiteenistusse nimetatud reservi liikmele politseiametniku vormiriietus ja ametitõend. Politseiametniku vormiriietus ja ametitõend on vajalik selleks, et tuvastada politseiametniku staatus. Kuna politseiametniku vormiriietus eristab politseiametniku teistest riigiteenistujatest ja ka teenistusevälistest isikutest, annab see isikule, kelle suhtes ta täidab ametiülesannet, kindluse, et tegemist on politseiametnikuga. Peale selle pakub vormiriietus politseiametnikule kaitset ilma ja muude politseiteenistust mõjutavate tegurite eest. </w:t>
      </w:r>
      <w:r w:rsidRPr="00532E8A">
        <w:rPr>
          <w:rFonts w:ascii="Times New Roman" w:eastAsia="Calibri" w:hAnsi="Times New Roman" w:cs="Times New Roman"/>
          <w:kern w:val="0"/>
          <w:lang w:eastAsia="et-EE"/>
          <w14:ligatures w14:val="none"/>
        </w:rPr>
        <w:t>Olenevalt ametikohast võivad politseiametnikud kokku puutuda väga isesuguste olukordadega ja töötada erinevates ilmastikuoludes. Politseiametnikud:</w:t>
      </w:r>
    </w:p>
    <w:p w14:paraId="00217852" w14:textId="77777777" w:rsidR="00532E8A" w:rsidRPr="00532E8A" w:rsidRDefault="00532E8A" w:rsidP="00532E8A">
      <w:pPr>
        <w:numPr>
          <w:ilvl w:val="0"/>
          <w:numId w:val="4"/>
        </w:numPr>
        <w:spacing w:after="0" w:line="240" w:lineRule="auto"/>
        <w:jc w:val="both"/>
        <w:rPr>
          <w:rFonts w:ascii="Times New Roman" w:eastAsia="Calibri" w:hAnsi="Times New Roman" w:cs="Times New Roman"/>
          <w:kern w:val="0"/>
          <w:lang w:eastAsia="et-EE"/>
          <w14:ligatures w14:val="none"/>
        </w:rPr>
      </w:pPr>
      <w:r w:rsidRPr="00532E8A">
        <w:rPr>
          <w:rFonts w:ascii="Times New Roman" w:eastAsia="Calibri" w:hAnsi="Times New Roman" w:cs="Times New Roman"/>
          <w:kern w:val="0"/>
          <w:lang w:eastAsia="et-EE"/>
          <w14:ligatures w14:val="none"/>
        </w:rPr>
        <w:t>tagavad merel ja siseveekogul ohutuse nii suvel kui ka talvel;</w:t>
      </w:r>
    </w:p>
    <w:p w14:paraId="1F118F7F" w14:textId="77777777" w:rsidR="00532E8A" w:rsidRPr="00532E8A" w:rsidRDefault="00532E8A" w:rsidP="00532E8A">
      <w:pPr>
        <w:numPr>
          <w:ilvl w:val="0"/>
          <w:numId w:val="4"/>
        </w:numPr>
        <w:spacing w:after="0" w:line="240" w:lineRule="auto"/>
        <w:jc w:val="both"/>
        <w:rPr>
          <w:rFonts w:ascii="Times New Roman" w:eastAsia="Calibri" w:hAnsi="Times New Roman" w:cs="Times New Roman"/>
          <w:kern w:val="0"/>
          <w:lang w:eastAsia="et-EE"/>
          <w14:ligatures w14:val="none"/>
        </w:rPr>
      </w:pPr>
      <w:r w:rsidRPr="00532E8A">
        <w:rPr>
          <w:rFonts w:ascii="Times New Roman" w:eastAsia="Calibri" w:hAnsi="Times New Roman" w:cs="Times New Roman"/>
          <w:kern w:val="0"/>
          <w:lang w:eastAsia="et-EE"/>
          <w14:ligatures w14:val="none"/>
        </w:rPr>
        <w:t>päästavad veest ja jäält inimesi, otsivad metsas kadunud inimesi või on varitsuses;</w:t>
      </w:r>
    </w:p>
    <w:p w14:paraId="7FBACD55" w14:textId="77777777" w:rsidR="00532E8A" w:rsidRPr="00532E8A" w:rsidRDefault="00532E8A" w:rsidP="00532E8A">
      <w:pPr>
        <w:numPr>
          <w:ilvl w:val="0"/>
          <w:numId w:val="4"/>
        </w:numPr>
        <w:spacing w:after="0" w:line="240" w:lineRule="auto"/>
        <w:jc w:val="both"/>
        <w:rPr>
          <w:rFonts w:ascii="Times New Roman" w:eastAsia="Calibri" w:hAnsi="Times New Roman" w:cs="Times New Roman"/>
          <w:kern w:val="0"/>
          <w:lang w:eastAsia="et-EE"/>
          <w14:ligatures w14:val="none"/>
        </w:rPr>
      </w:pPr>
      <w:r w:rsidRPr="00532E8A">
        <w:rPr>
          <w:rFonts w:ascii="Times New Roman" w:eastAsia="Calibri" w:hAnsi="Times New Roman" w:cs="Times New Roman"/>
          <w:kern w:val="0"/>
          <w:lang w:eastAsia="et-EE"/>
          <w14:ligatures w14:val="none"/>
        </w:rPr>
        <w:t>tagavad linnatänavatel patrullides korda, mida tehes puutuvad nad sageli kokku joobes isikutega, kes võivad osutada vastupanu või rünnata;</w:t>
      </w:r>
    </w:p>
    <w:p w14:paraId="3C642812" w14:textId="77777777" w:rsidR="00532E8A" w:rsidRPr="00532E8A" w:rsidRDefault="00532E8A" w:rsidP="00532E8A">
      <w:pPr>
        <w:numPr>
          <w:ilvl w:val="0"/>
          <w:numId w:val="4"/>
        </w:numPr>
        <w:spacing w:after="0" w:line="240" w:lineRule="auto"/>
        <w:jc w:val="both"/>
        <w:rPr>
          <w:rFonts w:ascii="Times New Roman" w:eastAsia="Calibri" w:hAnsi="Times New Roman" w:cs="Times New Roman"/>
          <w:kern w:val="0"/>
          <w:lang w:eastAsia="et-EE"/>
          <w14:ligatures w14:val="none"/>
        </w:rPr>
      </w:pPr>
      <w:r w:rsidRPr="00532E8A">
        <w:rPr>
          <w:rFonts w:ascii="Times New Roman" w:eastAsia="Calibri" w:hAnsi="Times New Roman" w:cs="Times New Roman"/>
          <w:kern w:val="0"/>
          <w:lang w:eastAsia="et-EE"/>
          <w14:ligatures w14:val="none"/>
        </w:rPr>
        <w:t>puutuvad kokku ebaseaduslike sisserändajate ja riigist välja saadetavate isikutega, kellelt võib tuleneda võõramaiste nakkuste oht;</w:t>
      </w:r>
    </w:p>
    <w:p w14:paraId="69620D7C" w14:textId="77777777" w:rsidR="00532E8A" w:rsidRPr="00532E8A" w:rsidRDefault="00532E8A" w:rsidP="00532E8A">
      <w:pPr>
        <w:numPr>
          <w:ilvl w:val="0"/>
          <w:numId w:val="4"/>
        </w:numPr>
        <w:spacing w:after="0" w:line="240" w:lineRule="auto"/>
        <w:jc w:val="both"/>
        <w:rPr>
          <w:rFonts w:ascii="Times New Roman" w:eastAsia="Calibri" w:hAnsi="Times New Roman" w:cs="Times New Roman"/>
          <w:kern w:val="0"/>
          <w:lang w:eastAsia="et-EE"/>
          <w14:ligatures w14:val="none"/>
        </w:rPr>
      </w:pPr>
      <w:r w:rsidRPr="00532E8A">
        <w:rPr>
          <w:rFonts w:ascii="Times New Roman" w:eastAsia="Calibri" w:hAnsi="Times New Roman" w:cs="Times New Roman"/>
          <w:kern w:val="0"/>
          <w:lang w:eastAsia="et-EE"/>
          <w14:ligatures w14:val="none"/>
        </w:rPr>
        <w:t xml:space="preserve">täidavad ülesandeid, mis on seotud organiseeritud kuritegevuse avastamisega. </w:t>
      </w:r>
    </w:p>
    <w:p w14:paraId="71AC2ACE" w14:textId="77777777" w:rsidR="00532E8A" w:rsidRPr="00532E8A" w:rsidRDefault="00532E8A" w:rsidP="00532E8A">
      <w:pPr>
        <w:spacing w:after="0" w:line="240" w:lineRule="auto"/>
        <w:jc w:val="both"/>
        <w:rPr>
          <w:rFonts w:ascii="Times New Roman" w:eastAsia="Times New Roman" w:hAnsi="Times New Roman" w:cs="Times New Roman"/>
          <w:color w:val="202020"/>
          <w:kern w:val="0"/>
          <w14:ligatures w14:val="none"/>
        </w:rPr>
      </w:pPr>
    </w:p>
    <w:p w14:paraId="74F31C17" w14:textId="77777777" w:rsidR="00532E8A" w:rsidRPr="00532E8A" w:rsidRDefault="00532E8A" w:rsidP="00532E8A">
      <w:pPr>
        <w:spacing w:after="0" w:line="240" w:lineRule="auto"/>
        <w:jc w:val="both"/>
        <w:rPr>
          <w:rFonts w:ascii="Times New Roman" w:eastAsia="Times New Roman" w:hAnsi="Times New Roman" w:cs="Times New Roman"/>
          <w:color w:val="202020"/>
          <w:kern w:val="0"/>
          <w14:ligatures w14:val="none"/>
        </w:rPr>
      </w:pPr>
      <w:r w:rsidRPr="00532E8A">
        <w:rPr>
          <w:rFonts w:ascii="Times New Roman" w:eastAsia="Times New Roman" w:hAnsi="Times New Roman" w:cs="Times New Roman"/>
          <w:color w:val="202020"/>
          <w:kern w:val="0"/>
          <w14:ligatures w14:val="none"/>
        </w:rPr>
        <w:t xml:space="preserve">Politseiametnikel on vormiriietus, mis on valmistatud materjalist, mida on mugav kanda, ilmastikukindel ja vastupidav ning võimaldab politseiametnikul täita oma ülesandeid parimal viisil nii väli- kui ka sisetingimustes.  </w:t>
      </w:r>
    </w:p>
    <w:p w14:paraId="2D8996EB" w14:textId="77777777" w:rsidR="00532E8A" w:rsidRPr="00532E8A" w:rsidRDefault="00532E8A" w:rsidP="00532E8A">
      <w:pPr>
        <w:spacing w:after="0" w:line="240" w:lineRule="auto"/>
        <w:jc w:val="both"/>
        <w:rPr>
          <w:rFonts w:ascii="Times New Roman" w:eastAsia="Calibri" w:hAnsi="Times New Roman" w:cs="Times New Roman"/>
          <w:b/>
          <w:kern w:val="0"/>
          <w:lang w:eastAsia="et-EE"/>
          <w14:ligatures w14:val="none"/>
        </w:rPr>
      </w:pPr>
    </w:p>
    <w:p w14:paraId="0B7C61A5" w14:textId="159B7C03" w:rsidR="00532E8A" w:rsidRPr="00532E8A" w:rsidRDefault="00532E8A" w:rsidP="00532E8A">
      <w:pPr>
        <w:spacing w:after="0" w:line="240" w:lineRule="auto"/>
        <w:jc w:val="both"/>
        <w:rPr>
          <w:rFonts w:ascii="Times New Roman" w:eastAsia="Calibri" w:hAnsi="Times New Roman" w:cs="Times New Roman"/>
          <w:kern w:val="0"/>
          <w:lang w:eastAsia="et-EE"/>
          <w14:ligatures w14:val="none"/>
        </w:rPr>
      </w:pPr>
      <w:r w:rsidRPr="00532E8A">
        <w:rPr>
          <w:rFonts w:ascii="Times New Roman" w:eastAsia="Calibri" w:hAnsi="Times New Roman" w:cs="Times New Roman"/>
          <w:b/>
          <w:kern w:val="0"/>
          <w:lang w:eastAsia="et-EE"/>
          <w14:ligatures w14:val="none"/>
        </w:rPr>
        <w:t>Paragrahvis 108</w:t>
      </w:r>
      <w:bookmarkStart w:id="13" w:name="para38"/>
      <w:r w:rsidRPr="00532E8A">
        <w:rPr>
          <w:rFonts w:ascii="Times New Roman" w:eastAsia="Calibri" w:hAnsi="Times New Roman" w:cs="Times New Roman"/>
          <w:b/>
          <w:kern w:val="0"/>
          <w:vertAlign w:val="superscript"/>
          <w:lang w:eastAsia="et-EE"/>
          <w14:ligatures w14:val="none"/>
        </w:rPr>
        <w:t>3</w:t>
      </w:r>
      <w:r w:rsidR="003C4299">
        <w:rPr>
          <w:rFonts w:ascii="Times New Roman" w:eastAsia="Calibri" w:hAnsi="Times New Roman" w:cs="Times New Roman"/>
          <w:b/>
          <w:kern w:val="0"/>
          <w:vertAlign w:val="superscript"/>
          <w:lang w:eastAsia="et-EE"/>
          <w14:ligatures w14:val="none"/>
        </w:rPr>
        <w:t>2</w:t>
      </w:r>
      <w:r w:rsidRPr="00532E8A">
        <w:rPr>
          <w:rFonts w:ascii="Times New Roman" w:eastAsia="Calibri" w:hAnsi="Times New Roman" w:cs="Times New Roman"/>
          <w:b/>
          <w:kern w:val="0"/>
          <w:lang w:eastAsia="et-EE"/>
          <w14:ligatures w14:val="none"/>
        </w:rPr>
        <w:t xml:space="preserve"> </w:t>
      </w:r>
      <w:r w:rsidRPr="00532E8A">
        <w:rPr>
          <w:rFonts w:ascii="Times New Roman" w:eastAsia="Calibri" w:hAnsi="Times New Roman" w:cs="Times New Roman"/>
          <w:kern w:val="0"/>
          <w:lang w:eastAsia="et-EE"/>
          <w14:ligatures w14:val="none"/>
        </w:rPr>
        <w:t xml:space="preserve">sätestatakse </w:t>
      </w:r>
      <w:bookmarkEnd w:id="13"/>
      <w:r w:rsidRPr="00532E8A">
        <w:rPr>
          <w:rFonts w:ascii="Times New Roman" w:eastAsia="Calibri" w:hAnsi="Times New Roman" w:cs="Times New Roman"/>
          <w:kern w:val="0"/>
          <w:lang w:eastAsia="et-EE"/>
          <w14:ligatures w14:val="none"/>
        </w:rPr>
        <w:t>hüvitis</w:t>
      </w:r>
      <w:r w:rsidR="00F2376F">
        <w:rPr>
          <w:rFonts w:ascii="Times New Roman" w:eastAsia="Calibri" w:hAnsi="Times New Roman" w:cs="Times New Roman"/>
          <w:kern w:val="0"/>
          <w:lang w:eastAsia="et-EE"/>
          <w14:ligatures w14:val="none"/>
        </w:rPr>
        <w:t xml:space="preserve"> teenistujate</w:t>
      </w:r>
      <w:r w:rsidRPr="00532E8A">
        <w:rPr>
          <w:rFonts w:ascii="Times New Roman" w:eastAsia="Calibri" w:hAnsi="Times New Roman" w:cs="Times New Roman"/>
          <w:kern w:val="0"/>
          <w:lang w:eastAsia="et-EE"/>
          <w14:ligatures w14:val="none"/>
        </w:rPr>
        <w:t xml:space="preserve"> reservi liikme hukkumise, haigestumise ja vigastada saamise seoses reservi väljaõppes</w:t>
      </w:r>
      <w:r w:rsidR="00F2376F">
        <w:rPr>
          <w:rFonts w:ascii="Times New Roman" w:eastAsia="Calibri" w:hAnsi="Times New Roman" w:cs="Times New Roman"/>
          <w:kern w:val="0"/>
          <w:lang w:eastAsia="et-EE"/>
          <w14:ligatures w14:val="none"/>
        </w:rPr>
        <w:t xml:space="preserve"> ja täiendusõppes</w:t>
      </w:r>
      <w:r w:rsidRPr="00532E8A">
        <w:rPr>
          <w:rFonts w:ascii="Times New Roman" w:eastAsia="Calibri" w:hAnsi="Times New Roman" w:cs="Times New Roman"/>
          <w:kern w:val="0"/>
          <w:lang w:eastAsia="et-EE"/>
          <w14:ligatures w14:val="none"/>
        </w:rPr>
        <w:t xml:space="preserve"> osalemisega. </w:t>
      </w:r>
      <w:r w:rsidR="00F2376F">
        <w:rPr>
          <w:rFonts w:ascii="Times New Roman" w:eastAsia="Calibri" w:hAnsi="Times New Roman" w:cs="Times New Roman"/>
          <w:kern w:val="0"/>
          <w:lang w:eastAsia="et-EE"/>
          <w14:ligatures w14:val="none"/>
        </w:rPr>
        <w:t>Teenistujate r</w:t>
      </w:r>
      <w:r w:rsidRPr="00532E8A">
        <w:rPr>
          <w:rFonts w:ascii="Times New Roman" w:eastAsia="Calibri" w:hAnsi="Times New Roman" w:cs="Times New Roman"/>
          <w:kern w:val="0"/>
          <w:lang w:eastAsia="et-EE"/>
          <w14:ligatures w14:val="none"/>
        </w:rPr>
        <w:t xml:space="preserve">eservi liikme hukkumise, haigestumise ja vigastada saamise korral kohaldatakse abipolitseiniku seaduses abipolitseiniku hukkumise või vigastuse korral makstava hüvitise regulatsiooni. Regulatsioon on vajalik, et tagada hüvitis ka siis, kui </w:t>
      </w:r>
      <w:r w:rsidR="00F2376F">
        <w:rPr>
          <w:rFonts w:ascii="Times New Roman" w:eastAsia="Calibri" w:hAnsi="Times New Roman" w:cs="Times New Roman"/>
          <w:kern w:val="0"/>
          <w:lang w:eastAsia="et-EE"/>
          <w14:ligatures w14:val="none"/>
        </w:rPr>
        <w:t xml:space="preserve">teenistujate </w:t>
      </w:r>
      <w:r w:rsidRPr="00532E8A">
        <w:rPr>
          <w:rFonts w:ascii="Times New Roman" w:eastAsia="Calibri" w:hAnsi="Times New Roman" w:cs="Times New Roman"/>
          <w:kern w:val="0"/>
          <w:lang w:eastAsia="et-EE"/>
          <w14:ligatures w14:val="none"/>
        </w:rPr>
        <w:t>reservis olev isik saab viga või hukkub reservi väljaõppe</w:t>
      </w:r>
      <w:r w:rsidR="00F2376F">
        <w:rPr>
          <w:rFonts w:ascii="Times New Roman" w:eastAsia="Calibri" w:hAnsi="Times New Roman" w:cs="Times New Roman"/>
          <w:kern w:val="0"/>
          <w:lang w:eastAsia="et-EE"/>
          <w14:ligatures w14:val="none"/>
        </w:rPr>
        <w:t xml:space="preserve"> või täiendusõppe</w:t>
      </w:r>
      <w:r w:rsidRPr="00532E8A">
        <w:rPr>
          <w:rFonts w:ascii="Times New Roman" w:eastAsia="Calibri" w:hAnsi="Times New Roman" w:cs="Times New Roman"/>
          <w:kern w:val="0"/>
          <w:lang w:eastAsia="et-EE"/>
          <w14:ligatures w14:val="none"/>
        </w:rPr>
        <w:t xml:space="preserve"> ajal. Reservi ülesande täitmine tähendab siinse eelnõu mõttes kriiside ajal politsei ülesannete lahendamist politseinikuna, kuid samas ka reservi väljaõppes osalemist, kuna see on otseselt seotud kriiside ajal ülesannete lahendamisega. Kui reservis olev isik hukkub või saab viga kriisi ajal politseiametnikuna, siis kohaldatakse talle vastavalt ATS-is ametniku hukkumise või vigastuse saamise hüvitise regulatsiooni. </w:t>
      </w:r>
    </w:p>
    <w:p w14:paraId="3DBAAD91" w14:textId="77777777" w:rsidR="00532E8A" w:rsidRPr="00532E8A" w:rsidRDefault="00532E8A" w:rsidP="00532E8A">
      <w:pPr>
        <w:spacing w:after="0" w:line="240" w:lineRule="auto"/>
        <w:jc w:val="both"/>
        <w:rPr>
          <w:rFonts w:ascii="Times New Roman" w:eastAsia="Times New Roman" w:hAnsi="Times New Roman" w:cs="Times New Roman"/>
          <w:kern w:val="0"/>
          <w:highlight w:val="yellow"/>
          <w:lang w:eastAsia="et-EE"/>
          <w14:ligatures w14:val="none"/>
        </w:rPr>
      </w:pPr>
    </w:p>
    <w:p w14:paraId="3DA1571D" w14:textId="0E8809D5" w:rsidR="00532E8A" w:rsidRPr="00532E8A" w:rsidRDefault="00532E8A" w:rsidP="00532E8A">
      <w:pPr>
        <w:spacing w:after="0" w:line="240" w:lineRule="auto"/>
        <w:jc w:val="both"/>
        <w:rPr>
          <w:rFonts w:ascii="Times New Roman" w:eastAsia="Times New Roman" w:hAnsi="Times New Roman" w:cs="Times New Roman"/>
          <w:kern w:val="0"/>
          <w:lang w:eastAsia="et-EE"/>
          <w14:ligatures w14:val="none"/>
        </w:rPr>
      </w:pPr>
      <w:r w:rsidRPr="00532E8A">
        <w:rPr>
          <w:rFonts w:ascii="Times New Roman" w:eastAsia="Times New Roman" w:hAnsi="Times New Roman" w:cs="Times New Roman"/>
          <w:kern w:val="0"/>
          <w:lang w:eastAsia="et-EE"/>
          <w14:ligatures w14:val="none"/>
        </w:rPr>
        <w:t>Kui</w:t>
      </w:r>
      <w:r w:rsidR="00F2376F">
        <w:rPr>
          <w:rFonts w:ascii="Times New Roman" w:eastAsia="Times New Roman" w:hAnsi="Times New Roman" w:cs="Times New Roman"/>
          <w:kern w:val="0"/>
          <w:lang w:eastAsia="et-EE"/>
          <w14:ligatures w14:val="none"/>
        </w:rPr>
        <w:t xml:space="preserve"> teenistujate</w:t>
      </w:r>
      <w:r w:rsidRPr="00532E8A">
        <w:rPr>
          <w:rFonts w:ascii="Times New Roman" w:eastAsia="Times New Roman" w:hAnsi="Times New Roman" w:cs="Times New Roman"/>
          <w:kern w:val="0"/>
          <w:lang w:eastAsia="et-EE"/>
          <w14:ligatures w14:val="none"/>
        </w:rPr>
        <w:t xml:space="preserve"> reservi liige hukkub või sureb reservi väljaõppe </w:t>
      </w:r>
      <w:r w:rsidR="00F2376F">
        <w:rPr>
          <w:rFonts w:ascii="Times New Roman" w:eastAsia="Times New Roman" w:hAnsi="Times New Roman" w:cs="Times New Roman"/>
          <w:kern w:val="0"/>
          <w:lang w:eastAsia="et-EE"/>
          <w14:ligatures w14:val="none"/>
        </w:rPr>
        <w:t xml:space="preserve">või täiendusõppe </w:t>
      </w:r>
      <w:r w:rsidRPr="00532E8A">
        <w:rPr>
          <w:rFonts w:ascii="Times New Roman" w:eastAsia="Times New Roman" w:hAnsi="Times New Roman" w:cs="Times New Roman"/>
          <w:kern w:val="0"/>
          <w:lang w:eastAsia="et-EE"/>
          <w14:ligatures w14:val="none"/>
        </w:rPr>
        <w:t>ajal õnnetusjuhtumi tagajärjel, makstakse tema lapsele, vanemale ja lesele ning perekonnaseaduse tähenduses tema ülalpidamisel olnud teisele isikule ühekordset hüvitist hukkunud või surnud ametniku kümne aasta keskmise palga ulatuses. Kui</w:t>
      </w:r>
      <w:r w:rsidR="00F2376F">
        <w:rPr>
          <w:rFonts w:ascii="Times New Roman" w:eastAsia="Times New Roman" w:hAnsi="Times New Roman" w:cs="Times New Roman"/>
          <w:kern w:val="0"/>
          <w:lang w:eastAsia="et-EE"/>
          <w14:ligatures w14:val="none"/>
        </w:rPr>
        <w:t xml:space="preserve"> teenistujate</w:t>
      </w:r>
      <w:r w:rsidRPr="00532E8A">
        <w:rPr>
          <w:rFonts w:ascii="Times New Roman" w:eastAsia="Times New Roman" w:hAnsi="Times New Roman" w:cs="Times New Roman"/>
          <w:kern w:val="0"/>
          <w:lang w:eastAsia="et-EE"/>
          <w14:ligatures w14:val="none"/>
        </w:rPr>
        <w:t xml:space="preserve"> reservi</w:t>
      </w:r>
      <w:r w:rsidR="00F2376F">
        <w:rPr>
          <w:rFonts w:ascii="Times New Roman" w:eastAsia="Times New Roman" w:hAnsi="Times New Roman" w:cs="Times New Roman"/>
          <w:kern w:val="0"/>
          <w:lang w:eastAsia="et-EE"/>
          <w14:ligatures w14:val="none"/>
        </w:rPr>
        <w:t xml:space="preserve"> liige </w:t>
      </w:r>
      <w:r w:rsidRPr="00532E8A">
        <w:rPr>
          <w:rFonts w:ascii="Times New Roman" w:eastAsia="Times New Roman" w:hAnsi="Times New Roman" w:cs="Times New Roman"/>
          <w:kern w:val="0"/>
          <w:lang w:eastAsia="et-EE"/>
          <w14:ligatures w14:val="none"/>
        </w:rPr>
        <w:t xml:space="preserve"> hukkub või sureb väljaõppe</w:t>
      </w:r>
      <w:r w:rsidR="00F2376F">
        <w:rPr>
          <w:rFonts w:ascii="Times New Roman" w:eastAsia="Times New Roman" w:hAnsi="Times New Roman" w:cs="Times New Roman"/>
          <w:kern w:val="0"/>
          <w:lang w:eastAsia="et-EE"/>
          <w14:ligatures w14:val="none"/>
        </w:rPr>
        <w:t xml:space="preserve"> või täiendusõppe</w:t>
      </w:r>
      <w:r w:rsidRPr="00532E8A">
        <w:rPr>
          <w:rFonts w:ascii="Times New Roman" w:eastAsia="Times New Roman" w:hAnsi="Times New Roman" w:cs="Times New Roman"/>
          <w:kern w:val="0"/>
          <w:lang w:eastAsia="et-EE"/>
          <w14:ligatures w14:val="none"/>
        </w:rPr>
        <w:t xml:space="preserve"> ajal tema vastu toimepandud ründe või tema poolt süüteo tõkestamise või ohu tõrjumise tagajärjel, on hüvitis poole suurem, s.o 20 aasta keskmine palk. </w:t>
      </w:r>
    </w:p>
    <w:p w14:paraId="7197B94A" w14:textId="77777777" w:rsidR="00532E8A" w:rsidRPr="00313FFB" w:rsidRDefault="00532E8A" w:rsidP="00313FFB">
      <w:pPr>
        <w:shd w:val="clear" w:color="auto" w:fill="FFFFFF" w:themeFill="background1"/>
        <w:spacing w:after="0" w:line="240" w:lineRule="auto"/>
        <w:jc w:val="both"/>
        <w:outlineLvl w:val="1"/>
        <w:rPr>
          <w:rFonts w:ascii="Times New Roman" w:eastAsia="Times New Roman" w:hAnsi="Times New Roman" w:cs="Times New Roman"/>
          <w:b/>
          <w:bCs/>
          <w:lang w:eastAsia="et-EE"/>
        </w:rPr>
      </w:pPr>
    </w:p>
    <w:p w14:paraId="64AC5034" w14:textId="04FA0E32" w:rsidR="00532E8A" w:rsidRPr="00313FFB" w:rsidRDefault="00532E8A" w:rsidP="00313FFB">
      <w:pPr>
        <w:shd w:val="clear" w:color="auto" w:fill="FFFFFF" w:themeFill="background1"/>
        <w:spacing w:after="0" w:line="240" w:lineRule="auto"/>
        <w:jc w:val="both"/>
        <w:outlineLvl w:val="1"/>
        <w:rPr>
          <w:rFonts w:ascii="Times New Roman" w:eastAsia="Times New Roman" w:hAnsi="Times New Roman" w:cs="Times New Roman"/>
          <w:lang w:eastAsia="et-EE"/>
        </w:rPr>
      </w:pPr>
      <w:r w:rsidRPr="00532E8A">
        <w:rPr>
          <w:rFonts w:ascii="Times New Roman" w:eastAsia="Times New Roman" w:hAnsi="Times New Roman" w:cs="Times New Roman"/>
          <w:kern w:val="0"/>
          <w:lang w:eastAsia="et-EE"/>
          <w14:ligatures w14:val="none"/>
        </w:rPr>
        <w:t>Kui</w:t>
      </w:r>
      <w:r w:rsidR="00F2376F">
        <w:rPr>
          <w:rFonts w:ascii="Times New Roman" w:eastAsia="Times New Roman" w:hAnsi="Times New Roman" w:cs="Times New Roman"/>
          <w:kern w:val="0"/>
          <w:lang w:eastAsia="et-EE"/>
          <w14:ligatures w14:val="none"/>
        </w:rPr>
        <w:t xml:space="preserve"> teenistujate</w:t>
      </w:r>
      <w:r w:rsidRPr="00532E8A">
        <w:rPr>
          <w:rFonts w:ascii="Times New Roman" w:eastAsia="Times New Roman" w:hAnsi="Times New Roman" w:cs="Times New Roman"/>
          <w:kern w:val="0"/>
          <w:lang w:eastAsia="et-EE"/>
          <w14:ligatures w14:val="none"/>
        </w:rPr>
        <w:t xml:space="preserve"> reservi liige saab viga või hukkub õnnetusjuhtumi tagajärjel, makstakse talle vastavalt töövõime kaotusele kahe või seitsme aasta keskmine palk. Kui reservi liige saab viga või hukkub tema vastu toimepandud ründe tagajärjel, makstakse talle olenevalt töövõime kaotusest kaheksa või 13 aasta keskmine palk. Hüvitise saamiseks tuvastatakse, kas hukkumine või töövõime kaotus on seotud reservi ülesande täitmisega, ning lisaks ka juhtumi iseloom, s.t kas reservi liige sai viga või hukkus õnnetusjuhtumi või tema vastu toimepandud ründe tagajärjel.   </w:t>
      </w:r>
    </w:p>
    <w:p w14:paraId="418DD2B4" w14:textId="77777777" w:rsidR="00532E8A" w:rsidRPr="00532E8A" w:rsidRDefault="00532E8A" w:rsidP="00532E8A">
      <w:pPr>
        <w:spacing w:after="0" w:line="240" w:lineRule="auto"/>
        <w:jc w:val="both"/>
        <w:rPr>
          <w:rFonts w:ascii="Times New Roman" w:eastAsia="Times New Roman" w:hAnsi="Times New Roman" w:cs="Times New Roman"/>
          <w:kern w:val="0"/>
          <w:lang w:eastAsia="et-EE"/>
          <w14:ligatures w14:val="none"/>
        </w:rPr>
      </w:pPr>
    </w:p>
    <w:p w14:paraId="78D907DF" w14:textId="3F0FFD92" w:rsidR="00532E8A" w:rsidRPr="00532E8A" w:rsidRDefault="00532E8A" w:rsidP="00532E8A">
      <w:pPr>
        <w:spacing w:after="0" w:line="240" w:lineRule="auto"/>
        <w:jc w:val="both"/>
        <w:rPr>
          <w:rFonts w:ascii="Times New Roman" w:eastAsia="Times New Roman" w:hAnsi="Times New Roman" w:cs="Times New Roman"/>
          <w:kern w:val="0"/>
          <w:lang w:eastAsia="et-EE"/>
          <w14:ligatures w14:val="none"/>
        </w:rPr>
      </w:pPr>
      <w:r w:rsidRPr="00532E8A">
        <w:rPr>
          <w:rFonts w:ascii="Times New Roman" w:eastAsia="Times New Roman" w:hAnsi="Times New Roman" w:cs="Times New Roman"/>
          <w:kern w:val="0"/>
          <w:lang w:eastAsia="et-EE"/>
          <w14:ligatures w14:val="none"/>
        </w:rPr>
        <w:t xml:space="preserve">Arvestades, et </w:t>
      </w:r>
      <w:r w:rsidR="00F2376F">
        <w:rPr>
          <w:rFonts w:ascii="Times New Roman" w:eastAsia="Times New Roman" w:hAnsi="Times New Roman" w:cs="Times New Roman"/>
          <w:kern w:val="0"/>
          <w:lang w:eastAsia="et-EE"/>
          <w14:ligatures w14:val="none"/>
        </w:rPr>
        <w:t xml:space="preserve">teenistujate </w:t>
      </w:r>
      <w:r w:rsidRPr="00532E8A">
        <w:rPr>
          <w:rFonts w:ascii="Times New Roman" w:eastAsia="Times New Roman" w:hAnsi="Times New Roman" w:cs="Times New Roman"/>
          <w:kern w:val="0"/>
          <w:lang w:eastAsia="et-EE"/>
          <w14:ligatures w14:val="none"/>
        </w:rPr>
        <w:t xml:space="preserve">reservi liikme hüvitis on seotud tema sissetuleku vähenemisega, võetakse hüvitise arvutamisel aluseks konkreetse isiku tegelik palk või töötasu, mida ta sai enne hukkumist või õnnetust. Reservis osalemisega ei saa isiku sissetulek väheneda, kuna isikul võivad olla rahalised kohustused, samuti on nii reservis oleval isikul kui ka tema pereliikmetel välja kujunenud teatud elatustase, mis ei või reservis osalemise tõttu halveneda. </w:t>
      </w:r>
    </w:p>
    <w:p w14:paraId="5F753EEB" w14:textId="77777777" w:rsidR="00FE04D0" w:rsidRPr="00532E8A" w:rsidRDefault="00FE04D0" w:rsidP="00532E8A">
      <w:pPr>
        <w:spacing w:after="0" w:line="240" w:lineRule="auto"/>
        <w:jc w:val="both"/>
        <w:rPr>
          <w:rFonts w:ascii="Times New Roman" w:eastAsia="Times New Roman" w:hAnsi="Times New Roman" w:cs="Times New Roman"/>
          <w:kern w:val="0"/>
          <w:lang w:eastAsia="et-EE"/>
          <w14:ligatures w14:val="none"/>
        </w:rPr>
      </w:pPr>
    </w:p>
    <w:p w14:paraId="1D8511DE" w14:textId="44F4CF56" w:rsidR="00532E8A" w:rsidRPr="00532E8A" w:rsidRDefault="00532E8A" w:rsidP="00532E8A">
      <w:pPr>
        <w:spacing w:after="0" w:line="240" w:lineRule="auto"/>
        <w:jc w:val="both"/>
        <w:rPr>
          <w:rFonts w:ascii="Times New Roman" w:eastAsia="Times New Roman" w:hAnsi="Times New Roman" w:cs="Times New Roman"/>
          <w:kern w:val="0"/>
          <w:lang w:eastAsia="et-EE"/>
          <w14:ligatures w14:val="none"/>
        </w:rPr>
      </w:pPr>
      <w:r w:rsidRPr="00532E8A">
        <w:rPr>
          <w:rFonts w:ascii="Times New Roman" w:eastAsia="Times New Roman" w:hAnsi="Times New Roman" w:cs="Times New Roman"/>
          <w:b/>
          <w:kern w:val="0"/>
          <w:lang w:eastAsia="et-EE"/>
          <w14:ligatures w14:val="none"/>
        </w:rPr>
        <w:t>Paragrahvi 108</w:t>
      </w:r>
      <w:r w:rsidRPr="00532E8A">
        <w:rPr>
          <w:rFonts w:ascii="Times New Roman" w:eastAsia="Times New Roman" w:hAnsi="Times New Roman" w:cs="Times New Roman"/>
          <w:b/>
          <w:kern w:val="0"/>
          <w:vertAlign w:val="superscript"/>
          <w:lang w:eastAsia="et-EE"/>
          <w14:ligatures w14:val="none"/>
        </w:rPr>
        <w:t>3</w:t>
      </w:r>
      <w:r w:rsidR="003C4299">
        <w:rPr>
          <w:rFonts w:ascii="Times New Roman" w:eastAsia="Times New Roman" w:hAnsi="Times New Roman" w:cs="Times New Roman"/>
          <w:b/>
          <w:kern w:val="0"/>
          <w:vertAlign w:val="superscript"/>
          <w:lang w:eastAsia="et-EE"/>
          <w14:ligatures w14:val="none"/>
        </w:rPr>
        <w:t>3</w:t>
      </w:r>
      <w:r w:rsidRPr="00532E8A">
        <w:rPr>
          <w:rFonts w:ascii="Times New Roman" w:eastAsia="Times New Roman" w:hAnsi="Times New Roman" w:cs="Times New Roman"/>
          <w:kern w:val="0"/>
          <w:lang w:eastAsia="et-EE"/>
          <w14:ligatures w14:val="none"/>
        </w:rPr>
        <w:t xml:space="preserve"> järgi täiendatakse PPVS-i</w:t>
      </w:r>
      <w:r w:rsidR="000A37D9">
        <w:rPr>
          <w:rFonts w:ascii="Times New Roman" w:eastAsia="Times New Roman" w:hAnsi="Times New Roman" w:cs="Times New Roman"/>
          <w:kern w:val="0"/>
          <w:lang w:eastAsia="et-EE"/>
          <w14:ligatures w14:val="none"/>
        </w:rPr>
        <w:t xml:space="preserve"> teenistujate</w:t>
      </w:r>
      <w:r w:rsidRPr="00532E8A">
        <w:rPr>
          <w:rFonts w:ascii="Times New Roman" w:eastAsia="Times New Roman" w:hAnsi="Times New Roman" w:cs="Times New Roman"/>
          <w:kern w:val="0"/>
          <w:lang w:eastAsia="et-EE"/>
          <w14:ligatures w14:val="none"/>
        </w:rPr>
        <w:t xml:space="preserve"> reservi liikme töötamise ja teenistuse erisustega tööandja juures. Sättega luuakse isikutele eeldused osaleda reservi väljaõppes</w:t>
      </w:r>
      <w:r w:rsidR="00CE3E7C">
        <w:rPr>
          <w:rFonts w:ascii="Times New Roman" w:eastAsia="Times New Roman" w:hAnsi="Times New Roman" w:cs="Times New Roman"/>
          <w:kern w:val="0"/>
          <w:lang w:eastAsia="et-EE"/>
          <w14:ligatures w14:val="none"/>
        </w:rPr>
        <w:t xml:space="preserve"> ja  täiendusõppes ning</w:t>
      </w:r>
      <w:r w:rsidRPr="00532E8A">
        <w:rPr>
          <w:rFonts w:ascii="Times New Roman" w:eastAsia="Times New Roman" w:hAnsi="Times New Roman" w:cs="Times New Roman"/>
          <w:kern w:val="0"/>
          <w:lang w:eastAsia="et-EE"/>
          <w14:ligatures w14:val="none"/>
        </w:rPr>
        <w:t xml:space="preserve"> kõrvaldada võimalik õiguslik konflikt erinevate kohustuste vahel. Reservi liikme kõrgema kohustusena, võrreldes kohustustega tööandja ees, nähakse ette osaleda reservi tegevuses sh väljaõppes</w:t>
      </w:r>
      <w:r w:rsidR="00CE3E7C">
        <w:rPr>
          <w:rFonts w:ascii="Times New Roman" w:eastAsia="Times New Roman" w:hAnsi="Times New Roman" w:cs="Times New Roman"/>
          <w:kern w:val="0"/>
          <w:lang w:eastAsia="et-EE"/>
          <w14:ligatures w14:val="none"/>
        </w:rPr>
        <w:t xml:space="preserve"> ja täiendusõppes</w:t>
      </w:r>
      <w:r w:rsidRPr="00532E8A">
        <w:rPr>
          <w:rFonts w:ascii="Times New Roman" w:eastAsia="Times New Roman" w:hAnsi="Times New Roman" w:cs="Times New Roman"/>
          <w:kern w:val="0"/>
          <w:lang w:eastAsia="et-EE"/>
          <w14:ligatures w14:val="none"/>
        </w:rPr>
        <w:t>. Selline muudatus koormab küll tööandjat, ent ei jäta talle kohustust jätkata tasu maksmist. Samas võimaldab see KAPO-l ja PPA-l kavandada ja ellu viia</w:t>
      </w:r>
      <w:r w:rsidR="00CE3E7C">
        <w:rPr>
          <w:rFonts w:ascii="Times New Roman" w:eastAsia="Times New Roman" w:hAnsi="Times New Roman" w:cs="Times New Roman"/>
          <w:kern w:val="0"/>
          <w:lang w:eastAsia="et-EE"/>
          <w14:ligatures w14:val="none"/>
        </w:rPr>
        <w:t xml:space="preserve"> teenistujate</w:t>
      </w:r>
      <w:r w:rsidRPr="00532E8A">
        <w:rPr>
          <w:rFonts w:ascii="Times New Roman" w:eastAsia="Times New Roman" w:hAnsi="Times New Roman" w:cs="Times New Roman"/>
          <w:kern w:val="0"/>
          <w:lang w:eastAsia="et-EE"/>
          <w14:ligatures w14:val="none"/>
        </w:rPr>
        <w:t xml:space="preserve"> reservi ettevalmistavat väljaõpet ning rakendada reservi vajalikul ajal ja asjakohase kestusega. Samuti tagatakse selle sättega reservi liikmetele võimalus saada riigilt toetust saamata jäänud sissetulekute eest. </w:t>
      </w:r>
    </w:p>
    <w:p w14:paraId="150B340A" w14:textId="77777777" w:rsidR="00532E8A" w:rsidRPr="00532E8A" w:rsidRDefault="00532E8A" w:rsidP="00532E8A">
      <w:pPr>
        <w:spacing w:after="0" w:line="240" w:lineRule="auto"/>
        <w:jc w:val="both"/>
        <w:rPr>
          <w:rFonts w:ascii="Times New Roman" w:eastAsia="Times New Roman" w:hAnsi="Times New Roman" w:cs="Times New Roman"/>
          <w:kern w:val="0"/>
          <w:lang w:eastAsia="et-EE"/>
          <w14:ligatures w14:val="none"/>
        </w:rPr>
      </w:pPr>
    </w:p>
    <w:p w14:paraId="69D8148F" w14:textId="3D14E491" w:rsidR="00532E8A" w:rsidRPr="00532E8A" w:rsidRDefault="00532E8A" w:rsidP="00532E8A">
      <w:pPr>
        <w:spacing w:after="0" w:line="240" w:lineRule="auto"/>
        <w:jc w:val="both"/>
        <w:rPr>
          <w:rFonts w:ascii="Times New Roman" w:eastAsia="Calibri" w:hAnsi="Times New Roman" w:cs="Times New Roman"/>
          <w:kern w:val="0"/>
          <w:lang w:eastAsia="et-EE"/>
          <w14:ligatures w14:val="none"/>
        </w:rPr>
      </w:pPr>
      <w:r w:rsidRPr="00532E8A">
        <w:rPr>
          <w:rFonts w:ascii="Times New Roman" w:eastAsia="Times New Roman" w:hAnsi="Times New Roman" w:cs="Times New Roman"/>
          <w:b/>
          <w:kern w:val="0"/>
          <w:lang w:eastAsia="et-EE"/>
          <w14:ligatures w14:val="none"/>
        </w:rPr>
        <w:t xml:space="preserve">Lõikes 1 </w:t>
      </w:r>
      <w:r w:rsidRPr="00532E8A">
        <w:rPr>
          <w:rFonts w:ascii="Times New Roman" w:eastAsia="Times New Roman" w:hAnsi="Times New Roman" w:cs="Times New Roman"/>
          <w:kern w:val="0"/>
          <w:lang w:eastAsia="et-EE"/>
          <w14:ligatures w14:val="none"/>
        </w:rPr>
        <w:t>sätestatakse reservi liikme õigus saada</w:t>
      </w:r>
      <w:r w:rsidR="00CE3E7C">
        <w:rPr>
          <w:rFonts w:ascii="Times New Roman" w:eastAsia="Times New Roman" w:hAnsi="Times New Roman" w:cs="Times New Roman"/>
          <w:kern w:val="0"/>
          <w:lang w:eastAsia="et-EE"/>
          <w14:ligatures w14:val="none"/>
        </w:rPr>
        <w:t xml:space="preserve"> teenistujate </w:t>
      </w:r>
      <w:r w:rsidRPr="00532E8A">
        <w:rPr>
          <w:rFonts w:ascii="Times New Roman" w:eastAsia="Times New Roman" w:hAnsi="Times New Roman" w:cs="Times New Roman"/>
          <w:kern w:val="0"/>
          <w:lang w:eastAsia="et-EE"/>
          <w14:ligatures w14:val="none"/>
        </w:rPr>
        <w:t xml:space="preserve"> reservi väljaõppes</w:t>
      </w:r>
      <w:r w:rsidR="00CE3E7C">
        <w:rPr>
          <w:rFonts w:ascii="Times New Roman" w:eastAsia="Times New Roman" w:hAnsi="Times New Roman" w:cs="Times New Roman"/>
          <w:kern w:val="0"/>
          <w:lang w:eastAsia="et-EE"/>
          <w14:ligatures w14:val="none"/>
        </w:rPr>
        <w:t xml:space="preserve"> või täiendusõppes</w:t>
      </w:r>
      <w:r w:rsidRPr="00532E8A">
        <w:rPr>
          <w:rFonts w:ascii="Times New Roman" w:eastAsia="Times New Roman" w:hAnsi="Times New Roman" w:cs="Times New Roman"/>
          <w:kern w:val="0"/>
          <w:lang w:eastAsia="et-EE"/>
          <w14:ligatures w14:val="none"/>
        </w:rPr>
        <w:t xml:space="preserve"> osalemiseks tööandjalt kuni 30 kalendripäeva tasustamata puhkust ühe kalendriaasta jooksul. </w:t>
      </w:r>
      <w:r w:rsidRPr="00532E8A">
        <w:rPr>
          <w:rFonts w:ascii="Times New Roman" w:eastAsia="Calibri" w:hAnsi="Times New Roman" w:cs="Times New Roman"/>
          <w:kern w:val="0"/>
          <w:lang w:eastAsia="et-EE"/>
          <w14:ligatures w14:val="none"/>
        </w:rPr>
        <w:t>Lisapuhkuse saamiseks esitab</w:t>
      </w:r>
      <w:r w:rsidR="00CE3E7C">
        <w:rPr>
          <w:rFonts w:ascii="Times New Roman" w:eastAsia="Calibri" w:hAnsi="Times New Roman" w:cs="Times New Roman"/>
          <w:kern w:val="0"/>
          <w:lang w:eastAsia="et-EE"/>
          <w14:ligatures w14:val="none"/>
        </w:rPr>
        <w:t xml:space="preserve"> teenistujate</w:t>
      </w:r>
      <w:r w:rsidRPr="00532E8A">
        <w:rPr>
          <w:rFonts w:ascii="Times New Roman" w:eastAsia="Calibri" w:hAnsi="Times New Roman" w:cs="Times New Roman"/>
          <w:kern w:val="0"/>
          <w:lang w:eastAsia="et-EE"/>
          <w14:ligatures w14:val="none"/>
        </w:rPr>
        <w:t xml:space="preserve"> reservi liige tööandjale taotluse, millele lisab otsuse väljaõppe korraldamise kohta. Sellise võimaluse loomine on oluline, et reservi liikmel oleks võimalik, ilma kartuseta kaotada oma töö, osaleda reservi väljaõppes või täiendusõppes. Teiselt poolt on oluline, et tööandjal oleks teada, et vähemalt kord aastas on tal kohustus lubada enda töötaja reservi väljaõppele või täiendusõppele, mis saab kokku maksimaalselt olla 30 kalendripäeva.</w:t>
      </w:r>
      <w:r w:rsidRPr="00532E8A">
        <w:rPr>
          <w:rFonts w:ascii="Calibri" w:eastAsia="Calibri" w:hAnsi="Calibri" w:cs="Times New Roman"/>
          <w:kern w:val="0"/>
          <w:sz w:val="22"/>
          <w:szCs w:val="22"/>
          <w14:ligatures w14:val="none"/>
        </w:rPr>
        <w:t xml:space="preserve"> </w:t>
      </w:r>
    </w:p>
    <w:p w14:paraId="2199A33E" w14:textId="77777777" w:rsidR="00532E8A" w:rsidRPr="00532E8A" w:rsidRDefault="00532E8A" w:rsidP="00532E8A">
      <w:pPr>
        <w:spacing w:after="0" w:line="240" w:lineRule="auto"/>
        <w:jc w:val="both"/>
        <w:rPr>
          <w:rFonts w:ascii="Times New Roman" w:eastAsia="Calibri" w:hAnsi="Times New Roman" w:cs="Times New Roman"/>
          <w:color w:val="FF0000"/>
          <w:kern w:val="0"/>
          <w:lang w:eastAsia="et-EE"/>
          <w14:ligatures w14:val="none"/>
        </w:rPr>
      </w:pPr>
    </w:p>
    <w:p w14:paraId="1E184D94" w14:textId="393CA3F3" w:rsidR="00532E8A" w:rsidRPr="00532E8A" w:rsidRDefault="00532E8A" w:rsidP="00532E8A">
      <w:pPr>
        <w:spacing w:after="0" w:line="240" w:lineRule="auto"/>
        <w:jc w:val="both"/>
        <w:rPr>
          <w:rFonts w:ascii="Times New Roman" w:eastAsia="Calibri" w:hAnsi="Times New Roman" w:cs="Times New Roman"/>
          <w:kern w:val="0"/>
          <w:lang w:eastAsia="et-EE"/>
          <w14:ligatures w14:val="none"/>
        </w:rPr>
      </w:pPr>
      <w:r w:rsidRPr="00532E8A">
        <w:rPr>
          <w:rFonts w:ascii="Times New Roman" w:eastAsia="Calibri" w:hAnsi="Times New Roman" w:cs="Times New Roman"/>
          <w:b/>
          <w:kern w:val="0"/>
          <w:lang w:eastAsia="et-EE"/>
          <w14:ligatures w14:val="none"/>
        </w:rPr>
        <w:t xml:space="preserve">Lõike 2 </w:t>
      </w:r>
      <w:r w:rsidRPr="00532E8A">
        <w:rPr>
          <w:rFonts w:ascii="Times New Roman" w:eastAsia="Calibri" w:hAnsi="Times New Roman" w:cs="Times New Roman"/>
          <w:kern w:val="0"/>
          <w:lang w:eastAsia="et-EE"/>
          <w14:ligatures w14:val="none"/>
        </w:rPr>
        <w:t>järgi tuleb lisapuhkuse taotlus esitada tööandjale vähemalt 10 kalendripäeva enne väljaõppel või täiendusõppel osalemise aega. Tavaliselt plaanitakse</w:t>
      </w:r>
      <w:r w:rsidR="00CE3E7C">
        <w:rPr>
          <w:rFonts w:ascii="Times New Roman" w:eastAsia="Calibri" w:hAnsi="Times New Roman" w:cs="Times New Roman"/>
          <w:kern w:val="0"/>
          <w:lang w:eastAsia="et-EE"/>
          <w14:ligatures w14:val="none"/>
        </w:rPr>
        <w:t xml:space="preserve"> väljaõpet</w:t>
      </w:r>
      <w:r w:rsidRPr="00532E8A">
        <w:rPr>
          <w:rFonts w:ascii="Times New Roman" w:eastAsia="Calibri" w:hAnsi="Times New Roman" w:cs="Times New Roman"/>
          <w:kern w:val="0"/>
          <w:lang w:eastAsia="et-EE"/>
          <w14:ligatures w14:val="none"/>
        </w:rPr>
        <w:t xml:space="preserve"> ette, s. t need ei toimu ootamatult. Seetõttu on ka reservi liikmel võimalik tööandjalt lisapuhkust taotleda piisavalt varakult enne</w:t>
      </w:r>
      <w:r w:rsidR="00CE3E7C">
        <w:rPr>
          <w:rFonts w:ascii="Times New Roman" w:eastAsia="Calibri" w:hAnsi="Times New Roman" w:cs="Times New Roman"/>
          <w:kern w:val="0"/>
          <w:lang w:eastAsia="et-EE"/>
          <w14:ligatures w14:val="none"/>
        </w:rPr>
        <w:t xml:space="preserve"> väljaõppe</w:t>
      </w:r>
      <w:r w:rsidRPr="00532E8A" w:rsidDel="00CE3E7C">
        <w:rPr>
          <w:rFonts w:ascii="Times New Roman" w:eastAsia="Calibri" w:hAnsi="Times New Roman" w:cs="Times New Roman"/>
          <w:kern w:val="0"/>
          <w:lang w:eastAsia="et-EE"/>
          <w14:ligatures w14:val="none"/>
        </w:rPr>
        <w:t xml:space="preserve"> </w:t>
      </w:r>
      <w:r w:rsidR="00752686">
        <w:rPr>
          <w:rFonts w:ascii="Times New Roman" w:eastAsia="Calibri" w:hAnsi="Times New Roman" w:cs="Times New Roman"/>
          <w:kern w:val="0"/>
          <w:lang w:eastAsia="et-EE"/>
          <w14:ligatures w14:val="none"/>
        </w:rPr>
        <w:t>või täiendusõppe</w:t>
      </w:r>
      <w:r w:rsidRPr="00532E8A">
        <w:rPr>
          <w:rFonts w:ascii="Times New Roman" w:eastAsia="Calibri" w:hAnsi="Times New Roman" w:cs="Times New Roman"/>
          <w:kern w:val="0"/>
          <w:lang w:eastAsia="et-EE"/>
          <w14:ligatures w14:val="none"/>
        </w:rPr>
        <w:t xml:space="preserve"> toimimist. Võrdluseks on ka </w:t>
      </w:r>
      <w:hyperlink r:id="rId36" w:history="1">
        <w:r w:rsidRPr="00532E8A">
          <w:rPr>
            <w:rFonts w:ascii="Times New Roman" w:eastAsia="Calibri" w:hAnsi="Times New Roman" w:cs="Times New Roman"/>
            <w:color w:val="0563C1"/>
            <w:kern w:val="0"/>
            <w:u w:val="single"/>
            <w:lang w:eastAsia="et-EE"/>
            <w14:ligatures w14:val="none"/>
          </w:rPr>
          <w:t>töölepingu seaduses</w:t>
        </w:r>
      </w:hyperlink>
      <w:r w:rsidRPr="00532E8A">
        <w:rPr>
          <w:rFonts w:ascii="Times New Roman" w:eastAsia="Calibri" w:hAnsi="Times New Roman" w:cs="Times New Roman"/>
          <w:kern w:val="0"/>
          <w:lang w:eastAsia="et-EE"/>
          <w14:ligatures w14:val="none"/>
        </w:rPr>
        <w:t xml:space="preserve"> (edaspidi </w:t>
      </w:r>
      <w:r w:rsidRPr="00532E8A">
        <w:rPr>
          <w:rFonts w:ascii="Times New Roman" w:eastAsia="Calibri" w:hAnsi="Times New Roman" w:cs="Times New Roman"/>
          <w:i/>
          <w:kern w:val="0"/>
          <w:lang w:eastAsia="et-EE"/>
          <w14:ligatures w14:val="none"/>
        </w:rPr>
        <w:t>TLS</w:t>
      </w:r>
      <w:r w:rsidRPr="00532E8A">
        <w:rPr>
          <w:rFonts w:ascii="Times New Roman" w:eastAsia="Calibri" w:hAnsi="Times New Roman" w:cs="Times New Roman"/>
          <w:kern w:val="0"/>
          <w:lang w:eastAsia="et-EE"/>
          <w14:ligatures w14:val="none"/>
        </w:rPr>
        <w:t xml:space="preserve">) seaduse säte, mille järgi puhkuste ajakavasse märkimata puhkuse kasutamisest teatab töötaja tööandjale 14 kalendripäeva ette.    </w:t>
      </w:r>
    </w:p>
    <w:p w14:paraId="2564E841" w14:textId="77777777" w:rsidR="00532E8A" w:rsidRPr="00532E8A" w:rsidRDefault="00532E8A" w:rsidP="00532E8A">
      <w:pPr>
        <w:spacing w:after="0" w:line="240" w:lineRule="auto"/>
        <w:jc w:val="both"/>
        <w:rPr>
          <w:rFonts w:ascii="Times New Roman" w:eastAsia="Calibri" w:hAnsi="Times New Roman" w:cs="Times New Roman"/>
          <w:color w:val="FF0000"/>
          <w:kern w:val="0"/>
          <w:lang w:eastAsia="et-EE"/>
          <w14:ligatures w14:val="none"/>
        </w:rPr>
      </w:pPr>
    </w:p>
    <w:p w14:paraId="2B2ED603" w14:textId="77777777" w:rsidR="00532E8A" w:rsidRPr="00532E8A" w:rsidRDefault="00532E8A" w:rsidP="00532E8A">
      <w:pPr>
        <w:spacing w:after="0" w:line="240" w:lineRule="auto"/>
        <w:jc w:val="both"/>
        <w:rPr>
          <w:rFonts w:ascii="Times New Roman" w:eastAsia="Calibri" w:hAnsi="Times New Roman" w:cs="Times New Roman"/>
          <w:kern w:val="0"/>
          <w:lang w:eastAsia="et-EE"/>
          <w14:ligatures w14:val="none"/>
        </w:rPr>
      </w:pPr>
      <w:r w:rsidRPr="00532E8A">
        <w:rPr>
          <w:rFonts w:ascii="Times New Roman" w:eastAsia="Calibri" w:hAnsi="Times New Roman" w:cs="Times New Roman"/>
          <w:b/>
          <w:kern w:val="0"/>
          <w:lang w:eastAsia="et-EE"/>
          <w14:ligatures w14:val="none"/>
        </w:rPr>
        <w:t xml:space="preserve">Lõike 3 </w:t>
      </w:r>
      <w:r w:rsidRPr="00532E8A">
        <w:rPr>
          <w:rFonts w:ascii="Times New Roman" w:eastAsia="Calibri" w:hAnsi="Times New Roman" w:cs="Times New Roman"/>
          <w:kern w:val="0"/>
          <w:lang w:eastAsia="et-EE"/>
          <w14:ligatures w14:val="none"/>
        </w:rPr>
        <w:t xml:space="preserve">järgi võib reservi liikmele maksta isiku kirjalikul taotlusel tasustamata lisapuhkuse eest hüvitist. </w:t>
      </w:r>
    </w:p>
    <w:p w14:paraId="3ED5071C" w14:textId="77777777" w:rsidR="00532E8A" w:rsidRPr="00532E8A" w:rsidRDefault="00532E8A" w:rsidP="00532E8A">
      <w:pPr>
        <w:spacing w:after="0" w:line="240" w:lineRule="auto"/>
        <w:jc w:val="both"/>
        <w:rPr>
          <w:rFonts w:ascii="Times New Roman" w:eastAsia="Calibri" w:hAnsi="Times New Roman" w:cs="Times New Roman"/>
          <w:kern w:val="0"/>
          <w:lang w:eastAsia="et-EE"/>
          <w14:ligatures w14:val="none"/>
        </w:rPr>
      </w:pPr>
    </w:p>
    <w:p w14:paraId="0D7E84BB" w14:textId="58A33F25" w:rsidR="00532E8A" w:rsidRPr="00532E8A" w:rsidRDefault="00532E8A" w:rsidP="00532E8A">
      <w:pPr>
        <w:spacing w:after="0" w:line="240" w:lineRule="auto"/>
        <w:jc w:val="both"/>
        <w:rPr>
          <w:rFonts w:ascii="Times New Roman" w:eastAsia="Calibri" w:hAnsi="Times New Roman" w:cs="Times New Roman"/>
          <w:kern w:val="0"/>
          <w:lang w:eastAsia="et-EE"/>
          <w14:ligatures w14:val="none"/>
        </w:rPr>
      </w:pPr>
      <w:r w:rsidRPr="00532E8A">
        <w:rPr>
          <w:rFonts w:ascii="Times New Roman" w:eastAsia="Calibri" w:hAnsi="Times New Roman" w:cs="Times New Roman"/>
          <w:kern w:val="0"/>
          <w:lang w:eastAsia="et-EE"/>
          <w14:ligatures w14:val="none"/>
        </w:rPr>
        <w:t>Kuigi</w:t>
      </w:r>
      <w:r w:rsidR="00CE3E7C">
        <w:rPr>
          <w:rFonts w:ascii="Times New Roman" w:eastAsia="Calibri" w:hAnsi="Times New Roman" w:cs="Times New Roman"/>
          <w:kern w:val="0"/>
          <w:lang w:eastAsia="et-EE"/>
          <w14:ligatures w14:val="none"/>
        </w:rPr>
        <w:t xml:space="preserve"> teenistujate</w:t>
      </w:r>
      <w:r w:rsidRPr="00532E8A">
        <w:rPr>
          <w:rFonts w:ascii="Times New Roman" w:eastAsia="Calibri" w:hAnsi="Times New Roman" w:cs="Times New Roman"/>
          <w:kern w:val="0"/>
          <w:lang w:eastAsia="et-EE"/>
          <w14:ligatures w14:val="none"/>
        </w:rPr>
        <w:t xml:space="preserve"> reservi liikme tööandjal tekib kohustus lubada reservis olev isik väljaõppe või täiendusõppe ajaks puhkusele, ei ole tööandjal kohustust selle eest tasu maksta. Olenevalt õppe iseloomust võib see kesta kuni 30 päeva, mis tähendab, et väljaõppel olev isik ei saa kuu aja vältel teha oma põhitööd ega selle eest ka tasu. Samas peab reservi liige ka õppe ajal täitma võetud rahalised kohustused. Selleks sätestatakse seaduses võimalus taotleda tasustamata lisapuhkuse hüvitamist. Tasustamata lisapuhkuse eest maksab toetust KAPO või PPA.  </w:t>
      </w:r>
    </w:p>
    <w:p w14:paraId="49B6BF51" w14:textId="77777777" w:rsidR="00532E8A" w:rsidRPr="00532E8A" w:rsidRDefault="00532E8A" w:rsidP="00532E8A">
      <w:pPr>
        <w:spacing w:after="0" w:line="240" w:lineRule="auto"/>
        <w:jc w:val="both"/>
        <w:rPr>
          <w:rFonts w:ascii="Times New Roman" w:eastAsia="Calibri" w:hAnsi="Times New Roman" w:cs="Times New Roman"/>
          <w:kern w:val="0"/>
          <w:lang w:eastAsia="et-EE"/>
          <w14:ligatures w14:val="none"/>
        </w:rPr>
      </w:pPr>
    </w:p>
    <w:p w14:paraId="02D667E9" w14:textId="77777777" w:rsidR="00532E8A" w:rsidRPr="00532E8A" w:rsidRDefault="00532E8A" w:rsidP="00532E8A">
      <w:pPr>
        <w:spacing w:after="0" w:line="240" w:lineRule="auto"/>
        <w:jc w:val="both"/>
        <w:rPr>
          <w:rFonts w:ascii="Times New Roman" w:eastAsia="Calibri" w:hAnsi="Times New Roman" w:cs="Times New Roman"/>
          <w:kern w:val="0"/>
          <w:lang w:eastAsia="et-EE"/>
          <w14:ligatures w14:val="none"/>
        </w:rPr>
      </w:pPr>
      <w:r w:rsidRPr="00532E8A">
        <w:rPr>
          <w:rFonts w:ascii="Times New Roman" w:eastAsia="Calibri" w:hAnsi="Times New Roman" w:cs="Times New Roman"/>
          <w:kern w:val="0"/>
          <w:lang w:eastAsia="et-EE"/>
          <w14:ligatures w14:val="none"/>
        </w:rPr>
        <w:t xml:space="preserve">Toetuse arvutamise aluseks võetakse reservi liikme keskmine tasu põhitöökohas. Reservi liikme väljaõpe ja täiendusõpe toimub tavapärases olukorras, s.t ajal, kui ei ole kriise, mistõttu on loomulik, et isikule säilitatakse vajadusel tema sissetulek sellises suuruses nagu ta oleks tööl. See ei ole reservi liikmele palga ega töötasu maksmine, vaid tema sissetuleku hüvitamine, et reservi liikmel oleks ka õppe ajal võimalik täita oma rahalised kohustused. Toetuse maksmine reservi liikmele ei ole KAPO või PPA kohustus, vaid võimalus.    </w:t>
      </w:r>
    </w:p>
    <w:p w14:paraId="765D152E" w14:textId="77777777" w:rsidR="00532E8A" w:rsidRPr="00532E8A" w:rsidRDefault="00532E8A" w:rsidP="00532E8A">
      <w:pPr>
        <w:spacing w:after="0" w:line="240" w:lineRule="auto"/>
        <w:jc w:val="both"/>
        <w:rPr>
          <w:rFonts w:ascii="Times New Roman" w:eastAsia="Calibri" w:hAnsi="Times New Roman" w:cs="Times New Roman"/>
          <w:color w:val="FF0000"/>
          <w:kern w:val="0"/>
          <w:lang w:eastAsia="et-EE"/>
          <w14:ligatures w14:val="none"/>
        </w:rPr>
      </w:pPr>
    </w:p>
    <w:p w14:paraId="6C02871D" w14:textId="77777777" w:rsidR="00532E8A" w:rsidRPr="00532E8A" w:rsidRDefault="00532E8A" w:rsidP="00532E8A">
      <w:pPr>
        <w:spacing w:after="0" w:line="240" w:lineRule="auto"/>
        <w:jc w:val="both"/>
        <w:rPr>
          <w:rFonts w:ascii="Times New Roman" w:eastAsia="Calibri" w:hAnsi="Times New Roman" w:cs="Times New Roman"/>
          <w:kern w:val="0"/>
          <w:lang w:eastAsia="et-EE"/>
          <w14:ligatures w14:val="none"/>
        </w:rPr>
      </w:pPr>
      <w:r w:rsidRPr="00A60E05">
        <w:rPr>
          <w:rFonts w:ascii="Times New Roman" w:eastAsia="Calibri" w:hAnsi="Times New Roman" w:cs="Times New Roman"/>
          <w:b/>
          <w:kern w:val="0"/>
          <w:shd w:val="clear" w:color="auto" w:fill="FFFFFF"/>
          <w14:ligatures w14:val="none"/>
        </w:rPr>
        <w:t>Lõike 4</w:t>
      </w:r>
      <w:r w:rsidRPr="00532E8A">
        <w:rPr>
          <w:rFonts w:ascii="Times New Roman" w:eastAsia="Calibri" w:hAnsi="Times New Roman" w:cs="Times New Roman"/>
          <w:kern w:val="0"/>
          <w:shd w:val="clear" w:color="auto" w:fill="FFFFFF"/>
          <w14:ligatures w14:val="none"/>
        </w:rPr>
        <w:t xml:space="preserve"> järgi kehtestab lisapuhkuse taotlemise ja lisapuhkuse ajal makstava hüvitise taotlemise ja väljamaksmise korra siseminister määrusega. Määruses sätestatakse tasustamata lisapuhkuse saamise õigus, lisapuhkuse taotlemine ning lisapuhkuse eest makstav hüvitis, selle taotlemine ja väljamaksmine. </w:t>
      </w:r>
    </w:p>
    <w:p w14:paraId="3806489D" w14:textId="77777777" w:rsidR="00532E8A" w:rsidRPr="00532E8A" w:rsidRDefault="00532E8A" w:rsidP="00532E8A">
      <w:pPr>
        <w:spacing w:after="0" w:line="240" w:lineRule="auto"/>
        <w:jc w:val="both"/>
        <w:rPr>
          <w:rFonts w:ascii="Times New Roman" w:eastAsia="Times New Roman" w:hAnsi="Times New Roman" w:cs="Times New Roman"/>
          <w:kern w:val="0"/>
          <w:lang w:eastAsia="et-EE"/>
          <w14:ligatures w14:val="none"/>
        </w:rPr>
      </w:pPr>
    </w:p>
    <w:p w14:paraId="641C8A39" w14:textId="1966FB4E" w:rsidR="00532E8A" w:rsidRPr="00532E8A" w:rsidRDefault="00532E8A" w:rsidP="00532E8A">
      <w:pPr>
        <w:spacing w:after="0" w:line="240" w:lineRule="auto"/>
        <w:jc w:val="both"/>
        <w:rPr>
          <w:rFonts w:ascii="Times New Roman" w:eastAsia="Calibri" w:hAnsi="Times New Roman" w:cs="Times New Roman"/>
          <w:kern w:val="0"/>
          <w:lang w:eastAsia="et-EE"/>
          <w14:ligatures w14:val="none"/>
        </w:rPr>
      </w:pPr>
      <w:r w:rsidRPr="00532E8A">
        <w:rPr>
          <w:rFonts w:ascii="Times New Roman" w:eastAsia="Calibri" w:hAnsi="Times New Roman" w:cs="Times New Roman"/>
          <w:b/>
          <w:kern w:val="0"/>
          <w:lang w:eastAsia="et-EE"/>
          <w14:ligatures w14:val="none"/>
        </w:rPr>
        <w:t>Lõike 5</w:t>
      </w:r>
      <w:r w:rsidRPr="00532E8A">
        <w:rPr>
          <w:rFonts w:ascii="Times New Roman" w:eastAsia="Calibri" w:hAnsi="Times New Roman" w:cs="Times New Roman"/>
          <w:kern w:val="0"/>
          <w:lang w:eastAsia="et-EE"/>
          <w14:ligatures w14:val="none"/>
        </w:rPr>
        <w:t xml:space="preserve"> kohaselt ei maksta </w:t>
      </w:r>
      <w:r w:rsidR="00760573">
        <w:rPr>
          <w:rFonts w:ascii="Times New Roman" w:eastAsia="Calibri" w:hAnsi="Times New Roman" w:cs="Times New Roman"/>
          <w:kern w:val="0"/>
          <w:lang w:eastAsia="et-EE"/>
          <w14:ligatures w14:val="none"/>
        </w:rPr>
        <w:t xml:space="preserve">teenistujate </w:t>
      </w:r>
      <w:r w:rsidRPr="00532E8A">
        <w:rPr>
          <w:rFonts w:ascii="Times New Roman" w:eastAsia="Calibri" w:hAnsi="Times New Roman" w:cs="Times New Roman"/>
          <w:kern w:val="0"/>
          <w:lang w:eastAsia="et-EE"/>
          <w14:ligatures w14:val="none"/>
        </w:rPr>
        <w:t>reservi liikmele lisapuhkuse hüvitist, kui tööandja säilitab töötajale või ametnikule tema senise töötasu või palga.</w:t>
      </w:r>
      <w:r w:rsidRPr="00532E8A">
        <w:rPr>
          <w:rFonts w:ascii="Calibri" w:eastAsia="Calibri" w:hAnsi="Calibri" w:cs="Times New Roman"/>
          <w:kern w:val="0"/>
          <w:sz w:val="22"/>
          <w:szCs w:val="22"/>
          <w14:ligatures w14:val="none"/>
        </w:rPr>
        <w:t xml:space="preserve"> </w:t>
      </w:r>
      <w:r w:rsidRPr="00532E8A">
        <w:rPr>
          <w:rFonts w:ascii="Times New Roman" w:eastAsia="Calibri" w:hAnsi="Times New Roman" w:cs="Times New Roman"/>
          <w:kern w:val="0"/>
          <w14:ligatures w14:val="none"/>
        </w:rPr>
        <w:t xml:space="preserve">See välistab reservi liikme topelt tasustamise lisapuhkuse ajal.  Sarnane regulatsioon on ka näiteks HOS-is ja KaLS-is, mille järgi </w:t>
      </w:r>
      <w:r w:rsidRPr="00532E8A">
        <w:rPr>
          <w:rFonts w:ascii="Times New Roman" w:eastAsia="Calibri" w:hAnsi="Times New Roman" w:cs="Times New Roman"/>
          <w:kern w:val="0"/>
          <w:lang w:eastAsia="et-EE"/>
          <w14:ligatures w14:val="none"/>
        </w:rPr>
        <w:t xml:space="preserve">ei maksta eriolukorras tööle rakendatud isikule ega Kaitseliidu liikmele eriolukorra ja erakorralise seisukorra lahendamisel osalemise eest ettenähtud tasu ega toetust, kui tööandja säilitab töötajale või ametnikule eriolukorra lahendamise ajal tema senise töötasu. Hüvitist makstakse juhul, kui tööandja ei säilita töötajale või ametnikule tema töötasu või palka, samuti sellele reservi liikmele, kellel puudub kindel töö- või teenistussuhe, s.t sissetulekuta isikule. </w:t>
      </w:r>
    </w:p>
    <w:p w14:paraId="35EF88B8" w14:textId="77777777" w:rsidR="00532E8A" w:rsidRPr="00532E8A" w:rsidRDefault="00532E8A" w:rsidP="00532E8A">
      <w:pPr>
        <w:spacing w:after="0" w:line="240" w:lineRule="auto"/>
        <w:jc w:val="both"/>
        <w:rPr>
          <w:rFonts w:ascii="Times New Roman" w:eastAsia="Calibri" w:hAnsi="Times New Roman" w:cs="Times New Roman"/>
          <w:kern w:val="0"/>
          <w:lang w:eastAsia="et-EE"/>
          <w14:ligatures w14:val="none"/>
        </w:rPr>
      </w:pPr>
    </w:p>
    <w:p w14:paraId="415CD6C8" w14:textId="77777777" w:rsidR="00532E8A" w:rsidRPr="00532E8A" w:rsidRDefault="00532E8A" w:rsidP="00532E8A">
      <w:pPr>
        <w:spacing w:after="0" w:line="240" w:lineRule="auto"/>
        <w:jc w:val="both"/>
        <w:rPr>
          <w:rFonts w:ascii="Times New Roman" w:eastAsia="Times New Roman" w:hAnsi="Times New Roman" w:cs="Times New Roman"/>
          <w:kern w:val="0"/>
          <w:lang w:eastAsia="et-EE"/>
          <w14:ligatures w14:val="none"/>
        </w:rPr>
      </w:pPr>
      <w:r w:rsidRPr="00532E8A">
        <w:rPr>
          <w:rFonts w:ascii="Times New Roman" w:eastAsia="Times New Roman" w:hAnsi="Times New Roman" w:cs="Times New Roman"/>
          <w:b/>
          <w:kern w:val="0"/>
          <w:lang w:eastAsia="et-EE"/>
          <w14:ligatures w14:val="none"/>
        </w:rPr>
        <w:t xml:space="preserve">Lõigete 6 ja 7 </w:t>
      </w:r>
      <w:r w:rsidRPr="00532E8A">
        <w:rPr>
          <w:rFonts w:ascii="Times New Roman" w:eastAsia="Times New Roman" w:hAnsi="Times New Roman" w:cs="Times New Roman"/>
          <w:kern w:val="0"/>
          <w:lang w:eastAsia="et-EE"/>
          <w14:ligatures w14:val="none"/>
        </w:rPr>
        <w:t xml:space="preserve">järgi luuakse vabatahtlikuna reservi tegevuses osalevale töötajale või ametnikule õigus keelduda töö tegemisest või teenistusülesannete täitmisest. Õigus keelduda töö tegemisest või teenistusülesannete täitmisest antakse ajaks, kui ametnik või töötaja nimetatakse kriisi lahendamiseks politseiametniku ametikohale.  </w:t>
      </w:r>
    </w:p>
    <w:p w14:paraId="21A88BA1" w14:textId="77777777" w:rsidR="00532E8A" w:rsidRPr="00532E8A" w:rsidRDefault="00532E8A" w:rsidP="00532E8A">
      <w:pPr>
        <w:spacing w:after="0" w:line="240" w:lineRule="auto"/>
        <w:jc w:val="both"/>
        <w:rPr>
          <w:rFonts w:ascii="Times New Roman" w:eastAsia="Times New Roman" w:hAnsi="Times New Roman" w:cs="Times New Roman"/>
          <w:kern w:val="0"/>
          <w:lang w:eastAsia="et-EE"/>
          <w14:ligatures w14:val="none"/>
        </w:rPr>
      </w:pPr>
    </w:p>
    <w:p w14:paraId="5A015237" w14:textId="77777777" w:rsidR="00532E8A" w:rsidRPr="00532E8A" w:rsidRDefault="00532E8A" w:rsidP="00532E8A">
      <w:pPr>
        <w:spacing w:after="0" w:line="240" w:lineRule="auto"/>
        <w:jc w:val="both"/>
        <w:rPr>
          <w:rFonts w:ascii="Times New Roman" w:eastAsia="Times New Roman" w:hAnsi="Times New Roman" w:cs="Times New Roman"/>
          <w:kern w:val="0"/>
          <w:lang w:eastAsia="et-EE"/>
          <w14:ligatures w14:val="none"/>
        </w:rPr>
      </w:pPr>
      <w:r w:rsidRPr="00532E8A">
        <w:rPr>
          <w:rFonts w:ascii="Times New Roman" w:eastAsia="Times New Roman" w:hAnsi="Times New Roman" w:cs="Times New Roman"/>
          <w:kern w:val="0"/>
          <w:lang w:eastAsia="et-EE"/>
          <w14:ligatures w14:val="none"/>
        </w:rPr>
        <w:t xml:space="preserve">TLS-i § 19 kohaselt on töötajal õigus keelduda töö tegemisest, kui ta kasutab puhkust, on ajutiselt töövõimetu ravikindlustusseaduse tähenduses, esindab seaduses või kollektiivlepingus ettenähtud juhtudel töötajaid, osaleb streigis, on ajateenistuses või asendusteenistuses või osaleb õppekogunemisel või tal on muu töölepingus, kollektiivlepingus või seaduses ettenähtud põhjus. Muudatuste kohaselt sätestatakse reservi liikme õigus keelduda töö tegemisest, kui ta ei saa täita tööülesandeid reservi tegevuses osalemisel. Muudatus kehtestatakse nii avaliku teenistuse töötajate kui ka erasektori töötajate kohta. </w:t>
      </w:r>
    </w:p>
    <w:p w14:paraId="7FBBE0B1" w14:textId="77777777" w:rsidR="00532E8A" w:rsidRPr="00532E8A" w:rsidRDefault="00532E8A" w:rsidP="00532E8A">
      <w:pPr>
        <w:spacing w:after="0" w:line="240" w:lineRule="auto"/>
        <w:jc w:val="both"/>
        <w:rPr>
          <w:rFonts w:ascii="Times New Roman" w:eastAsia="Times New Roman" w:hAnsi="Times New Roman" w:cs="Times New Roman"/>
          <w:kern w:val="0"/>
          <w:lang w:eastAsia="et-EE"/>
          <w14:ligatures w14:val="none"/>
        </w:rPr>
      </w:pPr>
    </w:p>
    <w:p w14:paraId="65A7E8E6" w14:textId="1CB0EECD" w:rsidR="00532E8A" w:rsidRPr="00532E8A" w:rsidRDefault="00532E8A" w:rsidP="00532E8A">
      <w:pPr>
        <w:spacing w:after="0" w:line="240" w:lineRule="auto"/>
        <w:jc w:val="both"/>
        <w:rPr>
          <w:rFonts w:ascii="Times New Roman" w:eastAsia="Times New Roman" w:hAnsi="Times New Roman" w:cs="Times New Roman"/>
          <w:kern w:val="0"/>
          <w14:ligatures w14:val="none"/>
        </w:rPr>
      </w:pPr>
      <w:r w:rsidRPr="00532E8A">
        <w:rPr>
          <w:rFonts w:ascii="Times New Roman" w:eastAsia="Times New Roman" w:hAnsi="Times New Roman" w:cs="Times New Roman"/>
          <w:kern w:val="0"/>
          <w:lang w:eastAsia="et-EE"/>
          <w14:ligatures w14:val="none"/>
        </w:rPr>
        <w:t>ATS-i § 83 sätestab, et a</w:t>
      </w:r>
      <w:r w:rsidRPr="00532E8A">
        <w:rPr>
          <w:rFonts w:ascii="Times New Roman" w:eastAsia="Times New Roman" w:hAnsi="Times New Roman" w:cs="Times New Roman"/>
          <w:kern w:val="0"/>
          <w14:ligatures w14:val="none"/>
        </w:rPr>
        <w:t xml:space="preserve">metniku avaliku võimu teostamise õigus peatub ametniku soovi korral juhul, kui ametisse nimetamise õigusega isik on sellega nõus, puhkuse ajaks, ajutise töövõimetuse ajaks, aja- või asendusteenistuses viibimise, õppekogunemise või mobilisatsiooni ajaks, distsiplinaarmenetluse ajaks või mõnel muul seaduses sätestatud alusel, arestis või vahi all viibimise ajaks ning muudel juhtudel, kui ametnik on seaduse alusel ajutiselt vabastatud teenistusülesannete täitmisest. Kuna ametnik ei saa siinses eelnõus kirjeldatud juhtumite korral teostada avalikku võimu, seetõttu tuleb seadust täiendada uue avaliku võimu teostamise õiguse </w:t>
      </w:r>
      <w:r w:rsidR="009D720E">
        <w:rPr>
          <w:rFonts w:ascii="Times New Roman" w:eastAsia="Times New Roman" w:hAnsi="Times New Roman" w:cs="Times New Roman"/>
          <w:kern w:val="0"/>
          <w14:ligatures w14:val="none"/>
        </w:rPr>
        <w:t>peatumise</w:t>
      </w:r>
      <w:r w:rsidRPr="00532E8A">
        <w:rPr>
          <w:rFonts w:ascii="Times New Roman" w:eastAsia="Times New Roman" w:hAnsi="Times New Roman" w:cs="Times New Roman"/>
          <w:kern w:val="0"/>
          <w14:ligatures w14:val="none"/>
        </w:rPr>
        <w:t xml:space="preserve"> alusega. </w:t>
      </w:r>
    </w:p>
    <w:p w14:paraId="759EB078" w14:textId="77777777" w:rsidR="00532E8A" w:rsidRPr="00532E8A" w:rsidRDefault="00532E8A" w:rsidP="00532E8A">
      <w:pPr>
        <w:spacing w:after="0" w:line="240" w:lineRule="auto"/>
        <w:jc w:val="both"/>
        <w:rPr>
          <w:rFonts w:ascii="Times New Roman" w:eastAsia="Times New Roman" w:hAnsi="Times New Roman" w:cs="Times New Roman"/>
          <w:kern w:val="0"/>
          <w14:ligatures w14:val="none"/>
        </w:rPr>
      </w:pPr>
    </w:p>
    <w:p w14:paraId="63E4E187" w14:textId="0A0D6DF0" w:rsidR="00532E8A" w:rsidRPr="00532E8A" w:rsidRDefault="00532E8A" w:rsidP="00532E8A">
      <w:pPr>
        <w:spacing w:after="0" w:line="240" w:lineRule="auto"/>
        <w:jc w:val="both"/>
        <w:rPr>
          <w:rFonts w:ascii="Times New Roman" w:eastAsia="Calibri" w:hAnsi="Times New Roman" w:cs="Times New Roman"/>
          <w:kern w:val="0"/>
          <w14:ligatures w14:val="none"/>
        </w:rPr>
      </w:pPr>
      <w:r w:rsidRPr="00532E8A">
        <w:rPr>
          <w:rFonts w:ascii="Times New Roman" w:eastAsia="Calibri" w:hAnsi="Times New Roman" w:cs="Times New Roman"/>
          <w:b/>
          <w:kern w:val="0"/>
          <w14:ligatures w14:val="none"/>
        </w:rPr>
        <w:t>Lõikes 8</w:t>
      </w:r>
      <w:r w:rsidRPr="00532E8A">
        <w:rPr>
          <w:rFonts w:ascii="Times New Roman" w:eastAsia="Calibri" w:hAnsi="Times New Roman" w:cs="Times New Roman"/>
          <w:kern w:val="0"/>
          <w14:ligatures w14:val="none"/>
        </w:rPr>
        <w:t xml:space="preserve"> sätestatakse, et töötaja esitab tööst keedumise ja ametnik avaliku võimu teostamise õiguse peatamise avalduse tööandjale. Pärast seda, kui Vabariigi Valitsus teeb otsuse</w:t>
      </w:r>
      <w:r w:rsidR="00760573">
        <w:rPr>
          <w:rFonts w:ascii="Times New Roman" w:eastAsia="Calibri" w:hAnsi="Times New Roman" w:cs="Times New Roman"/>
          <w:kern w:val="0"/>
          <w14:ligatures w14:val="none"/>
        </w:rPr>
        <w:t xml:space="preserve"> teenistujate</w:t>
      </w:r>
      <w:r w:rsidRPr="00532E8A">
        <w:rPr>
          <w:rFonts w:ascii="Times New Roman" w:eastAsia="Calibri" w:hAnsi="Times New Roman" w:cs="Times New Roman"/>
          <w:kern w:val="0"/>
          <w14:ligatures w14:val="none"/>
        </w:rPr>
        <w:t xml:space="preserve"> reservi kaasamiseks, annab KAPO või PPA reservi liikmele sellest teada ja kutsub ta kriisi lahendamiseks politsei ülesandeid täitma. Pärast tööandjale tööst keeldumise või avaliku võimu teostamise õiguse peatamise avalduse esitamist vormistatakse reservi liige politseiteenistusse.</w:t>
      </w:r>
    </w:p>
    <w:p w14:paraId="5EACF4A6" w14:textId="77777777" w:rsidR="00532E8A" w:rsidRPr="00532E8A" w:rsidRDefault="00532E8A" w:rsidP="00532E8A">
      <w:pPr>
        <w:spacing w:after="0" w:line="240" w:lineRule="auto"/>
        <w:jc w:val="both"/>
        <w:rPr>
          <w:rFonts w:ascii="Times New Roman" w:eastAsia="Calibri" w:hAnsi="Times New Roman" w:cs="Times New Roman"/>
          <w:kern w:val="0"/>
          <w14:ligatures w14:val="none"/>
        </w:rPr>
      </w:pPr>
    </w:p>
    <w:p w14:paraId="2C3260C5" w14:textId="77777777" w:rsidR="00532E8A" w:rsidRPr="00532E8A" w:rsidRDefault="00532E8A" w:rsidP="00532E8A">
      <w:pPr>
        <w:spacing w:after="0" w:line="240" w:lineRule="auto"/>
        <w:jc w:val="both"/>
        <w:rPr>
          <w:rFonts w:ascii="Times New Roman" w:eastAsia="Calibri" w:hAnsi="Times New Roman" w:cs="Times New Roman"/>
          <w:kern w:val="0"/>
          <w14:ligatures w14:val="none"/>
        </w:rPr>
      </w:pPr>
      <w:r w:rsidRPr="00532E8A">
        <w:rPr>
          <w:rFonts w:ascii="Times New Roman" w:eastAsia="Calibri" w:hAnsi="Times New Roman" w:cs="Times New Roman"/>
          <w:b/>
          <w:kern w:val="0"/>
          <w14:ligatures w14:val="none"/>
        </w:rPr>
        <w:t>Lõikes 9</w:t>
      </w:r>
      <w:r w:rsidRPr="00532E8A">
        <w:rPr>
          <w:rFonts w:ascii="Times New Roman" w:eastAsia="Calibri" w:hAnsi="Times New Roman" w:cs="Times New Roman"/>
          <w:kern w:val="0"/>
          <w14:ligatures w14:val="none"/>
        </w:rPr>
        <w:t xml:space="preserve"> sätestatakse reservi liikmele kriisi ajal palga maksmine. Kui reservi liige nimetatakse kriisi lahendamiseks politseiametniku ametikohale, siis makstakse talle politseiametniku palka olenevalt sellest, millisele ametikohale ta nimetatakse. </w:t>
      </w:r>
    </w:p>
    <w:p w14:paraId="23B71E97" w14:textId="77777777" w:rsidR="00532E8A" w:rsidRPr="00532E8A" w:rsidRDefault="00532E8A" w:rsidP="00532E8A">
      <w:pPr>
        <w:spacing w:after="0" w:line="240" w:lineRule="auto"/>
        <w:jc w:val="both"/>
        <w:rPr>
          <w:rFonts w:ascii="Times New Roman" w:eastAsia="Calibri" w:hAnsi="Times New Roman" w:cs="Times New Roman"/>
          <w:kern w:val="0"/>
          <w14:ligatures w14:val="none"/>
        </w:rPr>
      </w:pPr>
    </w:p>
    <w:p w14:paraId="431D4319" w14:textId="22950B3B" w:rsidR="00532E8A" w:rsidRPr="00532E8A" w:rsidRDefault="00532E8A" w:rsidP="00532E8A">
      <w:pPr>
        <w:spacing w:after="0" w:line="240" w:lineRule="auto"/>
        <w:jc w:val="both"/>
        <w:rPr>
          <w:rFonts w:ascii="Times New Roman" w:eastAsia="Calibri" w:hAnsi="Times New Roman" w:cs="Times New Roman"/>
          <w:kern w:val="0"/>
          <w14:ligatures w14:val="none"/>
        </w:rPr>
      </w:pPr>
      <w:r w:rsidRPr="00532E8A">
        <w:rPr>
          <w:rFonts w:ascii="Times New Roman" w:eastAsia="Calibri" w:hAnsi="Times New Roman" w:cs="Times New Roman"/>
          <w:b/>
          <w:bCs/>
          <w:kern w:val="0"/>
          <w14:ligatures w14:val="none"/>
        </w:rPr>
        <w:t>Lõike 10</w:t>
      </w:r>
      <w:r w:rsidRPr="00532E8A">
        <w:rPr>
          <w:rFonts w:ascii="Times New Roman" w:eastAsia="Calibri" w:hAnsi="Times New Roman" w:cs="Times New Roman"/>
          <w:kern w:val="0"/>
          <w14:ligatures w14:val="none"/>
        </w:rPr>
        <w:t xml:space="preserve"> kohaselt hüvitatakse tööandjale tema vastava põhjendatud nõude esitamisel </w:t>
      </w:r>
      <w:r w:rsidR="00EB2987">
        <w:rPr>
          <w:rFonts w:ascii="Times New Roman" w:eastAsia="Calibri" w:hAnsi="Times New Roman" w:cs="Times New Roman"/>
          <w:kern w:val="0"/>
          <w14:ligatures w14:val="none"/>
        </w:rPr>
        <w:t>otsene varaline kahju</w:t>
      </w:r>
      <w:r w:rsidRPr="00532E8A">
        <w:rPr>
          <w:rFonts w:ascii="Times New Roman" w:eastAsia="Calibri" w:hAnsi="Times New Roman" w:cs="Times New Roman"/>
          <w:kern w:val="0"/>
          <w14:ligatures w14:val="none"/>
        </w:rPr>
        <w:t xml:space="preserve">. </w:t>
      </w:r>
    </w:p>
    <w:p w14:paraId="54A3F16B" w14:textId="77777777" w:rsidR="00532E8A" w:rsidRPr="00532E8A" w:rsidRDefault="00532E8A" w:rsidP="00532E8A">
      <w:pPr>
        <w:spacing w:after="0" w:line="240" w:lineRule="auto"/>
        <w:jc w:val="both"/>
        <w:rPr>
          <w:rFonts w:ascii="Times New Roman" w:eastAsia="Calibri" w:hAnsi="Times New Roman" w:cs="Times New Roman"/>
          <w:kern w:val="0"/>
          <w14:ligatures w14:val="none"/>
        </w:rPr>
      </w:pPr>
    </w:p>
    <w:p w14:paraId="30717FD2" w14:textId="347E1761" w:rsidR="00532E8A" w:rsidRPr="00532E8A" w:rsidRDefault="00532E8A" w:rsidP="00532E8A">
      <w:pPr>
        <w:spacing w:after="0" w:line="240" w:lineRule="auto"/>
        <w:jc w:val="both"/>
        <w:rPr>
          <w:rFonts w:ascii="Times New Roman" w:eastAsia="Times New Roman" w:hAnsi="Times New Roman" w:cs="Times New Roman"/>
          <w:bCs/>
          <w:kern w:val="0"/>
          <w14:ligatures w14:val="none"/>
        </w:rPr>
      </w:pPr>
      <w:r w:rsidRPr="00532E8A">
        <w:rPr>
          <w:rFonts w:ascii="Times New Roman" w:eastAsia="Times New Roman" w:hAnsi="Times New Roman" w:cs="Times New Roman"/>
          <w:bCs/>
          <w:kern w:val="0"/>
          <w14:ligatures w14:val="none"/>
        </w:rPr>
        <w:t>Tööandja saab</w:t>
      </w:r>
      <w:r w:rsidR="00EB2987">
        <w:rPr>
          <w:rFonts w:ascii="Times New Roman" w:eastAsia="Times New Roman" w:hAnsi="Times New Roman" w:cs="Times New Roman"/>
          <w:bCs/>
          <w:kern w:val="0"/>
          <w14:ligatures w14:val="none"/>
        </w:rPr>
        <w:t xml:space="preserve"> varalise kahju hüvitamist </w:t>
      </w:r>
      <w:r w:rsidRPr="00532E8A">
        <w:rPr>
          <w:rFonts w:ascii="Times New Roman" w:eastAsia="Times New Roman" w:hAnsi="Times New Roman" w:cs="Times New Roman"/>
          <w:bCs/>
          <w:kern w:val="0"/>
          <w14:ligatures w14:val="none"/>
        </w:rPr>
        <w:t xml:space="preserve">nõuda üksnes juhul, kui tekkinud kahju on põhjuslikus seoses sellega, et töötaja ei ole reservi liikmena kriisi lahendamise ajal täitnud tööülesandeid. Kui reservi liige keeldub kriisi lahendamise ajal ja Vabariigi Valitsuse otsuse alusel töö tegemisest oma alalise tööandja juures, on tööandjal õigus nõuda kahju hüvitamist. Tekkinud kahju peab olema otseses seoses töötaja tööst keeldumisega. Tööst keeldumise ja kahju tekkimise seost peab tõendama tööandja. </w:t>
      </w:r>
    </w:p>
    <w:p w14:paraId="47C3F5C0" w14:textId="60124FD1" w:rsidR="00532E8A" w:rsidRPr="00532E8A" w:rsidRDefault="00532E8A" w:rsidP="00532E8A">
      <w:pPr>
        <w:spacing w:after="0" w:line="240" w:lineRule="auto"/>
        <w:jc w:val="both"/>
        <w:rPr>
          <w:rFonts w:ascii="Times New Roman" w:eastAsia="Times New Roman" w:hAnsi="Times New Roman" w:cs="Times New Roman"/>
          <w:bCs/>
          <w:kern w:val="0"/>
          <w14:ligatures w14:val="none"/>
        </w:rPr>
      </w:pPr>
      <w:r w:rsidRPr="00532E8A">
        <w:rPr>
          <w:rFonts w:ascii="Times New Roman" w:eastAsia="Times New Roman" w:hAnsi="Times New Roman" w:cs="Times New Roman"/>
          <w:bCs/>
          <w:kern w:val="0"/>
          <w14:ligatures w14:val="none"/>
        </w:rPr>
        <w:t xml:space="preserve"> </w:t>
      </w:r>
    </w:p>
    <w:p w14:paraId="43B79C9E" w14:textId="13B6B260" w:rsidR="00532E8A" w:rsidRPr="00532E8A" w:rsidRDefault="00532E8A" w:rsidP="00532E8A">
      <w:pPr>
        <w:spacing w:after="0" w:line="240" w:lineRule="auto"/>
        <w:jc w:val="both"/>
        <w:rPr>
          <w:rFonts w:ascii="Times New Roman" w:eastAsia="Times New Roman" w:hAnsi="Times New Roman" w:cs="Times New Roman"/>
          <w:bCs/>
          <w:kern w:val="0"/>
          <w14:ligatures w14:val="none"/>
        </w:rPr>
      </w:pPr>
      <w:r w:rsidRPr="00532E8A">
        <w:rPr>
          <w:rFonts w:ascii="Times New Roman" w:eastAsia="Times New Roman" w:hAnsi="Times New Roman" w:cs="Times New Roman"/>
          <w:bCs/>
          <w:kern w:val="0"/>
          <w14:ligatures w14:val="none"/>
        </w:rPr>
        <w:t xml:space="preserve">Erasektori tööandja ei pea panustama ega taluma avalike ülesannete täitmisega kaasnevat koormust rohkem kui minimaalselt hädavajalik ning siis, kui avalik huvi ületab igal konkreetsel juhul ettevõtte huvi. Kui kriisi lahendamiseks n-ö oma töötaja loovutamisega kaasneb ettevõttele kahju, tuleb riigil see hüvitada (riigivastutus õiguspäraselt tekitatud kahju eest). </w:t>
      </w:r>
    </w:p>
    <w:p w14:paraId="5F542490" w14:textId="77777777" w:rsidR="00B445AD" w:rsidRDefault="00B445AD" w:rsidP="00532E8A">
      <w:pPr>
        <w:spacing w:after="0" w:line="240" w:lineRule="auto"/>
        <w:jc w:val="both"/>
        <w:rPr>
          <w:rFonts w:ascii="Times New Roman" w:eastAsia="Times New Roman" w:hAnsi="Times New Roman" w:cs="Times New Roman"/>
          <w:bCs/>
          <w:kern w:val="0"/>
          <w14:ligatures w14:val="none"/>
        </w:rPr>
      </w:pPr>
    </w:p>
    <w:p w14:paraId="1A8D0DAC" w14:textId="77777777" w:rsidR="00EB2987" w:rsidRDefault="00EB2987" w:rsidP="00EB2987">
      <w:pPr>
        <w:spacing w:line="240" w:lineRule="auto"/>
        <w:jc w:val="both"/>
        <w:rPr>
          <w:rFonts w:ascii="Times New Roman" w:eastAsia="Times New Roman" w:hAnsi="Times New Roman" w:cs="Times New Roman"/>
          <w:kern w:val="0"/>
          <w14:ligatures w14:val="none"/>
        </w:rPr>
      </w:pPr>
      <w:r w:rsidRPr="00BB444B">
        <w:rPr>
          <w:rFonts w:ascii="Times New Roman" w:eastAsia="Times New Roman" w:hAnsi="Times New Roman" w:cs="Times New Roman"/>
          <w:kern w:val="0"/>
          <w14:ligatures w14:val="none"/>
        </w:rPr>
        <w:t xml:space="preserve">Hüvitise suurus on piiratud ning selle ülempiiriks on enne hüvitise taotlemist Statistikaameti avaldatud viimase keskmise brutokuupalga kuuekordne suurus. </w:t>
      </w:r>
      <w:r w:rsidRPr="00AA4482">
        <w:rPr>
          <w:rFonts w:ascii="Times New Roman" w:eastAsia="Times New Roman" w:hAnsi="Times New Roman" w:cs="Times New Roman"/>
          <w:kern w:val="0"/>
          <w14:ligatures w14:val="none"/>
        </w:rPr>
        <w:t xml:space="preserve">Sätte eesmärk on tasakaalustada ühelt poolt avalikku huvi kriiside tõhusa lahendamise vastu ning teiselt poolt tööandja ettevõtlusvabaduse ja omandiõiguse kaitset. </w:t>
      </w:r>
      <w:r w:rsidRPr="00C36487">
        <w:rPr>
          <w:rFonts w:ascii="Times New Roman" w:eastAsia="Times New Roman" w:hAnsi="Times New Roman" w:cs="Times New Roman"/>
          <w:kern w:val="0"/>
          <w14:ligatures w14:val="none"/>
        </w:rPr>
        <w:t>Hüvitise ülempiiri sätestamine on vajalik õigusselguse ja õiguskindluse tagamiseks ning riigi võimalike rahaliste kohustuste etteaimatavaks piiritlemiseks. Hüvitise sidumine Statistikaameti avaldatud keskmise brutokuupalgaga võimaldab ülempiiri suurusel ajas muutuda vastavalt üldisele palgatasemele ning tagab hüvitise määra objektiivsuse ja ajakohasuse. Kuuekordse keskmise brutokuupalga ülempiiri</w:t>
      </w:r>
      <w:r>
        <w:rPr>
          <w:rFonts w:ascii="Times New Roman" w:eastAsia="Times New Roman" w:hAnsi="Times New Roman" w:cs="Times New Roman"/>
          <w:kern w:val="0"/>
          <w14:ligatures w14:val="none"/>
        </w:rPr>
        <w:t xml:space="preserve"> võib pidada propo</w:t>
      </w:r>
      <w:r w:rsidRPr="00C36487">
        <w:rPr>
          <w:rFonts w:ascii="Times New Roman" w:eastAsia="Times New Roman" w:hAnsi="Times New Roman" w:cs="Times New Roman"/>
          <w:kern w:val="0"/>
          <w14:ligatures w14:val="none"/>
        </w:rPr>
        <w:t>rtsionaalseks, kuna see võimaldab hüvitada tööandjale kriisirolliga vabatahtliku ajutisest eemalolekust tekkida võiva olulise otsese varalise kahju, säilitades samal ajal mõistliku tasakaalu tööandja huvide ja avaliku huvi vahel.</w:t>
      </w:r>
    </w:p>
    <w:p w14:paraId="2729391E" w14:textId="35D3E37E" w:rsidR="00B445AD" w:rsidRPr="00313FFB" w:rsidRDefault="00B445AD" w:rsidP="00313FFB">
      <w:pPr>
        <w:spacing w:after="0" w:line="240" w:lineRule="auto"/>
        <w:jc w:val="both"/>
        <w:rPr>
          <w:rFonts w:ascii="Times New Roman" w:eastAsia="Times New Roman" w:hAnsi="Times New Roman" w:cs="Times New Roman"/>
          <w:kern w:val="0"/>
          <w14:ligatures w14:val="none"/>
        </w:rPr>
      </w:pPr>
      <w:r w:rsidRPr="00313FFB">
        <w:rPr>
          <w:rFonts w:ascii="Times New Roman" w:eastAsia="Times New Roman" w:hAnsi="Times New Roman" w:cs="Times New Roman"/>
          <w:kern w:val="0"/>
          <w14:ligatures w14:val="none"/>
        </w:rPr>
        <w:t xml:space="preserve">Sätte eesmärk on tasakaalustada ühelt poolt avalikku huvi kriiside tõhusa lahendamise vastu ning teiselt poolt tööandja ettevõtlusvabaduse ja omandiõiguse kaitset. Arvestades, et teenistujate reservis oleva isiku kaasamine toimub avalikes huvides ja riigi ülesannete täitmiseks, on põhjendatud, et riik kannab teatud ulatuses ka sellise kaasamisega seotud majanduslikku koormust. </w:t>
      </w:r>
      <w:r w:rsidR="00EB2987">
        <w:rPr>
          <w:rFonts w:ascii="Times New Roman" w:eastAsia="Times New Roman" w:hAnsi="Times New Roman" w:cs="Times New Roman"/>
          <w:kern w:val="0"/>
          <w14:ligatures w14:val="none"/>
        </w:rPr>
        <w:t xml:space="preserve">Otsese varalise kahju </w:t>
      </w:r>
      <w:r w:rsidRPr="00313FFB">
        <w:rPr>
          <w:rFonts w:ascii="Times New Roman" w:eastAsia="Times New Roman" w:hAnsi="Times New Roman" w:cs="Times New Roman"/>
          <w:kern w:val="0"/>
          <w14:ligatures w14:val="none"/>
        </w:rPr>
        <w:t xml:space="preserve">hüvitamise piiramine on vajalik vältimaks riigi põhjendamatult ulatuslikku ja raskesti prognoositavat vastutust. Arvestades, et </w:t>
      </w:r>
      <w:r w:rsidR="00EB2987">
        <w:rPr>
          <w:rFonts w:ascii="Times New Roman" w:eastAsia="Times New Roman" w:hAnsi="Times New Roman" w:cs="Times New Roman"/>
          <w:kern w:val="0"/>
          <w14:ligatures w14:val="none"/>
        </w:rPr>
        <w:t xml:space="preserve">kahju suurus </w:t>
      </w:r>
      <w:r w:rsidRPr="00313FFB">
        <w:rPr>
          <w:rFonts w:ascii="Times New Roman" w:eastAsia="Times New Roman" w:hAnsi="Times New Roman" w:cs="Times New Roman"/>
          <w:kern w:val="0"/>
          <w14:ligatures w14:val="none"/>
        </w:rPr>
        <w:t xml:space="preserve"> võib sõltuda paljudest välistest teguritest, peab hüvitamisele kuuluv kahju olema piisavalt tõendatud ja konkreetselt tuvastatav. Hüvitamise eesmärk ei ole tagada tööandjale kogu võimaliku äririski või tulevikutulu kompenseerimine, vaid leevendada otsest ja erandlikku negatiivset mõju, mis tuleneb töötaja ajutisest puudumisest avalikes huvides täidetava ülesande tõttu.</w:t>
      </w:r>
    </w:p>
    <w:p w14:paraId="3499BC70" w14:textId="77777777" w:rsidR="00236873" w:rsidRDefault="00236873" w:rsidP="00532E8A">
      <w:pPr>
        <w:spacing w:after="0" w:line="240" w:lineRule="auto"/>
        <w:jc w:val="both"/>
        <w:rPr>
          <w:rFonts w:ascii="Times New Roman" w:eastAsia="Times New Roman" w:hAnsi="Times New Roman" w:cs="Times New Roman"/>
          <w:b/>
          <w:bCs/>
          <w:kern w:val="0"/>
          <w14:ligatures w14:val="none"/>
        </w:rPr>
      </w:pPr>
    </w:p>
    <w:p w14:paraId="203A63F6" w14:textId="713EB367" w:rsidR="00532E8A" w:rsidRPr="00532E8A" w:rsidRDefault="00532E8A" w:rsidP="00532E8A">
      <w:pPr>
        <w:spacing w:after="0" w:line="240" w:lineRule="auto"/>
        <w:jc w:val="both"/>
        <w:rPr>
          <w:rFonts w:ascii="Times New Roman" w:eastAsia="Calibri" w:hAnsi="Times New Roman" w:cs="Times New Roman"/>
          <w:kern w:val="0"/>
          <w:lang w:eastAsia="et-EE"/>
          <w14:ligatures w14:val="none"/>
        </w:rPr>
      </w:pPr>
      <w:r w:rsidRPr="00532E8A">
        <w:rPr>
          <w:rFonts w:ascii="Times New Roman" w:eastAsia="Times New Roman" w:hAnsi="Times New Roman" w:cs="Times New Roman"/>
          <w:b/>
          <w:bCs/>
          <w:kern w:val="0"/>
          <w14:ligatures w14:val="none"/>
        </w:rPr>
        <w:t>Paragrahvis</w:t>
      </w:r>
      <w:r w:rsidRPr="00532E8A">
        <w:rPr>
          <w:rFonts w:ascii="Times New Roman" w:eastAsia="Times New Roman" w:hAnsi="Times New Roman" w:cs="Times New Roman"/>
          <w:bCs/>
          <w:kern w:val="0"/>
          <w14:ligatures w14:val="none"/>
        </w:rPr>
        <w:t xml:space="preserve"> </w:t>
      </w:r>
      <w:r w:rsidRPr="00532E8A">
        <w:rPr>
          <w:rFonts w:ascii="Times New Roman" w:eastAsia="Calibri" w:hAnsi="Times New Roman" w:cs="Times New Roman"/>
          <w:b/>
          <w:kern w:val="0"/>
          <w:lang w:eastAsia="et-EE"/>
          <w14:ligatures w14:val="none"/>
        </w:rPr>
        <w:t>108</w:t>
      </w:r>
      <w:r w:rsidRPr="00532E8A">
        <w:rPr>
          <w:rFonts w:ascii="Times New Roman" w:eastAsia="Calibri" w:hAnsi="Times New Roman" w:cs="Times New Roman"/>
          <w:b/>
          <w:kern w:val="0"/>
          <w:vertAlign w:val="superscript"/>
          <w:lang w:eastAsia="et-EE"/>
          <w14:ligatures w14:val="none"/>
        </w:rPr>
        <w:t>3</w:t>
      </w:r>
      <w:r w:rsidR="001836CC">
        <w:rPr>
          <w:rFonts w:ascii="Times New Roman" w:eastAsia="Calibri" w:hAnsi="Times New Roman" w:cs="Times New Roman"/>
          <w:b/>
          <w:kern w:val="0"/>
          <w:vertAlign w:val="superscript"/>
          <w:lang w:eastAsia="et-EE"/>
          <w14:ligatures w14:val="none"/>
        </w:rPr>
        <w:t>4</w:t>
      </w:r>
      <w:r w:rsidRPr="00532E8A">
        <w:rPr>
          <w:rFonts w:ascii="Times New Roman" w:eastAsia="Calibri" w:hAnsi="Times New Roman" w:cs="Times New Roman"/>
          <w:b/>
          <w:kern w:val="0"/>
          <w:lang w:eastAsia="et-EE"/>
          <w14:ligatures w14:val="none"/>
        </w:rPr>
        <w:t xml:space="preserve"> </w:t>
      </w:r>
      <w:r w:rsidRPr="00532E8A">
        <w:rPr>
          <w:rFonts w:ascii="Times New Roman" w:eastAsia="Calibri" w:hAnsi="Times New Roman" w:cs="Times New Roman"/>
          <w:kern w:val="0"/>
          <w:lang w:eastAsia="et-EE"/>
          <w14:ligatures w14:val="none"/>
        </w:rPr>
        <w:t xml:space="preserve">sätestatakse </w:t>
      </w:r>
      <w:r w:rsidR="00760573">
        <w:rPr>
          <w:rFonts w:ascii="Times New Roman" w:eastAsia="Calibri" w:hAnsi="Times New Roman" w:cs="Times New Roman"/>
          <w:kern w:val="0"/>
          <w:lang w:eastAsia="et-EE"/>
          <w14:ligatures w14:val="none"/>
        </w:rPr>
        <w:t xml:space="preserve">teenistujate </w:t>
      </w:r>
      <w:r w:rsidRPr="00532E8A">
        <w:rPr>
          <w:rFonts w:ascii="Times New Roman" w:eastAsia="Calibri" w:hAnsi="Times New Roman" w:cs="Times New Roman"/>
          <w:kern w:val="0"/>
          <w:lang w:eastAsia="et-EE"/>
          <w14:ligatures w14:val="none"/>
        </w:rPr>
        <w:t xml:space="preserve">reservis oleva isiku kulude hüvitamine. Kulude hüvitamise regulatsiooni täpsustamine on vajalik, et oleks võimalik hüvitada reservis oleva isiku kulud, mis tal võivad tekkida väljaõppes </w:t>
      </w:r>
      <w:r w:rsidR="00E01BDB">
        <w:rPr>
          <w:rFonts w:ascii="Times New Roman" w:eastAsia="Calibri" w:hAnsi="Times New Roman" w:cs="Times New Roman"/>
          <w:kern w:val="0"/>
          <w:lang w:eastAsia="et-EE"/>
          <w14:ligatures w14:val="none"/>
        </w:rPr>
        <w:t xml:space="preserve">või täiendusõppes </w:t>
      </w:r>
      <w:r w:rsidRPr="00532E8A">
        <w:rPr>
          <w:rFonts w:ascii="Times New Roman" w:eastAsia="Calibri" w:hAnsi="Times New Roman" w:cs="Times New Roman"/>
          <w:kern w:val="0"/>
          <w:lang w:eastAsia="et-EE"/>
          <w14:ligatures w14:val="none"/>
        </w:rPr>
        <w:t xml:space="preserve">osalemisel. Hüvitatavad kulud on majutus- , transpordi-, side- ja muud reservis osalemisega seotud vajalikud kulud. </w:t>
      </w:r>
    </w:p>
    <w:p w14:paraId="0A7B3ADB" w14:textId="77777777" w:rsidR="00E01BDB" w:rsidRDefault="00E01BDB" w:rsidP="00532E8A">
      <w:pPr>
        <w:spacing w:after="0" w:line="240" w:lineRule="auto"/>
        <w:jc w:val="both"/>
        <w:rPr>
          <w:rFonts w:ascii="Times New Roman" w:eastAsia="Calibri" w:hAnsi="Times New Roman" w:cs="Times New Roman"/>
          <w:kern w:val="0"/>
          <w:lang w:eastAsia="et-EE"/>
          <w14:ligatures w14:val="none"/>
        </w:rPr>
      </w:pPr>
    </w:p>
    <w:p w14:paraId="5748481B" w14:textId="77777777" w:rsidR="00E01BDB" w:rsidRPr="00E01BDB" w:rsidRDefault="00E01BDB" w:rsidP="00E01BDB">
      <w:pPr>
        <w:spacing w:after="0" w:line="240" w:lineRule="auto"/>
        <w:jc w:val="both"/>
        <w:rPr>
          <w:rFonts w:ascii="Times New Roman" w:eastAsia="Calibri" w:hAnsi="Times New Roman" w:cs="Times New Roman"/>
          <w:kern w:val="0"/>
          <w:lang w:eastAsia="et-EE"/>
          <w14:ligatures w14:val="none"/>
        </w:rPr>
      </w:pPr>
      <w:r w:rsidRPr="00E01BDB">
        <w:rPr>
          <w:rFonts w:ascii="Times New Roman" w:eastAsia="Calibri" w:hAnsi="Times New Roman" w:cs="Times New Roman"/>
          <w:kern w:val="0"/>
          <w:lang w:eastAsia="et-EE"/>
          <w14:ligatures w14:val="none"/>
        </w:rPr>
        <w:t xml:space="preserve">Hüvitamisele võivad kuuluda kulud, mis on vajalikud konkreetse ülesande täitmiseks või ülesande täitmise eelduste loomiseks, näiteks: </w:t>
      </w:r>
    </w:p>
    <w:p w14:paraId="0B031A50" w14:textId="77777777" w:rsidR="00E01BDB" w:rsidRPr="00E01BDB" w:rsidRDefault="00E01BDB" w:rsidP="00E01BDB">
      <w:pPr>
        <w:spacing w:after="0" w:line="240" w:lineRule="auto"/>
        <w:jc w:val="both"/>
        <w:rPr>
          <w:rFonts w:ascii="Times New Roman" w:eastAsia="Calibri" w:hAnsi="Times New Roman" w:cs="Times New Roman"/>
          <w:kern w:val="0"/>
          <w:lang w:eastAsia="et-EE"/>
          <w14:ligatures w14:val="none"/>
        </w:rPr>
      </w:pPr>
      <w:r w:rsidRPr="00E01BDB">
        <w:rPr>
          <w:rFonts w:ascii="Times New Roman" w:eastAsia="Calibri" w:hAnsi="Times New Roman" w:cs="Times New Roman"/>
          <w:kern w:val="0"/>
          <w:lang w:eastAsia="et-EE"/>
          <w14:ligatures w14:val="none"/>
        </w:rPr>
        <w:lastRenderedPageBreak/>
        <w:t>•</w:t>
      </w:r>
      <w:r w:rsidRPr="00E01BDB">
        <w:rPr>
          <w:rFonts w:ascii="Times New Roman" w:eastAsia="Calibri" w:hAnsi="Times New Roman" w:cs="Times New Roman"/>
          <w:kern w:val="0"/>
          <w:lang w:eastAsia="et-EE"/>
          <w14:ligatures w14:val="none"/>
        </w:rPr>
        <w:tab/>
        <w:t xml:space="preserve">toitlustuskulud, kui osalemine eeldab pikemat kohal viibimist või toimub ajal, mil tavapärane toitlustus ei ole võimalik; </w:t>
      </w:r>
    </w:p>
    <w:p w14:paraId="11153520" w14:textId="77777777" w:rsidR="00E01BDB" w:rsidRPr="00E01BDB" w:rsidRDefault="00E01BDB" w:rsidP="00E01BDB">
      <w:pPr>
        <w:spacing w:after="0" w:line="240" w:lineRule="auto"/>
        <w:jc w:val="both"/>
        <w:rPr>
          <w:rFonts w:ascii="Times New Roman" w:eastAsia="Calibri" w:hAnsi="Times New Roman" w:cs="Times New Roman"/>
          <w:kern w:val="0"/>
          <w:lang w:eastAsia="et-EE"/>
          <w14:ligatures w14:val="none"/>
        </w:rPr>
      </w:pPr>
      <w:r w:rsidRPr="00E01BDB">
        <w:rPr>
          <w:rFonts w:ascii="Times New Roman" w:eastAsia="Calibri" w:hAnsi="Times New Roman" w:cs="Times New Roman"/>
          <w:kern w:val="0"/>
          <w:lang w:eastAsia="et-EE"/>
          <w14:ligatures w14:val="none"/>
        </w:rPr>
        <w:t>•</w:t>
      </w:r>
      <w:r w:rsidRPr="00E01BDB">
        <w:rPr>
          <w:rFonts w:ascii="Times New Roman" w:eastAsia="Calibri" w:hAnsi="Times New Roman" w:cs="Times New Roman"/>
          <w:kern w:val="0"/>
          <w:lang w:eastAsia="et-EE"/>
          <w14:ligatures w14:val="none"/>
        </w:rPr>
        <w:tab/>
        <w:t xml:space="preserve">sidekulud, kui nende kandmine on vajalik ülesande täitmisega seoses (nt suhtlusvahendi kasutamine operatiivülesandel); </w:t>
      </w:r>
    </w:p>
    <w:p w14:paraId="75A3B9BB" w14:textId="77777777" w:rsidR="00E01BDB" w:rsidRPr="00E01BDB" w:rsidRDefault="00E01BDB" w:rsidP="00E01BDB">
      <w:pPr>
        <w:spacing w:after="0" w:line="240" w:lineRule="auto"/>
        <w:jc w:val="both"/>
        <w:rPr>
          <w:rFonts w:ascii="Times New Roman" w:eastAsia="Calibri" w:hAnsi="Times New Roman" w:cs="Times New Roman"/>
          <w:kern w:val="0"/>
          <w:lang w:eastAsia="et-EE"/>
          <w14:ligatures w14:val="none"/>
        </w:rPr>
      </w:pPr>
      <w:r w:rsidRPr="00E01BDB">
        <w:rPr>
          <w:rFonts w:ascii="Times New Roman" w:eastAsia="Calibri" w:hAnsi="Times New Roman" w:cs="Times New Roman"/>
          <w:kern w:val="0"/>
          <w:lang w:eastAsia="et-EE"/>
          <w14:ligatures w14:val="none"/>
        </w:rPr>
        <w:t>•</w:t>
      </w:r>
      <w:r w:rsidRPr="00E01BDB">
        <w:rPr>
          <w:rFonts w:ascii="Times New Roman" w:eastAsia="Calibri" w:hAnsi="Times New Roman" w:cs="Times New Roman"/>
          <w:kern w:val="0"/>
          <w:lang w:eastAsia="et-EE"/>
          <w14:ligatures w14:val="none"/>
        </w:rPr>
        <w:tab/>
        <w:t xml:space="preserve">ravi- ja ravimikulud, mis on tekkinud seoses tööõnnetusega (sh õnnetusjuhtum) politseilise tegevuse käigus ning mida ravikindlustuse seaduse ja selle alusel antud õigusaktide kohaselt Eesti Tervisekassa ei hüvita (visiiditasu, omaosalus ravimi maksumusest ja voodipäevatasu); </w:t>
      </w:r>
    </w:p>
    <w:p w14:paraId="2519221D" w14:textId="77777777" w:rsidR="00E01BDB" w:rsidRDefault="00E01BDB" w:rsidP="00E01BDB">
      <w:pPr>
        <w:spacing w:after="0" w:line="240" w:lineRule="auto"/>
        <w:jc w:val="both"/>
        <w:rPr>
          <w:rFonts w:ascii="Times New Roman" w:eastAsia="Calibri" w:hAnsi="Times New Roman" w:cs="Times New Roman"/>
          <w:kern w:val="0"/>
          <w:lang w:eastAsia="et-EE"/>
          <w14:ligatures w14:val="none"/>
        </w:rPr>
      </w:pPr>
      <w:r w:rsidRPr="00E01BDB">
        <w:rPr>
          <w:rFonts w:ascii="Times New Roman" w:eastAsia="Calibri" w:hAnsi="Times New Roman" w:cs="Times New Roman"/>
          <w:kern w:val="0"/>
          <w:lang w:eastAsia="et-EE"/>
          <w14:ligatures w14:val="none"/>
        </w:rPr>
        <w:t>•</w:t>
      </w:r>
      <w:r w:rsidRPr="00E01BDB">
        <w:rPr>
          <w:rFonts w:ascii="Times New Roman" w:eastAsia="Calibri" w:hAnsi="Times New Roman" w:cs="Times New Roman"/>
          <w:kern w:val="0"/>
          <w:lang w:eastAsia="et-EE"/>
          <w14:ligatures w14:val="none"/>
        </w:rPr>
        <w:tab/>
        <w:t xml:space="preserve">vaktsiinikulud. </w:t>
      </w:r>
    </w:p>
    <w:p w14:paraId="2478089D" w14:textId="77777777" w:rsidR="00E01BDB" w:rsidRPr="00E01BDB" w:rsidRDefault="00E01BDB" w:rsidP="00E01BDB">
      <w:pPr>
        <w:spacing w:after="0" w:line="240" w:lineRule="auto"/>
        <w:jc w:val="both"/>
        <w:rPr>
          <w:rFonts w:ascii="Times New Roman" w:eastAsia="Calibri" w:hAnsi="Times New Roman" w:cs="Times New Roman"/>
          <w:kern w:val="0"/>
          <w:lang w:eastAsia="et-EE"/>
          <w14:ligatures w14:val="none"/>
        </w:rPr>
      </w:pPr>
    </w:p>
    <w:p w14:paraId="70C9A6F9" w14:textId="503E6AA8" w:rsidR="00E01BDB" w:rsidRPr="00532E8A" w:rsidRDefault="00E01BDB" w:rsidP="00E01BDB">
      <w:pPr>
        <w:spacing w:after="0" w:line="240" w:lineRule="auto"/>
        <w:jc w:val="both"/>
        <w:rPr>
          <w:rFonts w:ascii="Times New Roman" w:eastAsia="Calibri" w:hAnsi="Times New Roman" w:cs="Times New Roman"/>
          <w:kern w:val="0"/>
          <w:lang w:eastAsia="et-EE"/>
          <w14:ligatures w14:val="none"/>
        </w:rPr>
      </w:pPr>
      <w:r w:rsidRPr="00E01BDB">
        <w:rPr>
          <w:rFonts w:ascii="Times New Roman" w:eastAsia="Calibri" w:hAnsi="Times New Roman" w:cs="Times New Roman"/>
          <w:kern w:val="0"/>
          <w:lang w:eastAsia="et-EE"/>
          <w14:ligatures w14:val="none"/>
        </w:rPr>
        <w:t>Kulude hüvitamise eeldused on nende seotus politsei tegevusse kaasamisega ning nende vajalikkus ja mõistlikkus.</w:t>
      </w:r>
    </w:p>
    <w:p w14:paraId="7B1993C1" w14:textId="77777777" w:rsidR="00532E8A" w:rsidRPr="00532E8A" w:rsidRDefault="00532E8A" w:rsidP="00532E8A">
      <w:pPr>
        <w:spacing w:after="0" w:line="240" w:lineRule="auto"/>
        <w:jc w:val="both"/>
        <w:rPr>
          <w:rFonts w:ascii="Times New Roman" w:eastAsia="Calibri" w:hAnsi="Times New Roman" w:cs="Times New Roman"/>
          <w:kern w:val="0"/>
          <w:lang w:eastAsia="et-EE"/>
          <w14:ligatures w14:val="none"/>
        </w:rPr>
      </w:pPr>
    </w:p>
    <w:p w14:paraId="1F464695" w14:textId="77777777" w:rsidR="00532E8A" w:rsidRPr="00532E8A" w:rsidRDefault="00532E8A" w:rsidP="00532E8A">
      <w:pPr>
        <w:spacing w:after="0" w:line="240" w:lineRule="auto"/>
        <w:jc w:val="both"/>
        <w:rPr>
          <w:rFonts w:ascii="Times New Roman" w:eastAsia="Calibri" w:hAnsi="Times New Roman" w:cs="Times New Roman"/>
          <w:kern w:val="0"/>
          <w:lang w:eastAsia="et-EE"/>
          <w14:ligatures w14:val="none"/>
        </w:rPr>
      </w:pPr>
      <w:r w:rsidRPr="00532E8A">
        <w:rPr>
          <w:rFonts w:ascii="Times New Roman" w:eastAsia="Calibri" w:hAnsi="Times New Roman" w:cs="Times New Roman"/>
          <w:kern w:val="0"/>
          <w:lang w:eastAsia="et-EE"/>
          <w14:ligatures w14:val="none"/>
        </w:rPr>
        <w:t xml:space="preserve">Kui reservi liige nimetatakse kriisi lahendamiseks politseiametniku ametikohale, siis kohalduvad talle politseiametnikule ettenähtud soodustused. Politseiametnikule makstakse palka, väljastatakse vormiriietus, makstakse hüvitist üleviimisel teisele ametikohale, kui sellega kaasneb elukohavahetus ja hüvitatakse varaline kahju, kui see on tekkinud seoses teenistusülesannete täitmisega. Nagu ka teiste ametnike lähetusse saatmisel, hüvitatakse ka politseiametniku lähetusse saatmise korral tema majutus-, transpordi-, side- ja muud mõistlikud lähetusega seotud kulud.  </w:t>
      </w:r>
    </w:p>
    <w:p w14:paraId="26C926E4" w14:textId="77777777" w:rsidR="00DE105F" w:rsidRDefault="00DE105F" w:rsidP="00532E8A">
      <w:pPr>
        <w:spacing w:after="0" w:line="240" w:lineRule="auto"/>
        <w:jc w:val="both"/>
        <w:rPr>
          <w:rFonts w:ascii="Times New Roman" w:eastAsia="Calibri" w:hAnsi="Times New Roman" w:cs="Times New Roman"/>
          <w:kern w:val="0"/>
          <w:lang w:eastAsia="et-EE"/>
          <w14:ligatures w14:val="none"/>
        </w:rPr>
      </w:pPr>
    </w:p>
    <w:p w14:paraId="38A0AA7E" w14:textId="237BC755" w:rsidR="00DE105F" w:rsidRPr="00DE105F" w:rsidRDefault="00DE105F" w:rsidP="00DE105F">
      <w:pPr>
        <w:spacing w:after="0" w:line="240" w:lineRule="auto"/>
        <w:jc w:val="both"/>
        <w:rPr>
          <w:rFonts w:ascii="Times New Roman" w:eastAsia="Calibri" w:hAnsi="Times New Roman" w:cs="Times New Roman"/>
          <w:kern w:val="0"/>
          <w:lang w:eastAsia="et-EE"/>
          <w14:ligatures w14:val="none"/>
        </w:rPr>
      </w:pPr>
      <w:r w:rsidRPr="00DE105F">
        <w:rPr>
          <w:rFonts w:ascii="Times New Roman" w:eastAsia="Calibri" w:hAnsi="Times New Roman" w:cs="Times New Roman"/>
          <w:kern w:val="0"/>
          <w:lang w:eastAsia="et-EE"/>
          <w14:ligatures w14:val="none"/>
        </w:rPr>
        <w:t xml:space="preserve">Lõikega 2 sätestatakse, et </w:t>
      </w:r>
      <w:r>
        <w:rPr>
          <w:rFonts w:ascii="Times New Roman" w:eastAsia="Calibri" w:hAnsi="Times New Roman" w:cs="Times New Roman"/>
          <w:kern w:val="0"/>
          <w:lang w:eastAsia="et-EE"/>
          <w14:ligatures w14:val="none"/>
        </w:rPr>
        <w:t xml:space="preserve">KAPO või </w:t>
      </w:r>
      <w:r w:rsidRPr="00DE105F">
        <w:rPr>
          <w:rFonts w:ascii="Times New Roman" w:eastAsia="Calibri" w:hAnsi="Times New Roman" w:cs="Times New Roman"/>
          <w:kern w:val="0"/>
          <w:lang w:eastAsia="et-EE"/>
          <w14:ligatures w14:val="none"/>
        </w:rPr>
        <w:t xml:space="preserve">PPA võib hüvitada </w:t>
      </w:r>
      <w:r w:rsidR="00377522">
        <w:rPr>
          <w:rFonts w:ascii="Times New Roman" w:eastAsia="Calibri" w:hAnsi="Times New Roman" w:cs="Times New Roman"/>
          <w:kern w:val="0"/>
          <w:lang w:eastAsia="et-EE"/>
          <w14:ligatures w14:val="none"/>
        </w:rPr>
        <w:t>teenistujate reservi liikmele</w:t>
      </w:r>
      <w:r w:rsidRPr="00DE105F">
        <w:rPr>
          <w:rFonts w:ascii="Times New Roman" w:eastAsia="Calibri" w:hAnsi="Times New Roman" w:cs="Times New Roman"/>
          <w:kern w:val="0"/>
          <w:lang w:eastAsia="et-EE"/>
          <w14:ligatures w14:val="none"/>
        </w:rPr>
        <w:t xml:space="preserve"> ka muid põhjendatud ja asjakohaseid kulusid, mis ei ole sõnaselgelt lõike 1 punktides loetletud. Säte on iseloomult avatud norm, mille eesmärk on tagada paindlikkus olukordades, kus </w:t>
      </w:r>
      <w:r w:rsidR="00377522">
        <w:rPr>
          <w:rFonts w:ascii="Times New Roman" w:eastAsia="Calibri" w:hAnsi="Times New Roman" w:cs="Times New Roman"/>
          <w:kern w:val="0"/>
          <w:lang w:eastAsia="et-EE"/>
          <w14:ligatures w14:val="none"/>
        </w:rPr>
        <w:t>teenistujate reservi liikme</w:t>
      </w:r>
      <w:r w:rsidRPr="00DE105F">
        <w:rPr>
          <w:rFonts w:ascii="Times New Roman" w:eastAsia="Calibri" w:hAnsi="Times New Roman" w:cs="Times New Roman"/>
          <w:kern w:val="0"/>
          <w:lang w:eastAsia="et-EE"/>
          <w14:ligatures w14:val="none"/>
        </w:rPr>
        <w:t xml:space="preserve"> ülesannete täitmise või staatusega kaasnevad kulud ei mahu kitsalt määratletud kategooriatesse, kuid on oma olemuselt vältimatud ning objektiivselt seotud </w:t>
      </w:r>
      <w:r w:rsidR="00377522">
        <w:rPr>
          <w:rFonts w:ascii="Times New Roman" w:eastAsia="Calibri" w:hAnsi="Times New Roman" w:cs="Times New Roman"/>
          <w:kern w:val="0"/>
          <w:lang w:eastAsia="et-EE"/>
          <w14:ligatures w14:val="none"/>
        </w:rPr>
        <w:t xml:space="preserve">KAPO või </w:t>
      </w:r>
      <w:r w:rsidRPr="00DE105F">
        <w:rPr>
          <w:rFonts w:ascii="Times New Roman" w:eastAsia="Calibri" w:hAnsi="Times New Roman" w:cs="Times New Roman"/>
          <w:kern w:val="0"/>
          <w:lang w:eastAsia="et-EE"/>
          <w14:ligatures w14:val="none"/>
        </w:rPr>
        <w:t xml:space="preserve">PPA teenistuslike vajadustega. Selline regulatsioon välistab olukorra, kus kulude loetelu liiga jäik piiritlus jätaks </w:t>
      </w:r>
      <w:r w:rsidR="00377522">
        <w:rPr>
          <w:rFonts w:ascii="Times New Roman" w:eastAsia="Calibri" w:hAnsi="Times New Roman" w:cs="Times New Roman"/>
          <w:kern w:val="0"/>
          <w:lang w:eastAsia="et-EE"/>
          <w14:ligatures w14:val="none"/>
        </w:rPr>
        <w:t>teenistujate reservi liikme</w:t>
      </w:r>
      <w:r w:rsidRPr="00DE105F">
        <w:rPr>
          <w:rFonts w:ascii="Times New Roman" w:eastAsia="Calibri" w:hAnsi="Times New Roman" w:cs="Times New Roman"/>
          <w:kern w:val="0"/>
          <w:lang w:eastAsia="et-EE"/>
          <w14:ligatures w14:val="none"/>
        </w:rPr>
        <w:t xml:space="preserve"> tegelikud ja mõistlikud kulutused hüvitamata üksnes seetõttu, et need ei vasta ühele konkreetsele kategooriale. Lõige võimaldab </w:t>
      </w:r>
      <w:r w:rsidR="00377522">
        <w:rPr>
          <w:rFonts w:ascii="Times New Roman" w:eastAsia="Calibri" w:hAnsi="Times New Roman" w:cs="Times New Roman"/>
          <w:kern w:val="0"/>
          <w:lang w:eastAsia="et-EE"/>
          <w14:ligatures w14:val="none"/>
        </w:rPr>
        <w:t xml:space="preserve">KAPO-l ja </w:t>
      </w:r>
      <w:r w:rsidRPr="00DE105F">
        <w:rPr>
          <w:rFonts w:ascii="Times New Roman" w:eastAsia="Calibri" w:hAnsi="Times New Roman" w:cs="Times New Roman"/>
          <w:kern w:val="0"/>
          <w:lang w:eastAsia="et-EE"/>
          <w14:ligatures w14:val="none"/>
        </w:rPr>
        <w:t xml:space="preserve">PPA-l rakendada kaalutlusõigust, hinnates kulude tegelikku seotust </w:t>
      </w:r>
      <w:r w:rsidR="00377522">
        <w:rPr>
          <w:rFonts w:ascii="Times New Roman" w:eastAsia="Calibri" w:hAnsi="Times New Roman" w:cs="Times New Roman"/>
          <w:kern w:val="0"/>
          <w:lang w:eastAsia="et-EE"/>
          <w14:ligatures w14:val="none"/>
        </w:rPr>
        <w:t>teenistujate reservi liikme</w:t>
      </w:r>
      <w:r w:rsidRPr="00DE105F">
        <w:rPr>
          <w:rFonts w:ascii="Times New Roman" w:eastAsia="Calibri" w:hAnsi="Times New Roman" w:cs="Times New Roman"/>
          <w:kern w:val="0"/>
          <w:lang w:eastAsia="et-EE"/>
          <w14:ligatures w14:val="none"/>
        </w:rPr>
        <w:t xml:space="preserve"> kaasamisega, nende vajalikkust, proportsionaalsust ja põhjendatust. Samas peab kulude hüvitamisel olema tagatud õiguspärasuse, läbipaistvuse ja võrdse kohtlemise põhimõtted, mistõttu täpsustatakse kulude hüvitamise tingimused ja ulatus </w:t>
      </w:r>
      <w:r w:rsidR="00377522">
        <w:rPr>
          <w:rFonts w:ascii="Times New Roman" w:eastAsia="Calibri" w:hAnsi="Times New Roman" w:cs="Times New Roman"/>
          <w:kern w:val="0"/>
          <w:lang w:eastAsia="et-EE"/>
          <w14:ligatures w14:val="none"/>
        </w:rPr>
        <w:t xml:space="preserve">KAPO või </w:t>
      </w:r>
      <w:r w:rsidRPr="00DE105F">
        <w:rPr>
          <w:rFonts w:ascii="Times New Roman" w:eastAsia="Calibri" w:hAnsi="Times New Roman" w:cs="Times New Roman"/>
          <w:kern w:val="0"/>
          <w:lang w:eastAsia="et-EE"/>
          <w14:ligatures w14:val="none"/>
        </w:rPr>
        <w:t xml:space="preserve">PPA sisekorras. </w:t>
      </w:r>
    </w:p>
    <w:p w14:paraId="06B97611" w14:textId="77777777" w:rsidR="00DE105F" w:rsidRPr="00DE105F" w:rsidRDefault="00DE105F" w:rsidP="00DE105F">
      <w:pPr>
        <w:spacing w:after="0" w:line="240" w:lineRule="auto"/>
        <w:jc w:val="both"/>
        <w:rPr>
          <w:rFonts w:ascii="Times New Roman" w:eastAsia="Calibri" w:hAnsi="Times New Roman" w:cs="Times New Roman"/>
          <w:kern w:val="0"/>
          <w:lang w:eastAsia="et-EE"/>
          <w14:ligatures w14:val="none"/>
        </w:rPr>
      </w:pPr>
      <w:r w:rsidRPr="00DE105F">
        <w:rPr>
          <w:rFonts w:ascii="Times New Roman" w:eastAsia="Calibri" w:hAnsi="Times New Roman" w:cs="Times New Roman"/>
          <w:kern w:val="0"/>
          <w:lang w:eastAsia="et-EE"/>
          <w14:ligatures w14:val="none"/>
        </w:rPr>
        <w:t xml:space="preserve"> </w:t>
      </w:r>
    </w:p>
    <w:p w14:paraId="4ED7425B" w14:textId="0FC6EC3B" w:rsidR="00DE105F" w:rsidRPr="00532E8A" w:rsidRDefault="00DE105F" w:rsidP="00DE105F">
      <w:pPr>
        <w:spacing w:after="0" w:line="240" w:lineRule="auto"/>
        <w:jc w:val="both"/>
        <w:rPr>
          <w:rFonts w:ascii="Times New Roman" w:eastAsia="Calibri" w:hAnsi="Times New Roman" w:cs="Times New Roman"/>
          <w:kern w:val="0"/>
          <w:lang w:eastAsia="et-EE"/>
          <w14:ligatures w14:val="none"/>
        </w:rPr>
      </w:pPr>
      <w:r w:rsidRPr="00DE105F">
        <w:rPr>
          <w:rFonts w:ascii="Times New Roman" w:eastAsia="Calibri" w:hAnsi="Times New Roman" w:cs="Times New Roman"/>
          <w:kern w:val="0"/>
          <w:lang w:eastAsia="et-EE"/>
          <w14:ligatures w14:val="none"/>
        </w:rPr>
        <w:t xml:space="preserve">„Muude põhjendatud ja asjakohaste kulude“ alla võivad kuuluda kulud, mis tulenevad </w:t>
      </w:r>
      <w:r w:rsidR="00377522">
        <w:rPr>
          <w:rFonts w:ascii="Times New Roman" w:eastAsia="Calibri" w:hAnsi="Times New Roman" w:cs="Times New Roman"/>
          <w:kern w:val="0"/>
          <w:lang w:eastAsia="et-EE"/>
          <w14:ligatures w14:val="none"/>
        </w:rPr>
        <w:t xml:space="preserve">teenistujate reservi liikme </w:t>
      </w:r>
      <w:r w:rsidRPr="00DE105F">
        <w:rPr>
          <w:rFonts w:ascii="Times New Roman" w:eastAsia="Calibri" w:hAnsi="Times New Roman" w:cs="Times New Roman"/>
          <w:kern w:val="0"/>
          <w:lang w:eastAsia="et-EE"/>
          <w14:ligatures w14:val="none"/>
        </w:rPr>
        <w:t xml:space="preserve">osalemisest tegevustes, mida ei ole võimalik täielikult ette näha, kuid mis on otseselt seotud tema rolliga </w:t>
      </w:r>
      <w:r w:rsidR="00377522">
        <w:rPr>
          <w:rFonts w:ascii="Times New Roman" w:eastAsia="Calibri" w:hAnsi="Times New Roman" w:cs="Times New Roman"/>
          <w:kern w:val="0"/>
          <w:lang w:eastAsia="et-EE"/>
          <w14:ligatures w14:val="none"/>
        </w:rPr>
        <w:t>KAPO või PPA</w:t>
      </w:r>
      <w:r w:rsidRPr="00DE105F">
        <w:rPr>
          <w:rFonts w:ascii="Times New Roman" w:eastAsia="Calibri" w:hAnsi="Times New Roman" w:cs="Times New Roman"/>
          <w:kern w:val="0"/>
          <w:lang w:eastAsia="et-EE"/>
          <w14:ligatures w14:val="none"/>
        </w:rPr>
        <w:t xml:space="preserve"> tegevuse toetamisel.</w:t>
      </w:r>
    </w:p>
    <w:p w14:paraId="660E7228" w14:textId="77777777" w:rsidR="00532E8A" w:rsidRPr="00532E8A" w:rsidRDefault="00532E8A" w:rsidP="00532E8A">
      <w:pPr>
        <w:spacing w:after="0" w:line="240" w:lineRule="auto"/>
        <w:jc w:val="both"/>
        <w:rPr>
          <w:rFonts w:ascii="Times New Roman" w:eastAsia="Calibri" w:hAnsi="Times New Roman" w:cs="Times New Roman"/>
          <w:kern w:val="0"/>
          <w:lang w:eastAsia="et-EE"/>
          <w14:ligatures w14:val="none"/>
        </w:rPr>
      </w:pPr>
    </w:p>
    <w:p w14:paraId="79B823FB" w14:textId="75216382" w:rsidR="00974C6D" w:rsidRPr="00974C6D" w:rsidRDefault="00532E8A" w:rsidP="00974C6D">
      <w:pPr>
        <w:spacing w:after="0" w:line="240" w:lineRule="auto"/>
        <w:jc w:val="both"/>
        <w:rPr>
          <w:rFonts w:ascii="Times New Roman" w:eastAsia="Calibri" w:hAnsi="Times New Roman" w:cs="Times New Roman"/>
          <w:kern w:val="0"/>
          <w:lang w:eastAsia="et-EE"/>
          <w14:ligatures w14:val="none"/>
        </w:rPr>
      </w:pPr>
      <w:r w:rsidRPr="00532E8A">
        <w:rPr>
          <w:rFonts w:ascii="Times New Roman" w:eastAsia="Calibri" w:hAnsi="Times New Roman" w:cs="Times New Roman"/>
          <w:kern w:val="0"/>
          <w:lang w:eastAsia="et-EE"/>
          <w14:ligatures w14:val="none"/>
        </w:rPr>
        <w:t>Kulude liigid, hüvitamise piirmäärad ja maksmise korra kehtestab KAPO või PPA peadirektor.</w:t>
      </w:r>
      <w:r w:rsidR="00974C6D">
        <w:rPr>
          <w:rFonts w:ascii="Times New Roman" w:eastAsia="Calibri" w:hAnsi="Times New Roman" w:cs="Times New Roman"/>
          <w:kern w:val="0"/>
          <w:lang w:eastAsia="et-EE"/>
          <w14:ligatures w14:val="none"/>
        </w:rPr>
        <w:t xml:space="preserve"> </w:t>
      </w:r>
      <w:r w:rsidR="00974C6D" w:rsidRPr="00974C6D">
        <w:rPr>
          <w:rFonts w:ascii="Times New Roman" w:eastAsia="Calibri" w:hAnsi="Times New Roman" w:cs="Times New Roman"/>
          <w:kern w:val="0"/>
          <w:lang w:eastAsia="et-EE"/>
          <w14:ligatures w14:val="none"/>
        </w:rPr>
        <w:t>Volitusnormi eesmärk on tagada kulude hüvitamise regulatsiooni paindlikkus ja ajakohasus, võimaldades</w:t>
      </w:r>
      <w:r w:rsidR="00974C6D">
        <w:rPr>
          <w:rFonts w:ascii="Times New Roman" w:eastAsia="Calibri" w:hAnsi="Times New Roman" w:cs="Times New Roman"/>
          <w:kern w:val="0"/>
          <w:lang w:eastAsia="et-EE"/>
          <w14:ligatures w14:val="none"/>
        </w:rPr>
        <w:t xml:space="preserve"> KAPO-l ja</w:t>
      </w:r>
      <w:r w:rsidR="00974C6D" w:rsidRPr="00974C6D">
        <w:rPr>
          <w:rFonts w:ascii="Times New Roman" w:eastAsia="Calibri" w:hAnsi="Times New Roman" w:cs="Times New Roman"/>
          <w:kern w:val="0"/>
          <w:lang w:eastAsia="et-EE"/>
          <w14:ligatures w14:val="none"/>
        </w:rPr>
        <w:t xml:space="preserve"> PPA-l lähtuda teenistuslikest vajadustest ning eelarvelistest võimalustest. </w:t>
      </w:r>
    </w:p>
    <w:p w14:paraId="284957FC" w14:textId="77777777" w:rsidR="00974C6D" w:rsidRPr="00974C6D" w:rsidRDefault="00974C6D" w:rsidP="00974C6D">
      <w:pPr>
        <w:spacing w:after="0" w:line="240" w:lineRule="auto"/>
        <w:jc w:val="both"/>
        <w:rPr>
          <w:rFonts w:ascii="Times New Roman" w:eastAsia="Calibri" w:hAnsi="Times New Roman" w:cs="Times New Roman"/>
          <w:kern w:val="0"/>
          <w:lang w:eastAsia="et-EE"/>
          <w14:ligatures w14:val="none"/>
        </w:rPr>
      </w:pPr>
      <w:r w:rsidRPr="00974C6D">
        <w:rPr>
          <w:rFonts w:ascii="Times New Roman" w:eastAsia="Calibri" w:hAnsi="Times New Roman" w:cs="Times New Roman"/>
          <w:kern w:val="0"/>
          <w:lang w:eastAsia="et-EE"/>
          <w14:ligatures w14:val="none"/>
        </w:rPr>
        <w:t xml:space="preserve"> </w:t>
      </w:r>
    </w:p>
    <w:p w14:paraId="533E52EE" w14:textId="20C12582" w:rsidR="00532E8A" w:rsidRPr="00532E8A" w:rsidRDefault="00974C6D" w:rsidP="00532E8A">
      <w:pPr>
        <w:spacing w:after="0" w:line="240" w:lineRule="auto"/>
        <w:jc w:val="both"/>
        <w:rPr>
          <w:rFonts w:ascii="Times New Roman" w:eastAsia="Calibri" w:hAnsi="Times New Roman" w:cs="Times New Roman"/>
          <w:kern w:val="0"/>
          <w:lang w:eastAsia="et-EE"/>
          <w14:ligatures w14:val="none"/>
        </w:rPr>
      </w:pPr>
      <w:r w:rsidRPr="00974C6D">
        <w:rPr>
          <w:rFonts w:ascii="Times New Roman" w:eastAsia="Calibri" w:hAnsi="Times New Roman" w:cs="Times New Roman"/>
          <w:kern w:val="0"/>
          <w:lang w:eastAsia="et-EE"/>
          <w14:ligatures w14:val="none"/>
        </w:rPr>
        <w:t>Korra kehtestamisel saab peadirektor täpsustada nii hüvitatavate kulude ulatust kui ka hüvitamise piirmäärasid, arvestades, et seaduses sätestatakse üksnes üldised kulukategooriad. Kord peab samuti sisaldama menetlusnõudeid, sealhulgas hüvitise taotluse esitamise tähtaegu, vajalike tõendite loetelu ja otsuse tegemise korda, mis tagavad õigusselguse nii hüvitise taotlejale kui ka otsuste tegijale.</w:t>
      </w:r>
    </w:p>
    <w:p w14:paraId="19004B9B" w14:textId="77777777" w:rsidR="00532E8A" w:rsidRPr="00532E8A" w:rsidRDefault="00532E8A" w:rsidP="00532E8A">
      <w:pPr>
        <w:spacing w:after="0" w:line="240" w:lineRule="auto"/>
        <w:jc w:val="both"/>
        <w:rPr>
          <w:rFonts w:ascii="Times New Roman" w:eastAsia="Calibri" w:hAnsi="Times New Roman" w:cs="Times New Roman"/>
          <w:kern w:val="0"/>
          <w:lang w:eastAsia="et-EE"/>
          <w14:ligatures w14:val="none"/>
        </w:rPr>
      </w:pPr>
    </w:p>
    <w:p w14:paraId="3B61364D" w14:textId="77777777" w:rsidR="00532E8A" w:rsidRDefault="00532E8A" w:rsidP="00532E8A">
      <w:pPr>
        <w:spacing w:after="0" w:line="240" w:lineRule="auto"/>
        <w:jc w:val="both"/>
        <w:rPr>
          <w:rFonts w:ascii="Times New Roman" w:eastAsia="Times New Roman" w:hAnsi="Times New Roman" w:cs="Times New Roman"/>
          <w:kern w:val="0"/>
          <w:lang w:eastAsia="et-EE"/>
          <w14:ligatures w14:val="none"/>
        </w:rPr>
      </w:pPr>
      <w:r w:rsidRPr="00532E8A">
        <w:rPr>
          <w:rFonts w:ascii="Times New Roman" w:eastAsia="Times New Roman" w:hAnsi="Times New Roman" w:cs="Times New Roman"/>
          <w:kern w:val="0"/>
          <w:lang w:eastAsia="et-EE"/>
          <w14:ligatures w14:val="none"/>
        </w:rPr>
        <w:lastRenderedPageBreak/>
        <w:t xml:space="preserve">Kokkuleppel KAPO või PPA-ga võib kulud hüvitada kohaliku omavalitsuse üksus. Kohaliku omavalitsuse üksustele täiendavaid kohustuslikke ülesandeid ega kulusid ei kaasne, kuid säte annab õigusliku aluse kulude hüvitamiseks vastavalt vajadusele. </w:t>
      </w:r>
    </w:p>
    <w:p w14:paraId="3516F3AC" w14:textId="77777777" w:rsidR="00E91429" w:rsidRDefault="00E91429" w:rsidP="00532E8A">
      <w:pPr>
        <w:spacing w:after="0" w:line="240" w:lineRule="auto"/>
        <w:jc w:val="both"/>
        <w:rPr>
          <w:rFonts w:ascii="Times New Roman" w:eastAsia="Times New Roman" w:hAnsi="Times New Roman" w:cs="Times New Roman"/>
          <w:kern w:val="0"/>
          <w:lang w:eastAsia="et-EE"/>
          <w14:ligatures w14:val="none"/>
        </w:rPr>
      </w:pPr>
    </w:p>
    <w:p w14:paraId="3C01D606" w14:textId="428576B0" w:rsidR="00E91429" w:rsidRPr="00E91429" w:rsidRDefault="00E91429" w:rsidP="00E91429">
      <w:pPr>
        <w:spacing w:after="0" w:line="240" w:lineRule="auto"/>
        <w:jc w:val="both"/>
        <w:rPr>
          <w:rFonts w:ascii="Times New Roman" w:eastAsia="Calibri" w:hAnsi="Times New Roman" w:cs="Times New Roman"/>
          <w:kern w:val="0"/>
          <w:lang w:eastAsia="et-EE"/>
          <w14:ligatures w14:val="none"/>
        </w:rPr>
      </w:pPr>
      <w:r w:rsidRPr="00E91429">
        <w:rPr>
          <w:rFonts w:ascii="Times New Roman" w:eastAsia="Calibri" w:hAnsi="Times New Roman" w:cs="Times New Roman"/>
          <w:kern w:val="0"/>
          <w:lang w:eastAsia="et-EE"/>
          <w14:ligatures w14:val="none"/>
        </w:rPr>
        <w:t xml:space="preserve">Sätte eesmärk on luua õiguslik raamistik, mis võimaldab kohalikel omavalitsustel oma piirkonna turvalisuse tagamisse panustanud </w:t>
      </w:r>
      <w:r>
        <w:rPr>
          <w:rFonts w:ascii="Times New Roman" w:eastAsia="Calibri" w:hAnsi="Times New Roman" w:cs="Times New Roman"/>
          <w:kern w:val="0"/>
          <w:lang w:eastAsia="et-EE"/>
          <w14:ligatures w14:val="none"/>
        </w:rPr>
        <w:t>teenistujate reservi liikme</w:t>
      </w:r>
      <w:r w:rsidRPr="00E91429">
        <w:rPr>
          <w:rFonts w:ascii="Times New Roman" w:eastAsia="Calibri" w:hAnsi="Times New Roman" w:cs="Times New Roman"/>
          <w:kern w:val="0"/>
          <w:lang w:eastAsia="et-EE"/>
          <w14:ligatures w14:val="none"/>
        </w:rPr>
        <w:t xml:space="preserve"> tegevusega seotud kulude katmist. Kokkuleppel põhinev lahendus tagab, et kulude hüvitamine toimub kooskõlas </w:t>
      </w:r>
      <w:r>
        <w:rPr>
          <w:rFonts w:ascii="Times New Roman" w:eastAsia="Calibri" w:hAnsi="Times New Roman" w:cs="Times New Roman"/>
          <w:kern w:val="0"/>
          <w:lang w:eastAsia="et-EE"/>
          <w14:ligatures w14:val="none"/>
        </w:rPr>
        <w:t xml:space="preserve">KAPO või </w:t>
      </w:r>
      <w:r w:rsidRPr="00E91429">
        <w:rPr>
          <w:rFonts w:ascii="Times New Roman" w:eastAsia="Calibri" w:hAnsi="Times New Roman" w:cs="Times New Roman"/>
          <w:kern w:val="0"/>
          <w:lang w:eastAsia="et-EE"/>
          <w14:ligatures w14:val="none"/>
        </w:rPr>
        <w:t xml:space="preserve">PPA töökorralduse ja kehtestatud hüvitamispõhimõtetega. Säte ei loo kohalikele omavalitsustele kohustust kulusid hüvitada, vaid annab selleks võimaluse, mida omavalitsus võib kasutada lähtuvalt piirkondlikest vajadustest, kohaliku eelarve võimalustest ning </w:t>
      </w:r>
      <w:r>
        <w:rPr>
          <w:rFonts w:ascii="Times New Roman" w:eastAsia="Calibri" w:hAnsi="Times New Roman" w:cs="Times New Roman"/>
          <w:kern w:val="0"/>
          <w:lang w:eastAsia="et-EE"/>
          <w14:ligatures w14:val="none"/>
        </w:rPr>
        <w:t xml:space="preserve">KAPO või </w:t>
      </w:r>
      <w:r w:rsidRPr="00E91429">
        <w:rPr>
          <w:rFonts w:ascii="Times New Roman" w:eastAsia="Calibri" w:hAnsi="Times New Roman" w:cs="Times New Roman"/>
          <w:kern w:val="0"/>
          <w:lang w:eastAsia="et-EE"/>
          <w14:ligatures w14:val="none"/>
        </w:rPr>
        <w:t xml:space="preserve">PPA-ga sõlmitud kokkuleppe sisust. Selline paindlikkus võimaldab omavalitsustel reageerida olukorras, kus </w:t>
      </w:r>
      <w:r>
        <w:rPr>
          <w:rFonts w:ascii="Times New Roman" w:eastAsia="Calibri" w:hAnsi="Times New Roman" w:cs="Times New Roman"/>
          <w:kern w:val="0"/>
          <w:lang w:eastAsia="et-EE"/>
          <w14:ligatures w14:val="none"/>
        </w:rPr>
        <w:t>teenistujate reservi liikme</w:t>
      </w:r>
      <w:r w:rsidRPr="00E91429">
        <w:rPr>
          <w:rFonts w:ascii="Times New Roman" w:eastAsia="Calibri" w:hAnsi="Times New Roman" w:cs="Times New Roman"/>
          <w:kern w:val="0"/>
          <w:lang w:eastAsia="et-EE"/>
          <w14:ligatures w14:val="none"/>
        </w:rPr>
        <w:t xml:space="preserve"> panus on kohaliku turvalisuse tagamisel oluline ning vabatahtlike tegevuse toetamine aitab suurendada kogukonna kaasatust ja avalikku turvatunnet. Praktikas võivad hüvitatavad kulud hõlmata näiteks toidu-, transpordi- või majutuskulusid, mida kohaliku omavalitsuse hinnangul on otstarbekas katta piirkonnas tegutsevate </w:t>
      </w:r>
      <w:r>
        <w:rPr>
          <w:rFonts w:ascii="Times New Roman" w:eastAsia="Calibri" w:hAnsi="Times New Roman" w:cs="Times New Roman"/>
          <w:kern w:val="0"/>
          <w:lang w:eastAsia="et-EE"/>
          <w14:ligatures w14:val="none"/>
        </w:rPr>
        <w:t>teenistujate reservi liikmete</w:t>
      </w:r>
      <w:r w:rsidRPr="00E91429">
        <w:rPr>
          <w:rFonts w:ascii="Times New Roman" w:eastAsia="Calibri" w:hAnsi="Times New Roman" w:cs="Times New Roman"/>
          <w:kern w:val="0"/>
          <w:lang w:eastAsia="et-EE"/>
          <w14:ligatures w14:val="none"/>
        </w:rPr>
        <w:t xml:space="preserve"> motiveerimiseks ja nende tegevusest tulenevate vältimatute kulude hüvitamiseks. </w:t>
      </w:r>
    </w:p>
    <w:p w14:paraId="09505B36" w14:textId="742C184A" w:rsidR="00C464C8" w:rsidRDefault="00E91429" w:rsidP="00C464C8">
      <w:pPr>
        <w:spacing w:after="0" w:line="240" w:lineRule="auto"/>
        <w:jc w:val="both"/>
      </w:pPr>
      <w:r w:rsidRPr="00E91429">
        <w:rPr>
          <w:rFonts w:ascii="Times New Roman" w:eastAsia="Calibri" w:hAnsi="Times New Roman" w:cs="Times New Roman"/>
          <w:kern w:val="0"/>
          <w:lang w:eastAsia="et-EE"/>
          <w14:ligatures w14:val="none"/>
        </w:rPr>
        <w:t xml:space="preserve"> </w:t>
      </w:r>
    </w:p>
    <w:p w14:paraId="1C4EFC5A" w14:textId="1D08CB90" w:rsidR="00DB6167" w:rsidRPr="0069464A" w:rsidRDefault="00532E8A" w:rsidP="00DB6167">
      <w:pPr>
        <w:spacing w:after="0" w:line="240" w:lineRule="auto"/>
        <w:jc w:val="both"/>
        <w:rPr>
          <w:rFonts w:ascii="Times New Roman" w:eastAsia="Times New Roman" w:hAnsi="Times New Roman" w:cs="Times New Roman"/>
          <w:bCs/>
          <w:kern w:val="0"/>
          <w14:ligatures w14:val="none"/>
        </w:rPr>
      </w:pPr>
      <w:r w:rsidRPr="00532E8A">
        <w:rPr>
          <w:rFonts w:ascii="Times New Roman" w:eastAsia="Times New Roman" w:hAnsi="Times New Roman" w:cs="Times New Roman"/>
          <w:b/>
          <w:bCs/>
          <w:kern w:val="0"/>
          <w14:ligatures w14:val="none"/>
        </w:rPr>
        <w:t>PPVS-i 5</w:t>
      </w:r>
      <w:r w:rsidRPr="00532E8A">
        <w:rPr>
          <w:rFonts w:ascii="Times New Roman" w:eastAsia="Times New Roman" w:hAnsi="Times New Roman" w:cs="Times New Roman"/>
          <w:b/>
          <w:bCs/>
          <w:kern w:val="0"/>
          <w:vertAlign w:val="superscript"/>
          <w14:ligatures w14:val="none"/>
        </w:rPr>
        <w:t>2</w:t>
      </w:r>
      <w:r w:rsidRPr="00532E8A">
        <w:rPr>
          <w:rFonts w:ascii="Times New Roman" w:eastAsia="Times New Roman" w:hAnsi="Times New Roman" w:cs="Times New Roman"/>
          <w:b/>
          <w:bCs/>
          <w:kern w:val="0"/>
          <w14:ligatures w14:val="none"/>
        </w:rPr>
        <w:t>. peatüki 4. jao §-s 108</w:t>
      </w:r>
      <w:r w:rsidRPr="00532E8A">
        <w:rPr>
          <w:rFonts w:ascii="Times New Roman" w:eastAsia="Times New Roman" w:hAnsi="Times New Roman" w:cs="Times New Roman"/>
          <w:b/>
          <w:bCs/>
          <w:kern w:val="0"/>
          <w:vertAlign w:val="superscript"/>
          <w14:ligatures w14:val="none"/>
        </w:rPr>
        <w:t>3</w:t>
      </w:r>
      <w:r w:rsidR="006F11C8">
        <w:rPr>
          <w:rFonts w:ascii="Times New Roman" w:eastAsia="Times New Roman" w:hAnsi="Times New Roman" w:cs="Times New Roman"/>
          <w:b/>
          <w:bCs/>
          <w:kern w:val="0"/>
          <w:vertAlign w:val="superscript"/>
          <w14:ligatures w14:val="none"/>
        </w:rPr>
        <w:t>5</w:t>
      </w:r>
      <w:r w:rsidRPr="00532E8A">
        <w:rPr>
          <w:rFonts w:ascii="Times New Roman" w:eastAsia="Times New Roman" w:hAnsi="Times New Roman" w:cs="Times New Roman"/>
          <w:bCs/>
          <w:kern w:val="0"/>
          <w14:ligatures w14:val="none"/>
        </w:rPr>
        <w:t xml:space="preserve"> </w:t>
      </w:r>
      <w:r w:rsidR="00DB6167" w:rsidRPr="0069464A">
        <w:rPr>
          <w:rFonts w:ascii="Times New Roman" w:eastAsia="Times New Roman" w:hAnsi="Times New Roman" w:cs="Times New Roman"/>
          <w:bCs/>
          <w:kern w:val="0"/>
          <w14:ligatures w14:val="none"/>
        </w:rPr>
        <w:t xml:space="preserve">reguleerib </w:t>
      </w:r>
      <w:r w:rsidR="00760573">
        <w:rPr>
          <w:rFonts w:ascii="Times New Roman" w:eastAsia="Times New Roman" w:hAnsi="Times New Roman" w:cs="Times New Roman"/>
          <w:bCs/>
          <w:kern w:val="0"/>
          <w14:ligatures w14:val="none"/>
        </w:rPr>
        <w:t xml:space="preserve">teenistujate </w:t>
      </w:r>
      <w:r w:rsidR="00DB6167" w:rsidRPr="0069464A">
        <w:rPr>
          <w:rFonts w:ascii="Times New Roman" w:eastAsia="Times New Roman" w:hAnsi="Times New Roman" w:cs="Times New Roman"/>
          <w:bCs/>
          <w:kern w:val="0"/>
          <w14:ligatures w14:val="none"/>
        </w:rPr>
        <w:t>reservi kaasamist</w:t>
      </w:r>
      <w:r w:rsidR="00760573">
        <w:rPr>
          <w:rFonts w:ascii="Times New Roman" w:eastAsia="Times New Roman" w:hAnsi="Times New Roman" w:cs="Times New Roman"/>
          <w:bCs/>
          <w:kern w:val="0"/>
          <w14:ligatures w14:val="none"/>
        </w:rPr>
        <w:t xml:space="preserve"> kriisi lahendamisse</w:t>
      </w:r>
      <w:r w:rsidR="00DB6167" w:rsidRPr="0069464A">
        <w:rPr>
          <w:rFonts w:ascii="Times New Roman" w:eastAsia="Times New Roman" w:hAnsi="Times New Roman" w:cs="Times New Roman"/>
          <w:bCs/>
          <w:kern w:val="0"/>
          <w14:ligatures w14:val="none"/>
        </w:rPr>
        <w:t xml:space="preserve">.  </w:t>
      </w:r>
    </w:p>
    <w:p w14:paraId="1D33C816" w14:textId="77777777" w:rsidR="00DB6167" w:rsidRPr="0069464A" w:rsidRDefault="00DB6167" w:rsidP="00DB6167">
      <w:pPr>
        <w:spacing w:after="0" w:line="240" w:lineRule="auto"/>
        <w:jc w:val="both"/>
        <w:rPr>
          <w:rFonts w:ascii="Times New Roman" w:eastAsia="Times New Roman" w:hAnsi="Times New Roman" w:cs="Times New Roman"/>
          <w:bCs/>
          <w:kern w:val="0"/>
          <w14:ligatures w14:val="none"/>
        </w:rPr>
      </w:pPr>
    </w:p>
    <w:p w14:paraId="668FC117" w14:textId="79E86312" w:rsidR="00DB6167" w:rsidRPr="0069464A" w:rsidRDefault="00DB6167" w:rsidP="00DB6167">
      <w:pPr>
        <w:spacing w:after="0" w:line="240" w:lineRule="auto"/>
        <w:jc w:val="both"/>
        <w:rPr>
          <w:rFonts w:ascii="Times New Roman" w:eastAsia="Calibri" w:hAnsi="Times New Roman" w:cs="Times New Roman"/>
          <w:kern w:val="0"/>
          <w:lang w:eastAsia="et-EE"/>
          <w14:ligatures w14:val="none"/>
        </w:rPr>
      </w:pPr>
      <w:r w:rsidRPr="0069464A">
        <w:rPr>
          <w:rFonts w:ascii="Times New Roman" w:eastAsia="Calibri" w:hAnsi="Times New Roman" w:cs="Times New Roman"/>
          <w:kern w:val="0"/>
          <w:lang w:eastAsia="et-EE"/>
          <w14:ligatures w14:val="none"/>
        </w:rPr>
        <w:t>Eelnõu kohaselt otsustab Vabariigi Valitsus oma korraldusega, kas tegemist on sündmuse või olukorraga</w:t>
      </w:r>
      <w:r w:rsidR="00D1526C">
        <w:rPr>
          <w:rFonts w:ascii="Times New Roman" w:eastAsia="Calibri" w:hAnsi="Times New Roman" w:cs="Times New Roman"/>
          <w:kern w:val="0"/>
          <w:lang w:eastAsia="et-EE"/>
          <w14:ligatures w14:val="none"/>
        </w:rPr>
        <w:t>,</w:t>
      </w:r>
      <w:r w:rsidR="00760573">
        <w:rPr>
          <w:rFonts w:ascii="Times New Roman" w:eastAsia="Calibri" w:hAnsi="Times New Roman" w:cs="Times New Roman"/>
          <w:kern w:val="0"/>
          <w:lang w:eastAsia="et-EE"/>
          <w14:ligatures w14:val="none"/>
        </w:rPr>
        <w:t xml:space="preserve"> </w:t>
      </w:r>
      <w:r w:rsidR="00D1526C" w:rsidRPr="0069464A">
        <w:rPr>
          <w:rFonts w:ascii="Times New Roman" w:eastAsia="Calibri" w:hAnsi="Times New Roman" w:cs="Times New Roman"/>
          <w:kern w:val="0"/>
          <w:lang w:eastAsia="et-EE"/>
          <w14:ligatures w14:val="none"/>
        </w:rPr>
        <w:t xml:space="preserve">s.o kriisiolukorraga </w:t>
      </w:r>
      <w:r w:rsidR="00760573">
        <w:rPr>
          <w:rFonts w:ascii="Times New Roman" w:eastAsia="Calibri" w:hAnsi="Times New Roman" w:cs="Times New Roman"/>
          <w:kern w:val="0"/>
          <w:lang w:eastAsia="et-EE"/>
          <w14:ligatures w14:val="none"/>
        </w:rPr>
        <w:t>või nende ohuga</w:t>
      </w:r>
      <w:r w:rsidRPr="0069464A">
        <w:rPr>
          <w:rFonts w:ascii="Times New Roman" w:eastAsia="Calibri" w:hAnsi="Times New Roman" w:cs="Times New Roman"/>
          <w:kern w:val="0"/>
          <w:lang w:eastAsia="et-EE"/>
          <w14:ligatures w14:val="none"/>
        </w:rPr>
        <w:t xml:space="preserve">, kus politsei ülesannete täitmisesse on vaja kaasata täiendav ressurss </w:t>
      </w:r>
      <w:r w:rsidR="00760573">
        <w:rPr>
          <w:rFonts w:ascii="Times New Roman" w:eastAsia="Calibri" w:hAnsi="Times New Roman" w:cs="Times New Roman"/>
          <w:kern w:val="0"/>
          <w:lang w:eastAsia="et-EE"/>
          <w14:ligatures w14:val="none"/>
        </w:rPr>
        <w:t xml:space="preserve">teenistujate </w:t>
      </w:r>
      <w:r w:rsidRPr="0069464A">
        <w:rPr>
          <w:rFonts w:ascii="Times New Roman" w:eastAsia="Calibri" w:hAnsi="Times New Roman" w:cs="Times New Roman"/>
          <w:kern w:val="0"/>
          <w:lang w:eastAsia="et-EE"/>
          <w14:ligatures w14:val="none"/>
        </w:rPr>
        <w:t>reservis olevate isikute näol.</w:t>
      </w:r>
      <w:r w:rsidR="00D1526C">
        <w:rPr>
          <w:rFonts w:ascii="Times New Roman" w:eastAsia="Calibri" w:hAnsi="Times New Roman" w:cs="Times New Roman"/>
          <w:kern w:val="0"/>
          <w:lang w:eastAsia="et-EE"/>
          <w14:ligatures w14:val="none"/>
        </w:rPr>
        <w:t xml:space="preserve"> Kui tegemist on kriisiolukorra ohuga, siis lähtub Vabariigi Valitsus koostatud ohuhinnangust. </w:t>
      </w:r>
      <w:r w:rsidRPr="0069464A">
        <w:rPr>
          <w:rFonts w:ascii="Times New Roman" w:eastAsia="Calibri" w:hAnsi="Times New Roman" w:cs="Times New Roman"/>
          <w:kern w:val="0"/>
          <w:lang w:eastAsia="et-EE"/>
          <w14:ligatures w14:val="none"/>
        </w:rPr>
        <w:t xml:space="preserve"> Kuna reservis oleva isiku kutsumine kriiside lahendamisesse mõjutab ka tööandjaid, siis on oluline, et otsustustasand oleks kõrgem, kui asutuse juhi tasand. Reservi kaasamisel tekib reservi liikmel õigus keelduda töö tegemisest või peatub põhiametikohal avaliku võimu teostamise õigus ilma, et tööandja saaks keelata oma töötajal või ametnikul selle õiguse kasutamist. See aga võib tööandjale kaasa tuua mõne töölõigu või teenuse toimimise raskendatud täitmise või katkemise, mistõttu on oluline, et otsus reservi liikme kaasamiseks oleks väga hoolikalt läbi mõeldud. </w:t>
      </w:r>
    </w:p>
    <w:p w14:paraId="33EF8C0A" w14:textId="77777777" w:rsidR="00DB6167" w:rsidRPr="0069464A" w:rsidRDefault="00DB6167" w:rsidP="00DB6167">
      <w:pPr>
        <w:spacing w:after="0" w:line="240" w:lineRule="auto"/>
        <w:jc w:val="both"/>
        <w:rPr>
          <w:rFonts w:ascii="Times New Roman" w:eastAsia="Calibri" w:hAnsi="Times New Roman" w:cs="Times New Roman"/>
          <w:kern w:val="0"/>
          <w:highlight w:val="yellow"/>
          <w:lang w:eastAsia="et-EE"/>
          <w14:ligatures w14:val="none"/>
        </w:rPr>
      </w:pPr>
    </w:p>
    <w:p w14:paraId="07DC18B4" w14:textId="77777777" w:rsidR="00DB6167" w:rsidRPr="0069464A" w:rsidRDefault="00DB6167" w:rsidP="00DB6167">
      <w:pPr>
        <w:spacing w:after="0" w:line="240" w:lineRule="auto"/>
        <w:jc w:val="both"/>
        <w:rPr>
          <w:rFonts w:ascii="Times New Roman" w:eastAsia="Calibri" w:hAnsi="Times New Roman" w:cs="Times New Roman"/>
          <w:kern w:val="0"/>
          <w:lang w:eastAsia="et-EE"/>
          <w14:ligatures w14:val="none"/>
        </w:rPr>
      </w:pPr>
      <w:r w:rsidRPr="0069464A">
        <w:rPr>
          <w:rFonts w:ascii="Times New Roman" w:eastAsia="Calibri" w:hAnsi="Times New Roman" w:cs="Times New Roman"/>
          <w:kern w:val="0"/>
          <w:lang w:eastAsia="et-EE"/>
          <w14:ligatures w14:val="none"/>
        </w:rPr>
        <w:t xml:space="preserve">Ka teistes kehtivates õigusaktides on selliste otsuste tegemine viidud kõrgemale tasandile. Näiteks </w:t>
      </w:r>
      <w:hyperlink r:id="rId37" w:history="1">
        <w:r w:rsidRPr="0069464A">
          <w:rPr>
            <w:rFonts w:ascii="Times New Roman" w:eastAsia="Calibri" w:hAnsi="Times New Roman" w:cs="Times New Roman"/>
            <w:color w:val="0563C1"/>
            <w:kern w:val="0"/>
            <w:u w:val="single"/>
            <w:lang w:eastAsia="et-EE"/>
            <w14:ligatures w14:val="none"/>
          </w:rPr>
          <w:t>hädaolukorra seaduses</w:t>
        </w:r>
      </w:hyperlink>
      <w:r w:rsidRPr="0069464A">
        <w:rPr>
          <w:rFonts w:ascii="Times New Roman" w:eastAsia="Calibri" w:hAnsi="Times New Roman" w:cs="Times New Roman"/>
          <w:kern w:val="0"/>
          <w:lang w:eastAsia="et-EE"/>
          <w14:ligatures w14:val="none"/>
        </w:rPr>
        <w:t xml:space="preserve"> (edaspidi </w:t>
      </w:r>
      <w:r w:rsidRPr="0069464A">
        <w:rPr>
          <w:rFonts w:ascii="Times New Roman" w:eastAsia="Calibri" w:hAnsi="Times New Roman" w:cs="Times New Roman"/>
          <w:i/>
          <w:kern w:val="0"/>
          <w:lang w:eastAsia="et-EE"/>
          <w14:ligatures w14:val="none"/>
        </w:rPr>
        <w:t>HOS</w:t>
      </w:r>
      <w:r w:rsidRPr="0069464A">
        <w:rPr>
          <w:rFonts w:ascii="Times New Roman" w:eastAsia="Calibri" w:hAnsi="Times New Roman" w:cs="Times New Roman"/>
          <w:kern w:val="0"/>
          <w:lang w:eastAsia="et-EE"/>
          <w14:ligatures w14:val="none"/>
        </w:rPr>
        <w:t>) on sätestatud, et Kaitseväge ja Kaitseliitu võib eriolukorra väljakuulutamise põhjustanud hädaolukorra lahendamisel kaasata liikluse korraldamisesse eriolukorra ajal ja turvalisuse tagamiseks eriolukorra piirkonnas Vabariigi Valitsus Vabariigi Presidendi nõusolekul korraldusega. Kaitseliidu kaasamine puudutab teatud juhtudel samuti tööandjaid, kuna KaLS-i järgi on Kaitseliidu tegevliikmel õigus saada tasustamata lisapuhkust kuni 30 kalendripäeva aastas, kui ta kaasatakse korrakaitseorgani ülesannete (päästesündmuse lahendamine päästeseaduses sätestatud korras, eriolukorra tööde tegemine ning liikluse korraldamine ja turvalisuse tagamine eriolukorra piirkonnas hädaolukorra seaduses sätestatud korras, erakorralise seisukorra lahendamine erakorralise seisukorra seaduses sätestatud korras, küberturvalisuse tagamine pädeva ametiasutuse juhtimisel, PPVS-i § 3 lõike 1 punktides 1, 4–6 ja 8 ning HOS-i § 16 lõikes 3 sätestatud politsei ülesannete täitmine, riigikaitseobjektivastase ründe, riigipiiri või ajutise kontrolljoone ebaseadusliku ületamise ning kuritegude ennetamine ja tõkestamine korrakaitseseaduses sätestatud korras) täitmisesse.</w:t>
      </w:r>
    </w:p>
    <w:p w14:paraId="21AC664B" w14:textId="77777777" w:rsidR="00DB6167" w:rsidRPr="0069464A" w:rsidRDefault="00DB6167" w:rsidP="00DB6167">
      <w:pPr>
        <w:spacing w:after="0" w:line="240" w:lineRule="auto"/>
        <w:jc w:val="both"/>
        <w:rPr>
          <w:rFonts w:ascii="Times New Roman" w:eastAsia="Calibri" w:hAnsi="Times New Roman" w:cs="Times New Roman"/>
          <w:kern w:val="0"/>
          <w:lang w:eastAsia="et-EE"/>
          <w14:ligatures w14:val="none"/>
        </w:rPr>
      </w:pPr>
    </w:p>
    <w:p w14:paraId="6DDD07DC" w14:textId="77777777" w:rsidR="00DB6167" w:rsidRPr="0069464A" w:rsidRDefault="00DB6167" w:rsidP="00DB6167">
      <w:pPr>
        <w:spacing w:after="0" w:line="240" w:lineRule="auto"/>
        <w:jc w:val="both"/>
        <w:rPr>
          <w:rFonts w:ascii="Times New Roman" w:eastAsia="Calibri" w:hAnsi="Times New Roman" w:cs="Times New Roman"/>
          <w:kern w:val="0"/>
          <w:lang w:eastAsia="et-EE"/>
          <w14:ligatures w14:val="none"/>
        </w:rPr>
      </w:pPr>
      <w:r w:rsidRPr="0069464A">
        <w:rPr>
          <w:rFonts w:ascii="Times New Roman" w:eastAsia="Calibri" w:hAnsi="Times New Roman" w:cs="Times New Roman"/>
          <w:kern w:val="0"/>
          <w:lang w:eastAsia="et-EE"/>
          <w14:ligatures w14:val="none"/>
        </w:rPr>
        <w:t xml:space="preserve">Kuna kriiside puhul ei ole võimalik ette näha, kui kaua kriis kestab, siis on esialgu võimalik reservi kaasata kriisi lahendamisse kuni 30 kalendripäevaks. Kui kaasamise otsuses märgitud </w:t>
      </w:r>
      <w:r w:rsidRPr="0069464A">
        <w:rPr>
          <w:rFonts w:ascii="Times New Roman" w:eastAsia="Calibri" w:hAnsi="Times New Roman" w:cs="Times New Roman"/>
          <w:kern w:val="0"/>
          <w:lang w:eastAsia="et-EE"/>
          <w14:ligatures w14:val="none"/>
        </w:rPr>
        <w:lastRenderedPageBreak/>
        <w:t xml:space="preserve">tähtaeg saabub, vaatab Vabariigi Valitsus otsuse uuesti üle ja vajadusel pikendab reservi kaasamist veel kuni 30 päeva võrra. </w:t>
      </w:r>
    </w:p>
    <w:p w14:paraId="5383811A" w14:textId="77777777" w:rsidR="00DB6167" w:rsidRPr="0069464A" w:rsidRDefault="00DB6167" w:rsidP="00DB6167">
      <w:pPr>
        <w:spacing w:after="0" w:line="240" w:lineRule="auto"/>
        <w:jc w:val="both"/>
        <w:rPr>
          <w:rFonts w:ascii="Times New Roman" w:eastAsia="Calibri" w:hAnsi="Times New Roman" w:cs="Times New Roman"/>
          <w:kern w:val="0"/>
          <w:highlight w:val="yellow"/>
          <w:lang w:eastAsia="et-EE"/>
          <w14:ligatures w14:val="none"/>
        </w:rPr>
      </w:pPr>
    </w:p>
    <w:p w14:paraId="76FC97C9" w14:textId="77777777" w:rsidR="00DB6167" w:rsidRPr="0069464A" w:rsidRDefault="00DB6167" w:rsidP="00DB6167">
      <w:pPr>
        <w:spacing w:after="0" w:line="240" w:lineRule="auto"/>
        <w:jc w:val="both"/>
        <w:rPr>
          <w:rFonts w:ascii="Times New Roman" w:eastAsia="Calibri" w:hAnsi="Times New Roman" w:cs="Times New Roman"/>
          <w:kern w:val="0"/>
          <w:lang w:eastAsia="et-EE"/>
          <w14:ligatures w14:val="none"/>
        </w:rPr>
      </w:pPr>
      <w:r w:rsidRPr="0069464A">
        <w:rPr>
          <w:rFonts w:ascii="Times New Roman" w:eastAsia="Calibri" w:hAnsi="Times New Roman" w:cs="Times New Roman"/>
          <w:kern w:val="0"/>
          <w:lang w:eastAsia="et-EE"/>
          <w14:ligatures w14:val="none"/>
        </w:rPr>
        <w:t xml:space="preserve">Kuni 30-päevase tähtaja seadmine tähendab, et töötajal on õigus keelduda töö tegemisest alalise tööandja juures või ametniku avaliku võimu teostamise õigus peatub ametiasutuses, kui töötaja või ametnik osaleb reservi koosseisus kriisi ajal politsei ülesannete lahendamisel. Tähtaja seadmine on oluline tööandjale, kes oma töö korraldamiseks peab teadma, kui kaua tema töötaja võib tööülesannete täitmisest eemal olla. Arvestades tööandja vajadusega oma ettevõte või asutus töös hoida, kaasatakse reservi liige kriisi lahendamisesse reeglina 30 päevaks ning kui selgub vajadus reservi kaasamise pikendamiseks, siis kaasatakse kriiside ajal politsei ülesannete täitmisesse teine reservis liige. See tähendab, et esialgu kaasatud reservis olev isik saab pärast 30 päeva möödumist asuda täitma töö- või teenistusülesandeid oma alalise tööandja juures. Alalise tööandja juures on seejärel õigus keelduda tööst sellel töötajal või avaliku võimu teostamise õigus peatub sellel ametnikul, kes kaasatakse kriisi lahendamisesse järgmiseks 30 päevaks. Pikemaks kui 30 päevaks võib põhjendatud juhtudel kaasata reservi liikme, kellel on kriisi lahendamiseks sellised teadmised, oskused ja kogemused, mida teistel ei ole, ning keda ei saa asendada teine reservi liige.  </w:t>
      </w:r>
    </w:p>
    <w:p w14:paraId="5357F5F3" w14:textId="77777777" w:rsidR="00DB6167" w:rsidRPr="0069464A" w:rsidRDefault="00DB6167" w:rsidP="00DB6167">
      <w:pPr>
        <w:spacing w:after="0" w:line="240" w:lineRule="auto"/>
        <w:jc w:val="both"/>
        <w:rPr>
          <w:rFonts w:ascii="Times New Roman" w:eastAsia="Calibri" w:hAnsi="Times New Roman" w:cs="Times New Roman"/>
          <w:kern w:val="0"/>
          <w:highlight w:val="yellow"/>
          <w:lang w:eastAsia="et-EE"/>
          <w14:ligatures w14:val="none"/>
        </w:rPr>
      </w:pPr>
    </w:p>
    <w:p w14:paraId="708355E6" w14:textId="19994659" w:rsidR="00DB6167" w:rsidRPr="0069464A" w:rsidRDefault="00DB6167" w:rsidP="00DB6167">
      <w:pPr>
        <w:spacing w:after="0" w:line="240" w:lineRule="auto"/>
        <w:jc w:val="both"/>
        <w:rPr>
          <w:rFonts w:ascii="Times New Roman" w:eastAsia="Calibri" w:hAnsi="Times New Roman" w:cs="Times New Roman"/>
          <w:kern w:val="0"/>
          <w:lang w:eastAsia="et-EE"/>
          <w14:ligatures w14:val="none"/>
        </w:rPr>
      </w:pPr>
      <w:r w:rsidRPr="0069464A">
        <w:rPr>
          <w:rFonts w:ascii="Times New Roman" w:eastAsia="Calibri" w:hAnsi="Times New Roman" w:cs="Times New Roman"/>
          <w:kern w:val="0"/>
          <w:lang w:eastAsia="et-EE"/>
          <w14:ligatures w14:val="none"/>
        </w:rPr>
        <w:t>Kuna reservi vajav asutus on kõige pädevam teadma, kas tegemist on pikaajalise erakorralise sündmusega, kui tuleb toime tulla tavapärasest suurema mahuga ülesannete täitmisega ja esineb vajadus</w:t>
      </w:r>
      <w:r w:rsidR="00760573">
        <w:rPr>
          <w:rFonts w:ascii="Times New Roman" w:eastAsia="Calibri" w:hAnsi="Times New Roman" w:cs="Times New Roman"/>
          <w:kern w:val="0"/>
          <w:lang w:eastAsia="et-EE"/>
          <w14:ligatures w14:val="none"/>
        </w:rPr>
        <w:t xml:space="preserve"> teenistujate</w:t>
      </w:r>
      <w:r w:rsidRPr="0069464A">
        <w:rPr>
          <w:rFonts w:ascii="Times New Roman" w:eastAsia="Calibri" w:hAnsi="Times New Roman" w:cs="Times New Roman"/>
          <w:kern w:val="0"/>
          <w:lang w:eastAsia="et-EE"/>
          <w14:ligatures w14:val="none"/>
        </w:rPr>
        <w:t xml:space="preserve"> reservi kaasamiseks, siis peab vastava asutuse peadirektor või tema volitatud isik reservi kaasamise vajaduse valdkonna eest vastutava ministrini viima. Järgnevalt peab valdkonna eest vastutav minister ehk siseminister Vabariigi Valitsusele vastava ettepaneku tegema (kaasata asutuse ülesannete täitmisesse</w:t>
      </w:r>
      <w:r w:rsidR="00760573">
        <w:rPr>
          <w:rFonts w:ascii="Times New Roman" w:eastAsia="Calibri" w:hAnsi="Times New Roman" w:cs="Times New Roman"/>
          <w:kern w:val="0"/>
          <w:lang w:eastAsia="et-EE"/>
          <w14:ligatures w14:val="none"/>
        </w:rPr>
        <w:t xml:space="preserve"> teenistujate</w:t>
      </w:r>
      <w:r w:rsidRPr="0069464A">
        <w:rPr>
          <w:rFonts w:ascii="Times New Roman" w:eastAsia="Calibri" w:hAnsi="Times New Roman" w:cs="Times New Roman"/>
          <w:kern w:val="0"/>
          <w:lang w:eastAsia="et-EE"/>
          <w14:ligatures w14:val="none"/>
        </w:rPr>
        <w:t xml:space="preserve"> reserv). Ettepanekus selgitatakse, millise erakorralise sündmusega on tegemist ja mis ülesannete täitmisesse on vaja reserv kaasata. Pärast ettepaneku saamist otsustab Vabariigi Valitsus reservi kaasamise. Vabariigi </w:t>
      </w:r>
      <w:r w:rsidR="00002391">
        <w:rPr>
          <w:rFonts w:ascii="Times New Roman" w:eastAsia="Calibri" w:hAnsi="Times New Roman" w:cs="Times New Roman"/>
          <w:kern w:val="0"/>
          <w:lang w:eastAsia="et-EE"/>
          <w14:ligatures w14:val="none"/>
        </w:rPr>
        <w:t>V</w:t>
      </w:r>
      <w:r w:rsidRPr="0069464A">
        <w:rPr>
          <w:rFonts w:ascii="Times New Roman" w:eastAsia="Calibri" w:hAnsi="Times New Roman" w:cs="Times New Roman"/>
          <w:kern w:val="0"/>
          <w:lang w:eastAsia="et-EE"/>
          <w14:ligatures w14:val="none"/>
        </w:rPr>
        <w:t xml:space="preserve">alitsuse korralduses peab põhjendama, mis kriisiga on tegemist, milliseid ülesandeid on vaja reservis oleval isikul kriisi lahendamiseks täita, kaasamise tähtaeg, kaasatavate isikute arv või ülempiir, ülesannete täitmise territoorium ja vajadusel ka muud andmed. </w:t>
      </w:r>
    </w:p>
    <w:p w14:paraId="79834499" w14:textId="77777777" w:rsidR="00DB6167" w:rsidRPr="0069464A" w:rsidRDefault="00DB6167" w:rsidP="00DB6167">
      <w:pPr>
        <w:spacing w:after="0" w:line="240" w:lineRule="auto"/>
        <w:jc w:val="right"/>
        <w:rPr>
          <w:rFonts w:ascii="Times New Roman" w:eastAsia="Calibri" w:hAnsi="Times New Roman" w:cs="Times New Roman"/>
          <w:kern w:val="0"/>
          <w:highlight w:val="green"/>
          <w:lang w:eastAsia="et-EE"/>
          <w14:ligatures w14:val="none"/>
        </w:rPr>
      </w:pPr>
    </w:p>
    <w:p w14:paraId="3BEB9F16" w14:textId="77777777" w:rsidR="00DB6167" w:rsidRPr="00313FFB" w:rsidRDefault="00DB6167" w:rsidP="00313FFB">
      <w:pPr>
        <w:shd w:val="clear" w:color="auto" w:fill="FFFFFF" w:themeFill="background1"/>
        <w:spacing w:after="0" w:line="240" w:lineRule="auto"/>
        <w:jc w:val="both"/>
        <w:rPr>
          <w:rFonts w:ascii="Times New Roman" w:eastAsia="Times New Roman" w:hAnsi="Times New Roman" w:cs="Times New Roman"/>
          <w:color w:val="202020"/>
          <w:lang w:eastAsia="et-EE"/>
        </w:rPr>
      </w:pPr>
      <w:r w:rsidRPr="0069464A">
        <w:rPr>
          <w:rFonts w:ascii="Times New Roman" w:eastAsia="Times New Roman" w:hAnsi="Times New Roman" w:cs="Times New Roman"/>
          <w:kern w:val="0"/>
          <w:lang w:eastAsia="et-EE"/>
          <w14:ligatures w14:val="none"/>
        </w:rPr>
        <w:t xml:space="preserve">Sarnane regulatsioon on ka HOS-is, mille järgi </w:t>
      </w:r>
      <w:bookmarkStart w:id="14" w:name="para34lg3"/>
      <w:r w:rsidRPr="0069464A">
        <w:rPr>
          <w:rFonts w:ascii="Times New Roman" w:eastAsia="Times New Roman" w:hAnsi="Times New Roman" w:cs="Times New Roman"/>
          <w:kern w:val="0"/>
          <w:bdr w:val="none" w:sz="0" w:space="0" w:color="auto" w:frame="1"/>
          <w:lang w:eastAsia="et-EE"/>
          <w14:ligatures w14:val="none"/>
        </w:rPr>
        <w:t> </w:t>
      </w:r>
      <w:bookmarkEnd w:id="14"/>
      <w:r w:rsidRPr="0069464A">
        <w:rPr>
          <w:rFonts w:ascii="Times New Roman" w:eastAsia="Times New Roman" w:hAnsi="Times New Roman" w:cs="Times New Roman"/>
          <w:kern w:val="0"/>
          <w:bdr w:val="none" w:sz="0" w:space="0" w:color="auto" w:frame="1"/>
          <w:lang w:eastAsia="et-EE"/>
          <w14:ligatures w14:val="none"/>
        </w:rPr>
        <w:t xml:space="preserve">otsustab </w:t>
      </w:r>
      <w:r w:rsidRPr="0069464A">
        <w:rPr>
          <w:rFonts w:ascii="Times New Roman" w:eastAsia="Times New Roman" w:hAnsi="Times New Roman" w:cs="Times New Roman"/>
          <w:kern w:val="0"/>
          <w:lang w:eastAsia="et-EE"/>
          <w14:ligatures w14:val="none"/>
        </w:rPr>
        <w:t xml:space="preserve">Kaitseväe või Kaitseliidu kaasamise liikluse korraldamiseks eriolukorra ajal ja turvalisuse tagamiseks eriolukorra piirkonnas </w:t>
      </w:r>
      <w:r w:rsidRPr="0069464A">
        <w:rPr>
          <w:rFonts w:ascii="Times New Roman" w:eastAsia="Times New Roman" w:hAnsi="Times New Roman" w:cs="Times New Roman"/>
          <w:color w:val="202020"/>
          <w:kern w:val="0"/>
          <w:lang w:eastAsia="et-EE"/>
          <w14:ligatures w14:val="none"/>
        </w:rPr>
        <w:t>Vabariigi Valitsus Vabariigi Presidendi nõusolekul korraldusega (HOS § 34 lg 3). Ettepaneku Kaitseväe või Kaitseliidu kaasamiseks teeb valitsusele kriisireguleerimise koordineerimise eest vastutav minister. Vabariigi Valitsus märgib oma korraldusse ülesande täitmisel osalevate kaitseväelaste või Kaitseliidu tegevliikmete arvu või arvu ülempiiri, Kaitseväe või Kaitseliidu kaasamise tähtaja, ülesande täitmise territoorium, ametiisik, kellele ülesande täitmisel osalevate kaitseväelaste või Kaitseliidu tegevliikmete ülem allub ning vajaduse korral muud andmed.</w:t>
      </w:r>
    </w:p>
    <w:p w14:paraId="631CB0AF" w14:textId="785AF47E" w:rsidR="00DB6167" w:rsidRDefault="00DB6167" w:rsidP="00532E8A">
      <w:pPr>
        <w:spacing w:after="0" w:line="240" w:lineRule="auto"/>
        <w:jc w:val="both"/>
        <w:rPr>
          <w:rFonts w:ascii="Times New Roman" w:eastAsia="Times New Roman" w:hAnsi="Times New Roman" w:cs="Times New Roman"/>
          <w:bCs/>
          <w:kern w:val="0"/>
          <w14:ligatures w14:val="none"/>
        </w:rPr>
      </w:pPr>
    </w:p>
    <w:p w14:paraId="2996A432" w14:textId="1CB032CF" w:rsidR="00532E8A" w:rsidRPr="00532E8A" w:rsidRDefault="00DB6167" w:rsidP="00532E8A">
      <w:pPr>
        <w:spacing w:after="0" w:line="240" w:lineRule="auto"/>
        <w:jc w:val="both"/>
        <w:rPr>
          <w:rFonts w:ascii="Times New Roman" w:eastAsia="Times New Roman" w:hAnsi="Times New Roman" w:cs="Times New Roman"/>
          <w:bCs/>
          <w:kern w:val="0"/>
          <w14:ligatures w14:val="none"/>
        </w:rPr>
      </w:pPr>
      <w:r w:rsidRPr="00532E8A">
        <w:rPr>
          <w:rFonts w:ascii="Times New Roman" w:eastAsia="Times New Roman" w:hAnsi="Times New Roman" w:cs="Times New Roman"/>
          <w:b/>
          <w:bCs/>
          <w:kern w:val="0"/>
          <w14:ligatures w14:val="none"/>
        </w:rPr>
        <w:t>PPVS-i 5</w:t>
      </w:r>
      <w:r w:rsidRPr="00532E8A">
        <w:rPr>
          <w:rFonts w:ascii="Times New Roman" w:eastAsia="Times New Roman" w:hAnsi="Times New Roman" w:cs="Times New Roman"/>
          <w:b/>
          <w:bCs/>
          <w:kern w:val="0"/>
          <w:vertAlign w:val="superscript"/>
          <w14:ligatures w14:val="none"/>
        </w:rPr>
        <w:t>2</w:t>
      </w:r>
      <w:r w:rsidRPr="00532E8A">
        <w:rPr>
          <w:rFonts w:ascii="Times New Roman" w:eastAsia="Times New Roman" w:hAnsi="Times New Roman" w:cs="Times New Roman"/>
          <w:b/>
          <w:bCs/>
          <w:kern w:val="0"/>
          <w14:ligatures w14:val="none"/>
        </w:rPr>
        <w:t xml:space="preserve">. peatüki 5. jao §-s </w:t>
      </w:r>
      <w:r w:rsidRPr="00532E8A">
        <w:rPr>
          <w:rFonts w:ascii="Times New Roman" w:eastAsia="Calibri" w:hAnsi="Times New Roman" w:cs="Times New Roman"/>
          <w:b/>
          <w:kern w:val="0"/>
          <w:lang w:eastAsia="et-EE"/>
          <w14:ligatures w14:val="none"/>
        </w:rPr>
        <w:t>108</w:t>
      </w:r>
      <w:r w:rsidRPr="00532E8A">
        <w:rPr>
          <w:rFonts w:ascii="Times New Roman" w:eastAsia="Calibri" w:hAnsi="Times New Roman" w:cs="Times New Roman"/>
          <w:b/>
          <w:kern w:val="0"/>
          <w:vertAlign w:val="superscript"/>
          <w:lang w:eastAsia="et-EE"/>
          <w14:ligatures w14:val="none"/>
        </w:rPr>
        <w:t>3</w:t>
      </w:r>
      <w:r w:rsidR="00DC5F56">
        <w:rPr>
          <w:rFonts w:ascii="Times New Roman" w:eastAsia="Calibri" w:hAnsi="Times New Roman" w:cs="Times New Roman"/>
          <w:b/>
          <w:kern w:val="0"/>
          <w:vertAlign w:val="superscript"/>
          <w:lang w:eastAsia="et-EE"/>
          <w14:ligatures w14:val="none"/>
        </w:rPr>
        <w:t>6</w:t>
      </w:r>
      <w:r>
        <w:rPr>
          <w:rFonts w:ascii="Times New Roman" w:eastAsia="Calibri" w:hAnsi="Times New Roman" w:cs="Times New Roman"/>
          <w:b/>
          <w:kern w:val="0"/>
          <w:vertAlign w:val="superscript"/>
          <w:lang w:eastAsia="et-EE"/>
          <w14:ligatures w14:val="none"/>
        </w:rPr>
        <w:t xml:space="preserve"> </w:t>
      </w:r>
      <w:r w:rsidR="00532E8A" w:rsidRPr="00532E8A">
        <w:rPr>
          <w:rFonts w:ascii="Times New Roman" w:eastAsia="Times New Roman" w:hAnsi="Times New Roman" w:cs="Times New Roman"/>
          <w:bCs/>
          <w:kern w:val="0"/>
          <w14:ligatures w14:val="none"/>
        </w:rPr>
        <w:t xml:space="preserve">sätestatakse reservi liikme nimetamine politseiametniku ametikohale. </w:t>
      </w:r>
    </w:p>
    <w:p w14:paraId="1325D84D" w14:textId="77777777" w:rsidR="00532E8A" w:rsidRPr="00532E8A" w:rsidRDefault="00532E8A" w:rsidP="00532E8A">
      <w:pPr>
        <w:spacing w:after="0" w:line="240" w:lineRule="auto"/>
        <w:jc w:val="both"/>
        <w:rPr>
          <w:rFonts w:ascii="Times New Roman" w:eastAsia="Times New Roman" w:hAnsi="Times New Roman" w:cs="Times New Roman"/>
          <w:bCs/>
          <w:kern w:val="0"/>
          <w14:ligatures w14:val="none"/>
        </w:rPr>
      </w:pPr>
    </w:p>
    <w:p w14:paraId="2DE7B60D" w14:textId="6F16F721" w:rsidR="00532E8A" w:rsidRPr="00A60E05" w:rsidRDefault="00532E8A" w:rsidP="00A60E05">
      <w:pPr>
        <w:spacing w:after="0" w:line="240" w:lineRule="auto"/>
        <w:jc w:val="both"/>
        <w:rPr>
          <w:rFonts w:ascii="Times New Roman" w:eastAsia="Times New Roman" w:hAnsi="Times New Roman" w:cs="Times New Roman"/>
          <w:kern w:val="0"/>
          <w14:ligatures w14:val="none"/>
        </w:rPr>
      </w:pPr>
      <w:r w:rsidRPr="00532E8A">
        <w:rPr>
          <w:rFonts w:ascii="Times New Roman" w:eastAsia="Times New Roman" w:hAnsi="Times New Roman" w:cs="Times New Roman"/>
          <w:b/>
          <w:bCs/>
          <w:kern w:val="0"/>
          <w14:ligatures w14:val="none"/>
        </w:rPr>
        <w:t>Lõike 1</w:t>
      </w:r>
      <w:r w:rsidRPr="00A60E05">
        <w:rPr>
          <w:rFonts w:ascii="Times New Roman" w:eastAsia="Times New Roman" w:hAnsi="Times New Roman" w:cs="Times New Roman"/>
          <w:kern w:val="0"/>
          <w14:ligatures w14:val="none"/>
        </w:rPr>
        <w:t xml:space="preserve"> järgi </w:t>
      </w:r>
      <w:r w:rsidR="003F7E6A" w:rsidRPr="00A60E05">
        <w:rPr>
          <w:rFonts w:ascii="Times New Roman" w:eastAsia="Times New Roman" w:hAnsi="Times New Roman" w:cs="Times New Roman"/>
          <w:kern w:val="0"/>
          <w14:ligatures w14:val="none"/>
        </w:rPr>
        <w:t>nimetatakse</w:t>
      </w:r>
      <w:r w:rsidRPr="00A60E05">
        <w:rPr>
          <w:rFonts w:ascii="Times New Roman" w:eastAsia="Times New Roman" w:hAnsi="Times New Roman" w:cs="Times New Roman"/>
          <w:kern w:val="0"/>
          <w14:ligatures w14:val="none"/>
        </w:rPr>
        <w:t xml:space="preserve"> </w:t>
      </w:r>
      <w:r w:rsidR="003F7E6A" w:rsidRPr="00A60E05">
        <w:rPr>
          <w:rFonts w:ascii="Times New Roman" w:eastAsia="Times New Roman" w:hAnsi="Times New Roman" w:cs="Times New Roman"/>
          <w:kern w:val="0"/>
          <w14:ligatures w14:val="none"/>
        </w:rPr>
        <w:t xml:space="preserve">teenistujate </w:t>
      </w:r>
      <w:r w:rsidRPr="00A60E05">
        <w:rPr>
          <w:rFonts w:ascii="Times New Roman" w:eastAsia="Times New Roman" w:hAnsi="Times New Roman" w:cs="Times New Roman"/>
          <w:kern w:val="0"/>
          <w14:ligatures w14:val="none"/>
        </w:rPr>
        <w:t>reservi lii</w:t>
      </w:r>
      <w:r w:rsidR="003F7E6A" w:rsidRPr="00A60E05">
        <w:rPr>
          <w:rFonts w:ascii="Times New Roman" w:eastAsia="Times New Roman" w:hAnsi="Times New Roman" w:cs="Times New Roman"/>
          <w:kern w:val="0"/>
          <w14:ligatures w14:val="none"/>
        </w:rPr>
        <w:t>ge,  kes kaastakse</w:t>
      </w:r>
      <w:r w:rsidRPr="00A60E05">
        <w:rPr>
          <w:rFonts w:ascii="Times New Roman" w:eastAsia="Times New Roman" w:hAnsi="Times New Roman" w:cs="Times New Roman"/>
          <w:kern w:val="0"/>
          <w14:ligatures w14:val="none"/>
        </w:rPr>
        <w:t xml:space="preserve"> kriisi lahendamise ajaks</w:t>
      </w:r>
      <w:r w:rsidR="003F7E6A" w:rsidRPr="00A60E05">
        <w:rPr>
          <w:rFonts w:ascii="Times New Roman" w:eastAsia="Times New Roman" w:hAnsi="Times New Roman" w:cs="Times New Roman"/>
          <w:kern w:val="0"/>
          <w14:ligatures w14:val="none"/>
        </w:rPr>
        <w:t>,</w:t>
      </w:r>
      <w:r w:rsidRPr="00A60E05">
        <w:rPr>
          <w:rFonts w:ascii="Times New Roman" w:eastAsia="Times New Roman" w:hAnsi="Times New Roman" w:cs="Times New Roman"/>
          <w:kern w:val="0"/>
          <w14:ligatures w14:val="none"/>
        </w:rPr>
        <w:t xml:space="preserve"> politseiametniku ametikohale. Politseiametniku ametikohale nimetamine on seotud Vabariigi Valitsuse korraldusega, mille alusel kutsutakse reservi liige kriisi lahendamiseks kohale ja nimetatakse politseiametniku ametikohale</w:t>
      </w:r>
      <w:r w:rsidRPr="00313FFB">
        <w:rPr>
          <w:rFonts w:ascii="Times New Roman" w:eastAsia="Times New Roman" w:hAnsi="Times New Roman" w:cs="Times New Roman"/>
          <w:kern w:val="0"/>
          <w14:ligatures w14:val="none"/>
        </w:rPr>
        <w:t xml:space="preserve">. </w:t>
      </w:r>
      <w:r w:rsidR="00B445AD" w:rsidRPr="00313FFB">
        <w:rPr>
          <w:rFonts w:ascii="Times New Roman" w:eastAsia="Times New Roman" w:hAnsi="Times New Roman" w:cs="Times New Roman"/>
          <w:kern w:val="0"/>
          <w14:ligatures w14:val="none"/>
        </w:rPr>
        <w:t>Politseiametnikuks nimetamise eelduseks on käesoleva seaduse §-is 108</w:t>
      </w:r>
      <w:r w:rsidR="00B445AD" w:rsidRPr="00313FFB">
        <w:rPr>
          <w:rFonts w:ascii="Times New Roman" w:eastAsia="Times New Roman" w:hAnsi="Times New Roman" w:cs="Times New Roman"/>
          <w:kern w:val="0"/>
          <w:vertAlign w:val="superscript"/>
          <w14:ligatures w14:val="none"/>
        </w:rPr>
        <w:t xml:space="preserve">29 </w:t>
      </w:r>
      <w:r w:rsidR="00B445AD" w:rsidRPr="00313FFB">
        <w:rPr>
          <w:rFonts w:ascii="Times New Roman" w:eastAsia="Times New Roman" w:hAnsi="Times New Roman" w:cs="Times New Roman"/>
          <w:kern w:val="0"/>
          <w14:ligatures w14:val="none"/>
        </w:rPr>
        <w:t>sätestatud väljaõppe läbimine</w:t>
      </w:r>
      <w:r w:rsidR="0095606C" w:rsidRPr="00313FFB">
        <w:rPr>
          <w:rFonts w:ascii="Times New Roman" w:eastAsia="Times New Roman" w:hAnsi="Times New Roman" w:cs="Times New Roman"/>
          <w:kern w:val="0"/>
          <w14:ligatures w14:val="none"/>
        </w:rPr>
        <w:t xml:space="preserve"> või läbituks lugemine, kui teenistujate reservi liikmel on vastav õpi- ja töökogemus olemas. </w:t>
      </w:r>
    </w:p>
    <w:p w14:paraId="2D3FCD6B" w14:textId="77777777" w:rsidR="00532E8A" w:rsidRPr="00532E8A" w:rsidRDefault="00532E8A" w:rsidP="00532E8A">
      <w:pPr>
        <w:spacing w:after="0" w:line="240" w:lineRule="auto"/>
        <w:jc w:val="both"/>
        <w:rPr>
          <w:rFonts w:ascii="Times New Roman" w:eastAsia="Times New Roman" w:hAnsi="Times New Roman" w:cs="Times New Roman"/>
          <w:bCs/>
          <w:kern w:val="0"/>
          <w14:ligatures w14:val="none"/>
        </w:rPr>
      </w:pPr>
    </w:p>
    <w:p w14:paraId="03B83A4C" w14:textId="3B99F287" w:rsidR="00532E8A" w:rsidRPr="00532E8A" w:rsidRDefault="00532E8A" w:rsidP="00532E8A">
      <w:pPr>
        <w:spacing w:after="0" w:line="240" w:lineRule="auto"/>
        <w:jc w:val="both"/>
        <w:rPr>
          <w:rFonts w:ascii="Times New Roman" w:eastAsia="Times New Roman" w:hAnsi="Times New Roman" w:cs="Times New Roman"/>
          <w:bCs/>
          <w:kern w:val="0"/>
          <w14:ligatures w14:val="none"/>
        </w:rPr>
      </w:pPr>
      <w:r w:rsidRPr="00532E8A">
        <w:rPr>
          <w:rFonts w:ascii="Times New Roman" w:eastAsia="Times New Roman" w:hAnsi="Times New Roman" w:cs="Times New Roman"/>
          <w:b/>
          <w:bCs/>
          <w:kern w:val="0"/>
          <w14:ligatures w14:val="none"/>
        </w:rPr>
        <w:lastRenderedPageBreak/>
        <w:t xml:space="preserve">Lõikes 2 </w:t>
      </w:r>
      <w:r w:rsidRPr="00532E8A">
        <w:rPr>
          <w:rFonts w:ascii="Times New Roman" w:eastAsia="Times New Roman" w:hAnsi="Times New Roman" w:cs="Times New Roman"/>
          <w:bCs/>
          <w:kern w:val="0"/>
          <w14:ligatures w14:val="none"/>
        </w:rPr>
        <w:t>sätestatakse, et kui</w:t>
      </w:r>
      <w:r w:rsidR="003F7E6A">
        <w:rPr>
          <w:rFonts w:ascii="Times New Roman" w:eastAsia="Times New Roman" w:hAnsi="Times New Roman" w:cs="Times New Roman"/>
          <w:bCs/>
          <w:kern w:val="0"/>
          <w14:ligatures w14:val="none"/>
        </w:rPr>
        <w:t xml:space="preserve"> teenistujate</w:t>
      </w:r>
      <w:r w:rsidRPr="00532E8A">
        <w:rPr>
          <w:rFonts w:ascii="Times New Roman" w:eastAsia="Times New Roman" w:hAnsi="Times New Roman" w:cs="Times New Roman"/>
          <w:bCs/>
          <w:kern w:val="0"/>
          <w14:ligatures w14:val="none"/>
        </w:rPr>
        <w:t xml:space="preserve"> reservi liige nimetatakse politseiametniku ametikohale, kohalduvad talle politseiametnikule õigusaktidest tulenevad õigused, kohustused, nõuded, vastutus, sotsiaalsed tagatised ja hüved. Politseiteenistus on reguleeritud PPVS-i 5. peatükis, mille kõiki sätteid kohaldatakse ka</w:t>
      </w:r>
      <w:r w:rsidR="003F7E6A">
        <w:rPr>
          <w:rFonts w:ascii="Times New Roman" w:eastAsia="Times New Roman" w:hAnsi="Times New Roman" w:cs="Times New Roman"/>
          <w:bCs/>
          <w:kern w:val="0"/>
          <w14:ligatures w14:val="none"/>
        </w:rPr>
        <w:t xml:space="preserve"> teenistujate</w:t>
      </w:r>
      <w:r w:rsidRPr="00532E8A">
        <w:rPr>
          <w:rFonts w:ascii="Times New Roman" w:eastAsia="Times New Roman" w:hAnsi="Times New Roman" w:cs="Times New Roman"/>
          <w:bCs/>
          <w:kern w:val="0"/>
          <w14:ligatures w14:val="none"/>
        </w:rPr>
        <w:t xml:space="preserve"> reservi liikmele, kes kriisi lahendamiseks nimetatakse politseiametniku ametikohale. See tähendab, et reservi liikme nimetamise korral politseiametniku ametikohale peab ta vastama politseiametniku kutsesobivus-, haridus-, tervise-, kehalise ettevalmistuse jm õigusaktidest tulenevatele nõuetele nagu laitmatu taust ja politsei ülesannete täitmiseks vajalikud isikuomadused. Talle väljastatakse vormiriietus ja ametitõend, tal on õigus saada politseiametniku palka ja hüvitist hukkumisel või vigastuse saamisel. Politseiametniku ametikohale nimetatud reservi liikme suhtes kohaldatakse politseiametniku töö- ja puhkeaega ja muud töökorraldust (näiteks tööajakava) reguleerivaid sätteid. Talle kohaldatakse politseiametnike ergutusi ja distsiplinaarvõimu. Politseiteenistusse nimetatud reservi liikmel on pädevus täita politsei ülesandeid, sh kohaldada vahetut sundi, kasutada politsei erivahendeid.   </w:t>
      </w:r>
    </w:p>
    <w:p w14:paraId="4DA12078" w14:textId="77777777" w:rsidR="00532E8A" w:rsidRPr="00532E8A" w:rsidRDefault="00532E8A" w:rsidP="00532E8A">
      <w:pPr>
        <w:spacing w:after="0" w:line="240" w:lineRule="auto"/>
        <w:jc w:val="both"/>
        <w:rPr>
          <w:rFonts w:ascii="Times New Roman" w:eastAsia="Times New Roman" w:hAnsi="Times New Roman" w:cs="Times New Roman"/>
          <w:bCs/>
          <w:kern w:val="0"/>
          <w14:ligatures w14:val="none"/>
        </w:rPr>
      </w:pPr>
    </w:p>
    <w:p w14:paraId="7A9E10DA" w14:textId="5714C2ED" w:rsidR="00532E8A" w:rsidRPr="00532E8A" w:rsidRDefault="00DB6167" w:rsidP="00532E8A">
      <w:pPr>
        <w:spacing w:after="0" w:line="240" w:lineRule="auto"/>
        <w:jc w:val="both"/>
        <w:rPr>
          <w:rFonts w:ascii="Times New Roman" w:eastAsia="Times New Roman" w:hAnsi="Times New Roman" w:cs="Times New Roman"/>
          <w:bCs/>
          <w:kern w:val="0"/>
          <w14:ligatures w14:val="none"/>
        </w:rPr>
      </w:pPr>
      <w:r w:rsidRPr="00532E8A">
        <w:rPr>
          <w:rFonts w:ascii="Times New Roman" w:eastAsia="Times New Roman" w:hAnsi="Times New Roman" w:cs="Times New Roman"/>
          <w:b/>
          <w:bCs/>
          <w:kern w:val="0"/>
          <w14:ligatures w14:val="none"/>
        </w:rPr>
        <w:t>PPVS-i 5</w:t>
      </w:r>
      <w:r w:rsidRPr="00532E8A">
        <w:rPr>
          <w:rFonts w:ascii="Times New Roman" w:eastAsia="Times New Roman" w:hAnsi="Times New Roman" w:cs="Times New Roman"/>
          <w:b/>
          <w:bCs/>
          <w:kern w:val="0"/>
          <w:vertAlign w:val="superscript"/>
          <w14:ligatures w14:val="none"/>
        </w:rPr>
        <w:t>2</w:t>
      </w:r>
      <w:r w:rsidRPr="00532E8A">
        <w:rPr>
          <w:rFonts w:ascii="Times New Roman" w:eastAsia="Times New Roman" w:hAnsi="Times New Roman" w:cs="Times New Roman"/>
          <w:b/>
          <w:bCs/>
          <w:kern w:val="0"/>
          <w14:ligatures w14:val="none"/>
        </w:rPr>
        <w:t xml:space="preserve">. peatüki 5. jao §-s </w:t>
      </w:r>
      <w:r w:rsidRPr="00532E8A">
        <w:rPr>
          <w:rFonts w:ascii="Times New Roman" w:eastAsia="Calibri" w:hAnsi="Times New Roman" w:cs="Times New Roman"/>
          <w:b/>
          <w:kern w:val="0"/>
          <w:lang w:eastAsia="et-EE"/>
          <w14:ligatures w14:val="none"/>
        </w:rPr>
        <w:t>108</w:t>
      </w:r>
      <w:r w:rsidRPr="00532E8A">
        <w:rPr>
          <w:rFonts w:ascii="Times New Roman" w:eastAsia="Calibri" w:hAnsi="Times New Roman" w:cs="Times New Roman"/>
          <w:b/>
          <w:kern w:val="0"/>
          <w:vertAlign w:val="superscript"/>
          <w:lang w:eastAsia="et-EE"/>
          <w14:ligatures w14:val="none"/>
        </w:rPr>
        <w:t>3</w:t>
      </w:r>
      <w:r w:rsidR="00C37F36">
        <w:rPr>
          <w:rFonts w:ascii="Times New Roman" w:eastAsia="Calibri" w:hAnsi="Times New Roman" w:cs="Times New Roman"/>
          <w:b/>
          <w:kern w:val="0"/>
          <w:vertAlign w:val="superscript"/>
          <w:lang w:eastAsia="et-EE"/>
          <w14:ligatures w14:val="none"/>
        </w:rPr>
        <w:t>7</w:t>
      </w:r>
      <w:r w:rsidRPr="00532E8A">
        <w:rPr>
          <w:rFonts w:ascii="Times New Roman" w:eastAsia="Calibri" w:hAnsi="Times New Roman" w:cs="Times New Roman"/>
          <w:b/>
          <w:kern w:val="0"/>
          <w:vertAlign w:val="superscript"/>
          <w:lang w:eastAsia="et-EE"/>
          <w14:ligatures w14:val="none"/>
        </w:rPr>
        <w:t xml:space="preserve"> </w:t>
      </w:r>
      <w:r>
        <w:rPr>
          <w:rFonts w:ascii="Times New Roman" w:eastAsia="Times New Roman" w:hAnsi="Times New Roman" w:cs="Times New Roman"/>
          <w:bCs/>
          <w:kern w:val="0"/>
          <w14:ligatures w14:val="none"/>
        </w:rPr>
        <w:t xml:space="preserve"> </w:t>
      </w:r>
      <w:r w:rsidR="00532E8A" w:rsidRPr="00532E8A">
        <w:rPr>
          <w:rFonts w:ascii="Times New Roman" w:eastAsia="Times New Roman" w:hAnsi="Times New Roman" w:cs="Times New Roman"/>
          <w:bCs/>
          <w:kern w:val="0"/>
          <w14:ligatures w14:val="none"/>
        </w:rPr>
        <w:t>sätestatakse</w:t>
      </w:r>
      <w:r w:rsidR="003F7E6A">
        <w:rPr>
          <w:rFonts w:ascii="Times New Roman" w:eastAsia="Times New Roman" w:hAnsi="Times New Roman" w:cs="Times New Roman"/>
          <w:bCs/>
          <w:kern w:val="0"/>
          <w14:ligatures w14:val="none"/>
        </w:rPr>
        <w:t xml:space="preserve"> teenistujate</w:t>
      </w:r>
      <w:r w:rsidR="00532E8A" w:rsidRPr="00532E8A">
        <w:rPr>
          <w:rFonts w:ascii="Times New Roman" w:eastAsia="Times New Roman" w:hAnsi="Times New Roman" w:cs="Times New Roman"/>
          <w:bCs/>
          <w:kern w:val="0"/>
          <w14:ligatures w14:val="none"/>
        </w:rPr>
        <w:t xml:space="preserve"> reservi liikme staatusest vabastamine. </w:t>
      </w:r>
    </w:p>
    <w:p w14:paraId="1CF983F1" w14:textId="77777777" w:rsidR="00532E8A" w:rsidRPr="00532E8A" w:rsidRDefault="00532E8A" w:rsidP="00532E8A">
      <w:pPr>
        <w:spacing w:after="0" w:line="240" w:lineRule="auto"/>
        <w:jc w:val="both"/>
        <w:rPr>
          <w:rFonts w:ascii="Times New Roman" w:eastAsia="Times New Roman" w:hAnsi="Times New Roman" w:cs="Times New Roman"/>
          <w:bCs/>
          <w:kern w:val="0"/>
          <w14:ligatures w14:val="none"/>
        </w:rPr>
      </w:pPr>
    </w:p>
    <w:p w14:paraId="2B477B0F" w14:textId="2B6FBBE8" w:rsidR="00532E8A" w:rsidRPr="00532E8A" w:rsidRDefault="00532E8A" w:rsidP="00532E8A">
      <w:pPr>
        <w:spacing w:after="0" w:line="240" w:lineRule="auto"/>
        <w:jc w:val="both"/>
        <w:rPr>
          <w:rFonts w:ascii="Times New Roman" w:eastAsia="Times New Roman" w:hAnsi="Times New Roman" w:cs="Times New Roman"/>
          <w:bCs/>
          <w:kern w:val="0"/>
          <w14:ligatures w14:val="none"/>
        </w:rPr>
      </w:pPr>
      <w:r w:rsidRPr="00532E8A">
        <w:rPr>
          <w:rFonts w:ascii="Times New Roman" w:eastAsia="Times New Roman" w:hAnsi="Times New Roman" w:cs="Times New Roman"/>
          <w:b/>
          <w:bCs/>
          <w:kern w:val="0"/>
          <w14:ligatures w14:val="none"/>
        </w:rPr>
        <w:t>Lõikes 1</w:t>
      </w:r>
      <w:r w:rsidRPr="00532E8A">
        <w:rPr>
          <w:rFonts w:ascii="Times New Roman" w:eastAsia="Times New Roman" w:hAnsi="Times New Roman" w:cs="Times New Roman"/>
          <w:bCs/>
          <w:kern w:val="0"/>
          <w14:ligatures w14:val="none"/>
        </w:rPr>
        <w:t xml:space="preserve"> sätestatakse </w:t>
      </w:r>
      <w:r w:rsidR="003F7E6A">
        <w:rPr>
          <w:rFonts w:ascii="Times New Roman" w:eastAsia="Times New Roman" w:hAnsi="Times New Roman" w:cs="Times New Roman"/>
          <w:bCs/>
          <w:kern w:val="0"/>
          <w14:ligatures w14:val="none"/>
        </w:rPr>
        <w:t xml:space="preserve">teenistujate </w:t>
      </w:r>
      <w:r w:rsidRPr="00532E8A">
        <w:rPr>
          <w:rFonts w:ascii="Times New Roman" w:eastAsia="Times New Roman" w:hAnsi="Times New Roman" w:cs="Times New Roman"/>
          <w:bCs/>
          <w:kern w:val="0"/>
          <w14:ligatures w14:val="none"/>
        </w:rPr>
        <w:t>reservi liikme staatusest vabastamise alused. I</w:t>
      </w:r>
      <w:r w:rsidRPr="00532E8A">
        <w:rPr>
          <w:rFonts w:ascii="Times New Roman" w:eastAsia="Calibri" w:hAnsi="Times New Roman" w:cs="Times New Roman"/>
          <w:kern w:val="0"/>
          <w:lang w:eastAsia="et-EE"/>
          <w14:ligatures w14:val="none"/>
        </w:rPr>
        <w:t xml:space="preserve">sik </w:t>
      </w:r>
      <w:r w:rsidRPr="00532E8A">
        <w:rPr>
          <w:rFonts w:ascii="Times New Roman" w:eastAsia="Times New Roman" w:hAnsi="Times New Roman" w:cs="Times New Roman"/>
          <w:bCs/>
          <w:kern w:val="0"/>
          <w14:ligatures w14:val="none"/>
        </w:rPr>
        <w:t xml:space="preserve">vabastatakse </w:t>
      </w:r>
      <w:r w:rsidR="003F7E6A">
        <w:rPr>
          <w:rFonts w:ascii="Times New Roman" w:eastAsia="Times New Roman" w:hAnsi="Times New Roman" w:cs="Times New Roman"/>
          <w:bCs/>
          <w:kern w:val="0"/>
          <w14:ligatures w14:val="none"/>
        </w:rPr>
        <w:t xml:space="preserve">teenistujate </w:t>
      </w:r>
      <w:r w:rsidRPr="00532E8A">
        <w:rPr>
          <w:rFonts w:ascii="Times New Roman" w:eastAsia="Calibri" w:hAnsi="Times New Roman" w:cs="Times New Roman"/>
          <w:kern w:val="0"/>
          <w:lang w:eastAsia="et-EE"/>
          <w14:ligatures w14:val="none"/>
        </w:rPr>
        <w:t>reservi liikme staatusest KAPO või PPA peadirektori otsusega:</w:t>
      </w:r>
    </w:p>
    <w:p w14:paraId="7048C55D" w14:textId="77777777" w:rsidR="00532E8A" w:rsidRPr="00532E8A" w:rsidRDefault="00532E8A" w:rsidP="00532E8A">
      <w:pPr>
        <w:spacing w:after="0" w:line="240" w:lineRule="auto"/>
        <w:jc w:val="both"/>
        <w:rPr>
          <w:rFonts w:ascii="Times New Roman" w:eastAsia="Calibri" w:hAnsi="Times New Roman" w:cs="Times New Roman"/>
          <w:kern w:val="0"/>
          <w:lang w:eastAsia="et-EE"/>
          <w14:ligatures w14:val="none"/>
        </w:rPr>
      </w:pPr>
      <w:r w:rsidRPr="00532E8A">
        <w:rPr>
          <w:rFonts w:ascii="Times New Roman" w:eastAsia="Calibri" w:hAnsi="Times New Roman" w:cs="Times New Roman"/>
          <w:kern w:val="0"/>
          <w:lang w:eastAsia="et-EE"/>
          <w14:ligatures w14:val="none"/>
        </w:rPr>
        <w:t>1) reservi liikme algatusel;</w:t>
      </w:r>
    </w:p>
    <w:p w14:paraId="32C87599" w14:textId="77777777" w:rsidR="00532E8A" w:rsidRPr="00532E8A" w:rsidRDefault="00532E8A" w:rsidP="00532E8A">
      <w:pPr>
        <w:spacing w:after="0" w:line="240" w:lineRule="auto"/>
        <w:jc w:val="both"/>
        <w:rPr>
          <w:rFonts w:ascii="Times New Roman" w:eastAsia="Calibri" w:hAnsi="Times New Roman" w:cs="Times New Roman"/>
          <w:color w:val="FF0000"/>
          <w:kern w:val="0"/>
          <w:lang w:eastAsia="et-EE"/>
          <w14:ligatures w14:val="none"/>
        </w:rPr>
      </w:pPr>
      <w:r w:rsidRPr="00532E8A">
        <w:rPr>
          <w:rFonts w:ascii="Times New Roman" w:eastAsia="Calibri" w:hAnsi="Times New Roman" w:cs="Times New Roman"/>
          <w:kern w:val="0"/>
          <w:lang w:eastAsia="et-EE"/>
          <w14:ligatures w14:val="none"/>
        </w:rPr>
        <w:t>2) reservi liige asub sõjaaja ametikohale või riigikaitselise töökohustusega ameti- või töökohale või kui tema olemasolevale ameti- või töökohale määratakse riigikaitseline töökohustus;</w:t>
      </w:r>
    </w:p>
    <w:p w14:paraId="4F544F50" w14:textId="77777777" w:rsidR="00532E8A" w:rsidRPr="00532E8A" w:rsidRDefault="00532E8A" w:rsidP="00532E8A">
      <w:pPr>
        <w:spacing w:after="0" w:line="240" w:lineRule="auto"/>
        <w:jc w:val="both"/>
        <w:rPr>
          <w:rFonts w:ascii="Times New Roman" w:eastAsia="Calibri" w:hAnsi="Times New Roman" w:cs="Times New Roman"/>
          <w:kern w:val="0"/>
          <w:lang w:eastAsia="et-EE"/>
          <w14:ligatures w14:val="none"/>
        </w:rPr>
      </w:pPr>
      <w:r w:rsidRPr="00532E8A">
        <w:rPr>
          <w:rFonts w:ascii="Times New Roman" w:eastAsia="Calibri" w:hAnsi="Times New Roman" w:cs="Times New Roman"/>
          <w:kern w:val="0"/>
          <w:lang w:eastAsia="et-EE"/>
          <w14:ligatures w14:val="none"/>
        </w:rPr>
        <w:t>3) tema mittevastavuse korral käesolevas seaduses sätestatud tingimustele;</w:t>
      </w:r>
    </w:p>
    <w:p w14:paraId="70739D01" w14:textId="77777777" w:rsidR="00532E8A" w:rsidRPr="00532E8A" w:rsidRDefault="00532E8A" w:rsidP="00532E8A">
      <w:pPr>
        <w:spacing w:after="0" w:line="240" w:lineRule="auto"/>
        <w:jc w:val="both"/>
        <w:rPr>
          <w:rFonts w:ascii="Times New Roman" w:eastAsia="Calibri" w:hAnsi="Times New Roman" w:cs="Times New Roman"/>
          <w:kern w:val="0"/>
          <w:lang w:eastAsia="et-EE"/>
          <w14:ligatures w14:val="none"/>
        </w:rPr>
      </w:pPr>
      <w:r w:rsidRPr="00532E8A">
        <w:rPr>
          <w:rFonts w:ascii="Times New Roman" w:eastAsia="Calibri" w:hAnsi="Times New Roman" w:cs="Times New Roman"/>
          <w:kern w:val="0"/>
          <w:lang w:eastAsia="et-EE"/>
          <w14:ligatures w14:val="none"/>
        </w:rPr>
        <w:t>4) seoses reservi liikme sobimatu käitumisega, sealhulgas kui reservi liige rikub avalikus kohas käitumise nõudeid või käitub muul viisil õigusvastaselt.</w:t>
      </w:r>
    </w:p>
    <w:p w14:paraId="1E5B339D" w14:textId="77777777" w:rsidR="00532E8A" w:rsidRPr="00532E8A" w:rsidRDefault="00532E8A" w:rsidP="00532E8A">
      <w:pPr>
        <w:spacing w:after="0" w:line="240" w:lineRule="auto"/>
        <w:jc w:val="both"/>
        <w:rPr>
          <w:rFonts w:ascii="Times New Roman" w:eastAsia="Calibri" w:hAnsi="Times New Roman" w:cs="Times New Roman"/>
          <w:kern w:val="0"/>
          <w:lang w:eastAsia="et-EE"/>
          <w14:ligatures w14:val="none"/>
        </w:rPr>
      </w:pPr>
    </w:p>
    <w:p w14:paraId="2BD7D871" w14:textId="0BEA8A37" w:rsidR="00532E8A" w:rsidRPr="00532E8A" w:rsidRDefault="00532E8A" w:rsidP="00532E8A">
      <w:pPr>
        <w:spacing w:after="0" w:line="240" w:lineRule="auto"/>
        <w:jc w:val="both"/>
        <w:rPr>
          <w:rFonts w:ascii="Times New Roman" w:eastAsia="Calibri" w:hAnsi="Times New Roman" w:cs="Times New Roman"/>
          <w:kern w:val="0"/>
          <w:lang w:eastAsia="et-EE"/>
          <w14:ligatures w14:val="none"/>
        </w:rPr>
      </w:pPr>
      <w:r w:rsidRPr="00532E8A">
        <w:rPr>
          <w:rFonts w:ascii="Times New Roman" w:eastAsia="Calibri" w:hAnsi="Times New Roman" w:cs="Times New Roman"/>
          <w:kern w:val="0"/>
          <w:lang w:eastAsia="et-EE"/>
          <w14:ligatures w14:val="none"/>
        </w:rPr>
        <w:t xml:space="preserve">Esimene vabastamise alus on </w:t>
      </w:r>
      <w:r w:rsidR="003F7E6A">
        <w:rPr>
          <w:rFonts w:ascii="Times New Roman" w:eastAsia="Calibri" w:hAnsi="Times New Roman" w:cs="Times New Roman"/>
          <w:kern w:val="0"/>
          <w:lang w:eastAsia="et-EE"/>
          <w14:ligatures w14:val="none"/>
        </w:rPr>
        <w:t xml:space="preserve">teenistujate </w:t>
      </w:r>
      <w:r w:rsidRPr="00532E8A">
        <w:rPr>
          <w:rFonts w:ascii="Times New Roman" w:eastAsia="Calibri" w:hAnsi="Times New Roman" w:cs="Times New Roman"/>
          <w:kern w:val="0"/>
          <w:lang w:eastAsia="et-EE"/>
          <w14:ligatures w14:val="none"/>
        </w:rPr>
        <w:t xml:space="preserve">reservis oleva isiku enese avaldus tema vabastamiseks reservi liikme staatusest. </w:t>
      </w:r>
      <w:r w:rsidR="003F7E6A">
        <w:rPr>
          <w:rFonts w:ascii="Times New Roman" w:eastAsia="Calibri" w:hAnsi="Times New Roman" w:cs="Times New Roman"/>
          <w:kern w:val="0"/>
          <w:lang w:eastAsia="et-EE"/>
          <w14:ligatures w14:val="none"/>
        </w:rPr>
        <w:t>Teenistujate r</w:t>
      </w:r>
      <w:r w:rsidRPr="00532E8A">
        <w:rPr>
          <w:rFonts w:ascii="Times New Roman" w:eastAsia="Calibri" w:hAnsi="Times New Roman" w:cs="Times New Roman"/>
          <w:kern w:val="0"/>
          <w:lang w:eastAsia="et-EE"/>
          <w14:ligatures w14:val="none"/>
        </w:rPr>
        <w:t xml:space="preserve">eservi kandideeriv isik annab nõusoleku osaleda reservi väljaõppes ning kriiside ajal tema nimetamiseks politseiametnikuks. Kui isik algatab enda reservist vabastamise omal soovil, siis sisult võtab ta nõusoleku tagasi ja ta vabastatakse reservi liikme staatusest. Sellisel juhul ei pea reservis olev isik oma soovi põhjendama, kuid ta peab oma vabastamist soovima mõistliku aja jooksul. „Mõistlik aeg“ on määratlemata õigusmõiste, mida ei saa kindlaks määrata lähtudes kindlast ajalisest piirist, vaid seda tuleb hinnata iga üksikjuhtumi asjaolude järgi. Antud juhul ei saa mõistliku aja all silmas pidada tundides loetavat aega, kuna reservi liikme vabastamisega reservi liikme staatusest kaasnevad ka menetlusprotsessid, nagu otsuse tegemine, varustuse tagastamine jms. Erisus kehtestatakse kriiside ajal reservi liikme staatusest vabastamisest ette teatamise kohta ja sel juhul on etteteatamise tähtaeg pikem.  </w:t>
      </w:r>
    </w:p>
    <w:p w14:paraId="129728B1" w14:textId="77777777" w:rsidR="00532E8A" w:rsidRPr="00532E8A" w:rsidRDefault="00532E8A" w:rsidP="00532E8A">
      <w:pPr>
        <w:spacing w:after="0" w:line="240" w:lineRule="auto"/>
        <w:jc w:val="both"/>
        <w:rPr>
          <w:rFonts w:ascii="Times New Roman" w:eastAsia="Calibri" w:hAnsi="Times New Roman" w:cs="Times New Roman"/>
          <w:kern w:val="0"/>
          <w:lang w:eastAsia="et-EE"/>
          <w14:ligatures w14:val="none"/>
        </w:rPr>
      </w:pPr>
    </w:p>
    <w:p w14:paraId="4C00C646" w14:textId="4B8105D8" w:rsidR="00532E8A" w:rsidRPr="00532E8A" w:rsidRDefault="00532E8A" w:rsidP="00532E8A">
      <w:pPr>
        <w:spacing w:after="0" w:line="240" w:lineRule="auto"/>
        <w:jc w:val="both"/>
        <w:rPr>
          <w:rFonts w:ascii="Times New Roman" w:eastAsia="Calibri" w:hAnsi="Times New Roman" w:cs="Times New Roman"/>
          <w:kern w:val="0"/>
          <w:lang w:eastAsia="et-EE"/>
          <w14:ligatures w14:val="none"/>
        </w:rPr>
      </w:pPr>
      <w:r w:rsidRPr="00532E8A">
        <w:rPr>
          <w:rFonts w:ascii="Times New Roman" w:eastAsia="Calibri" w:hAnsi="Times New Roman" w:cs="Times New Roman"/>
          <w:kern w:val="0"/>
          <w:lang w:eastAsia="et-EE"/>
          <w14:ligatures w14:val="none"/>
        </w:rPr>
        <w:t>Teiseks vabastamise aluseks on</w:t>
      </w:r>
      <w:r w:rsidR="003F7E6A">
        <w:rPr>
          <w:rFonts w:ascii="Times New Roman" w:eastAsia="Calibri" w:hAnsi="Times New Roman" w:cs="Times New Roman"/>
          <w:kern w:val="0"/>
          <w:lang w:eastAsia="et-EE"/>
          <w14:ligatures w14:val="none"/>
        </w:rPr>
        <w:t xml:space="preserve"> teenistujate</w:t>
      </w:r>
      <w:r w:rsidRPr="00532E8A">
        <w:rPr>
          <w:rFonts w:ascii="Times New Roman" w:eastAsia="Calibri" w:hAnsi="Times New Roman" w:cs="Times New Roman"/>
          <w:kern w:val="0"/>
          <w:lang w:eastAsia="et-EE"/>
          <w14:ligatures w14:val="none"/>
        </w:rPr>
        <w:t xml:space="preserve"> reservi liikme asumine sõjaaja ametikohale või riigikaitselise töökohustusega ameti- või töökohale või kui tema olemasolevale ameti- või töökohale määratakse riigikaitseline töökohustus.</w:t>
      </w:r>
    </w:p>
    <w:p w14:paraId="54C33934" w14:textId="77777777" w:rsidR="00532E8A" w:rsidRPr="00532E8A" w:rsidRDefault="00532E8A" w:rsidP="00532E8A">
      <w:pPr>
        <w:spacing w:after="0" w:line="240" w:lineRule="auto"/>
        <w:jc w:val="both"/>
        <w:rPr>
          <w:rFonts w:ascii="Times New Roman" w:eastAsia="Calibri" w:hAnsi="Times New Roman" w:cs="Times New Roman"/>
          <w:kern w:val="0"/>
          <w14:ligatures w14:val="none"/>
        </w:rPr>
      </w:pPr>
    </w:p>
    <w:p w14:paraId="60766E8F" w14:textId="4BEE7C4F" w:rsidR="00532E8A" w:rsidRPr="00532E8A" w:rsidRDefault="00532E8A" w:rsidP="00532E8A">
      <w:pPr>
        <w:spacing w:after="0" w:line="240" w:lineRule="auto"/>
        <w:jc w:val="both"/>
        <w:rPr>
          <w:rFonts w:ascii="Times New Roman" w:eastAsia="Calibri" w:hAnsi="Times New Roman" w:cs="Times New Roman"/>
          <w:kern w:val="0"/>
          <w14:ligatures w14:val="none"/>
        </w:rPr>
      </w:pPr>
      <w:r w:rsidRPr="00532E8A">
        <w:rPr>
          <w:rFonts w:ascii="Times New Roman" w:eastAsia="Calibri" w:hAnsi="Times New Roman" w:cs="Times New Roman"/>
          <w:kern w:val="0"/>
          <w14:ligatures w14:val="none"/>
        </w:rPr>
        <w:t xml:space="preserve">Kolmanda vabastamise alusena sätestatakse juhud, kui </w:t>
      </w:r>
      <w:r w:rsidR="003F7E6A">
        <w:rPr>
          <w:rFonts w:ascii="Times New Roman" w:eastAsia="Calibri" w:hAnsi="Times New Roman" w:cs="Times New Roman"/>
          <w:kern w:val="0"/>
          <w14:ligatures w14:val="none"/>
        </w:rPr>
        <w:t xml:space="preserve">teenistujate </w:t>
      </w:r>
      <w:r w:rsidRPr="00532E8A">
        <w:rPr>
          <w:rFonts w:ascii="Times New Roman" w:eastAsia="Calibri" w:hAnsi="Times New Roman" w:cs="Times New Roman"/>
          <w:kern w:val="0"/>
          <w14:ligatures w14:val="none"/>
        </w:rPr>
        <w:t xml:space="preserve">reservi liige ei vasta enam reservi liikme nõuetele, näiteks kehalise ettevalmistuse või tervisenõuetele. Nõuded on kehtestatud arvestades reservi liikme ülesandeid. Kui tema tervis või kehaline ettevalmistus ei vasta enam nõuetele, siis ei ole ta ka võimeline neid ülesandeid täitma. Sellega võib kaasneda ka see, et reservi liige võib ülesande täitmisel viga saada või seada ohtu teised reservis olevad isikud või reservi välised isikud, kelle heaks ta ülesandeid täidab. </w:t>
      </w:r>
    </w:p>
    <w:p w14:paraId="3A7C48A7" w14:textId="77777777" w:rsidR="00532E8A" w:rsidRPr="00532E8A" w:rsidRDefault="00532E8A" w:rsidP="00532E8A">
      <w:pPr>
        <w:spacing w:after="0" w:line="240" w:lineRule="auto"/>
        <w:jc w:val="both"/>
        <w:rPr>
          <w:rFonts w:ascii="Times New Roman" w:eastAsia="Calibri" w:hAnsi="Times New Roman" w:cs="Times New Roman"/>
          <w:kern w:val="0"/>
          <w14:ligatures w14:val="none"/>
        </w:rPr>
      </w:pPr>
    </w:p>
    <w:p w14:paraId="4CFC0D4D" w14:textId="3F5CDCDB" w:rsidR="00532E8A" w:rsidRPr="00532E8A" w:rsidRDefault="00532E8A" w:rsidP="00532E8A">
      <w:pPr>
        <w:spacing w:after="0" w:line="240" w:lineRule="auto"/>
        <w:jc w:val="both"/>
        <w:rPr>
          <w:rFonts w:ascii="Times New Roman" w:eastAsia="Calibri" w:hAnsi="Times New Roman" w:cs="Times New Roman"/>
          <w:kern w:val="0"/>
          <w14:ligatures w14:val="none"/>
        </w:rPr>
      </w:pPr>
      <w:r w:rsidRPr="00532E8A">
        <w:rPr>
          <w:rFonts w:ascii="Times New Roman" w:eastAsia="Calibri" w:hAnsi="Times New Roman" w:cs="Times New Roman"/>
          <w:kern w:val="0"/>
          <w14:ligatures w14:val="none"/>
        </w:rPr>
        <w:t>Neljanda vabastamise alusena sätestatakse juhud, kui</w:t>
      </w:r>
      <w:r w:rsidR="003F7E6A">
        <w:rPr>
          <w:rFonts w:ascii="Times New Roman" w:eastAsia="Calibri" w:hAnsi="Times New Roman" w:cs="Times New Roman"/>
          <w:kern w:val="0"/>
          <w14:ligatures w14:val="none"/>
        </w:rPr>
        <w:t xml:space="preserve"> teenistujate</w:t>
      </w:r>
      <w:r w:rsidRPr="00532E8A">
        <w:rPr>
          <w:rFonts w:ascii="Times New Roman" w:eastAsia="Calibri" w:hAnsi="Times New Roman" w:cs="Times New Roman"/>
          <w:kern w:val="0"/>
          <w14:ligatures w14:val="none"/>
        </w:rPr>
        <w:t xml:space="preserve"> reservi liige isik vabastatakse isiku sobimatu käitumise tõttu, näiteks, kui ta rikub avalikus kohas käitumise nõudeid, käitub õigusvastaselt või vääritult. Reservi liige võib reservi liikme staatusest vabastada ka siis, kui ta käitub sobimatult, õigusvastaselt või vääritult ka väljapool reservi tegevust. Reservi liikme ebasobiv käitumine heidab varju ka riigiasutustele, mille esindajaks ta on ja kelle töö sisu on muu hulgas tagada õigusnormide austamine ja neist kinnipidamine, st õigusnorme peavad austama kõik sh. KAPO ja PPA teenistujad ja asutuste tegevusse kaasatud vabatahtlikud. </w:t>
      </w:r>
    </w:p>
    <w:p w14:paraId="7C972C9E" w14:textId="77777777" w:rsidR="00532E8A" w:rsidRPr="00532E8A" w:rsidRDefault="00532E8A" w:rsidP="00532E8A">
      <w:pPr>
        <w:spacing w:after="0" w:line="240" w:lineRule="auto"/>
        <w:jc w:val="both"/>
        <w:rPr>
          <w:rFonts w:ascii="Times New Roman" w:eastAsia="Calibri" w:hAnsi="Times New Roman" w:cs="Times New Roman"/>
          <w:kern w:val="0"/>
          <w14:ligatures w14:val="none"/>
        </w:rPr>
      </w:pPr>
    </w:p>
    <w:p w14:paraId="4E97ADF2" w14:textId="77777777" w:rsidR="00532E8A" w:rsidRPr="00532E8A" w:rsidRDefault="00532E8A" w:rsidP="00532E8A">
      <w:pPr>
        <w:spacing w:after="0" w:line="240" w:lineRule="auto"/>
        <w:jc w:val="both"/>
        <w:rPr>
          <w:rFonts w:ascii="Times New Roman" w:eastAsia="Calibri" w:hAnsi="Times New Roman" w:cs="Times New Roman"/>
          <w:kern w:val="0"/>
          <w14:ligatures w14:val="none"/>
        </w:rPr>
      </w:pPr>
      <w:r w:rsidRPr="00532E8A">
        <w:rPr>
          <w:rFonts w:ascii="Times New Roman" w:eastAsia="Calibri" w:hAnsi="Times New Roman" w:cs="Times New Roman"/>
          <w:kern w:val="0"/>
          <w14:ligatures w14:val="none"/>
        </w:rPr>
        <w:t xml:space="preserve">Avalikus kohas käitumise nõuete rikkumine võib tähendada teiste inimeste rahu rikkumist või teise inimese löömist. Õigusvastane käitumine tähendab süüteo, s.t kas kuriteo või väärteo toimepanemist.  </w:t>
      </w:r>
    </w:p>
    <w:p w14:paraId="2BF90331" w14:textId="77777777" w:rsidR="00532E8A" w:rsidRPr="00532E8A" w:rsidRDefault="00532E8A" w:rsidP="00532E8A">
      <w:pPr>
        <w:spacing w:after="0" w:line="240" w:lineRule="auto"/>
        <w:jc w:val="both"/>
        <w:rPr>
          <w:rFonts w:ascii="Times New Roman" w:eastAsia="Calibri" w:hAnsi="Times New Roman" w:cs="Times New Roman"/>
          <w:kern w:val="0"/>
          <w14:ligatures w14:val="none"/>
        </w:rPr>
      </w:pPr>
    </w:p>
    <w:p w14:paraId="0AFC4652" w14:textId="77777777" w:rsidR="00532E8A" w:rsidRPr="00532E8A" w:rsidRDefault="00532E8A" w:rsidP="00532E8A">
      <w:pPr>
        <w:spacing w:after="0" w:line="240" w:lineRule="auto"/>
        <w:jc w:val="both"/>
        <w:rPr>
          <w:rFonts w:ascii="Times New Roman" w:eastAsia="Calibri" w:hAnsi="Times New Roman" w:cs="Times New Roman"/>
          <w:kern w:val="0"/>
          <w14:ligatures w14:val="none"/>
        </w:rPr>
      </w:pPr>
      <w:r w:rsidRPr="00532E8A">
        <w:rPr>
          <w:rFonts w:ascii="Times New Roman" w:eastAsia="Calibri" w:hAnsi="Times New Roman" w:cs="Times New Roman"/>
          <w:kern w:val="0"/>
          <w14:ligatures w14:val="none"/>
        </w:rPr>
        <w:t xml:space="preserve">Vääritu teo mõistet on Riigikohus avanud lahendis </w:t>
      </w:r>
      <w:hyperlink r:id="rId38" w:history="1">
        <w:r w:rsidRPr="00532E8A">
          <w:rPr>
            <w:rFonts w:ascii="Times New Roman" w:eastAsia="Calibri" w:hAnsi="Times New Roman" w:cs="Times New Roman"/>
            <w:color w:val="0563C1"/>
            <w:kern w:val="0"/>
            <w:u w:val="single"/>
            <w14:ligatures w14:val="none"/>
          </w:rPr>
          <w:t>3-3-1-70-03</w:t>
        </w:r>
      </w:hyperlink>
      <w:r w:rsidRPr="00532E8A">
        <w:rPr>
          <w:rFonts w:ascii="Times New Roman" w:eastAsia="Calibri" w:hAnsi="Times New Roman" w:cs="Times New Roman"/>
          <w:kern w:val="0"/>
          <w14:ligatures w14:val="none"/>
        </w:rPr>
        <w:t xml:space="preserve"> ja on seda üle korranud lahendis </w:t>
      </w:r>
      <w:hyperlink r:id="rId39" w:history="1">
        <w:r w:rsidRPr="00532E8A">
          <w:rPr>
            <w:rFonts w:ascii="Times New Roman" w:eastAsia="Calibri" w:hAnsi="Times New Roman" w:cs="Times New Roman"/>
            <w:color w:val="0563C1"/>
            <w:kern w:val="0"/>
            <w:u w:val="single"/>
            <w14:ligatures w14:val="none"/>
          </w:rPr>
          <w:t>3-3-1-96-10</w:t>
        </w:r>
      </w:hyperlink>
      <w:r w:rsidRPr="00532E8A">
        <w:rPr>
          <w:rFonts w:ascii="Times New Roman" w:eastAsia="Calibri" w:hAnsi="Times New Roman" w:cs="Times New Roman"/>
          <w:kern w:val="0"/>
          <w14:ligatures w14:val="none"/>
        </w:rPr>
        <w:t xml:space="preserve">. Riigikohus on leidnud, et väärituks teoks peetakse süülist tegu, mis on vastuolus üldtunnustatud kõlblusnormidega, ametnikule esitatavate eetiliste nõuetega või diskrediteerib ametnikku või ametiasutust, sõltumata sellest, kas niisugune tegu pandi toime teenistuses või väljaspool teenistust. Diskrediteerimisega on seejuures tegemist üksnes siis, kui selline tegu on oluliselt mõjutanud avalikkuse poolt asutusele või ametnikule antavat hinnangut. Olulisuse kriteeriumi sisustamisel tuleb arvestada, kuivõrd taunitav oli tegu, lähtudes üldisest õiglustundest ja ühiskonna õigusteadvusest ning kuivõrd see kahjustas asutuse mainet ja usaldusväärsust. Diskrediteerimine kui vääritu tegu eeldab kahjuliku tagajärjena ametniku või ametiasutuse maine olulist ja tegelikku kahjustamist. Sellise teokoosseisu puhul on vastutuse tekkimiseks vajalik põhjuslik seos ametniku õigus- või kõlblusnormide vastase süülise teo ning saabunud tagajärje vahel.  </w:t>
      </w:r>
    </w:p>
    <w:p w14:paraId="0B227143" w14:textId="77777777" w:rsidR="00532E8A" w:rsidRPr="00532E8A" w:rsidRDefault="00532E8A" w:rsidP="00532E8A">
      <w:pPr>
        <w:spacing w:after="0" w:line="240" w:lineRule="auto"/>
        <w:jc w:val="both"/>
        <w:rPr>
          <w:rFonts w:ascii="Times New Roman" w:eastAsia="Calibri" w:hAnsi="Times New Roman" w:cs="Times New Roman"/>
          <w:kern w:val="0"/>
          <w14:ligatures w14:val="none"/>
        </w:rPr>
      </w:pPr>
    </w:p>
    <w:p w14:paraId="435FD707" w14:textId="77777777" w:rsidR="00532E8A" w:rsidRPr="00532E8A" w:rsidRDefault="00532E8A" w:rsidP="00532E8A">
      <w:pPr>
        <w:spacing w:after="0" w:line="240" w:lineRule="auto"/>
        <w:jc w:val="both"/>
        <w:rPr>
          <w:rFonts w:ascii="Times New Roman" w:eastAsia="Calibri" w:hAnsi="Times New Roman" w:cs="Times New Roman"/>
          <w:kern w:val="0"/>
          <w14:ligatures w14:val="none"/>
        </w:rPr>
      </w:pPr>
      <w:r w:rsidRPr="00532E8A">
        <w:rPr>
          <w:rFonts w:ascii="Times New Roman" w:eastAsia="Calibri" w:hAnsi="Times New Roman" w:cs="Times New Roman"/>
          <w:kern w:val="0"/>
          <w14:ligatures w14:val="none"/>
        </w:rPr>
        <w:t>Loodava regulatsiooniga sarnane regulatsioon on ka teistes vabatahtlikke puudutavates seadustes. APolS-i § 42 reguleerib abipolitseiniku staatusest vabastamist. Abipolitseinik vabastatakse abipolitseiniku staatusest PPA peadirektori või tema volitatud ametniku otsusega:</w:t>
      </w:r>
    </w:p>
    <w:p w14:paraId="4EC91084" w14:textId="77777777" w:rsidR="00532E8A" w:rsidRPr="00532E8A" w:rsidRDefault="00532E8A" w:rsidP="00532E8A">
      <w:pPr>
        <w:spacing w:after="0" w:line="240" w:lineRule="auto"/>
        <w:jc w:val="both"/>
        <w:rPr>
          <w:rFonts w:ascii="Times New Roman" w:eastAsia="Calibri" w:hAnsi="Times New Roman" w:cs="Times New Roman"/>
          <w:kern w:val="0"/>
          <w14:ligatures w14:val="none"/>
        </w:rPr>
      </w:pPr>
      <w:r w:rsidRPr="00532E8A">
        <w:rPr>
          <w:rFonts w:ascii="Times New Roman" w:eastAsia="Calibri" w:hAnsi="Times New Roman" w:cs="Times New Roman"/>
          <w:kern w:val="0"/>
          <w14:ligatures w14:val="none"/>
        </w:rPr>
        <w:t>1) abipolitseiniku algatusel;</w:t>
      </w:r>
    </w:p>
    <w:p w14:paraId="128B8427" w14:textId="77777777" w:rsidR="00532E8A" w:rsidRPr="00532E8A" w:rsidRDefault="00532E8A" w:rsidP="00532E8A">
      <w:pPr>
        <w:spacing w:after="0" w:line="240" w:lineRule="auto"/>
        <w:jc w:val="both"/>
        <w:rPr>
          <w:rFonts w:ascii="Times New Roman" w:eastAsia="Calibri" w:hAnsi="Times New Roman" w:cs="Times New Roman"/>
          <w:kern w:val="0"/>
          <w14:ligatures w14:val="none"/>
        </w:rPr>
      </w:pPr>
      <w:r w:rsidRPr="00532E8A">
        <w:rPr>
          <w:rFonts w:ascii="Times New Roman" w:eastAsia="Calibri" w:hAnsi="Times New Roman" w:cs="Times New Roman"/>
          <w:kern w:val="0"/>
          <w14:ligatures w14:val="none"/>
        </w:rPr>
        <w:t xml:space="preserve">2) tema mittevastavuse korral käesoleva seaduse §-des 4 </w:t>
      </w:r>
      <w:r w:rsidRPr="00532E8A">
        <w:rPr>
          <w:rFonts w:ascii="Times New Roman" w:eastAsia="Calibri" w:hAnsi="Times New Roman" w:cs="Times New Roman"/>
          <w:i/>
          <w:iCs/>
          <w:kern w:val="0"/>
          <w14:ligatures w14:val="none"/>
        </w:rPr>
        <w:t>(abipolitseinikule esitatavad nõuded)</w:t>
      </w:r>
      <w:r w:rsidRPr="00532E8A">
        <w:rPr>
          <w:rFonts w:ascii="Times New Roman" w:eastAsia="Calibri" w:hAnsi="Times New Roman" w:cs="Times New Roman"/>
          <w:kern w:val="0"/>
          <w14:ligatures w14:val="none"/>
        </w:rPr>
        <w:t xml:space="preserve"> ja 5 </w:t>
      </w:r>
      <w:r w:rsidRPr="00532E8A">
        <w:rPr>
          <w:rFonts w:ascii="Times New Roman" w:eastAsia="Calibri" w:hAnsi="Times New Roman" w:cs="Times New Roman"/>
          <w:i/>
          <w:iCs/>
          <w:kern w:val="0"/>
          <w14:ligatures w14:val="none"/>
        </w:rPr>
        <w:t xml:space="preserve">(isikud, keda ei võeta abipolitseinikuks, näiteks karistatud tahtlikult toimepandud kuriteo eest, ei sobi käitumise poolest, ei ole teovõimeline jms) </w:t>
      </w:r>
      <w:r w:rsidRPr="00532E8A">
        <w:rPr>
          <w:rFonts w:ascii="Times New Roman" w:eastAsia="Calibri" w:hAnsi="Times New Roman" w:cs="Times New Roman"/>
          <w:kern w:val="0"/>
          <w14:ligatures w14:val="none"/>
        </w:rPr>
        <w:t xml:space="preserve">ning § 8 lõikes 4 </w:t>
      </w:r>
      <w:r w:rsidRPr="00532E8A">
        <w:rPr>
          <w:rFonts w:ascii="Times New Roman" w:eastAsia="Calibri" w:hAnsi="Times New Roman" w:cs="Times New Roman"/>
          <w:i/>
          <w:iCs/>
          <w:kern w:val="0"/>
          <w14:ligatures w14:val="none"/>
        </w:rPr>
        <w:t>(täiendusõppe läbimine vähemalt kord aastas)</w:t>
      </w:r>
      <w:r w:rsidRPr="00532E8A">
        <w:rPr>
          <w:rFonts w:ascii="Times New Roman" w:eastAsia="Calibri" w:hAnsi="Times New Roman" w:cs="Times New Roman"/>
          <w:kern w:val="0"/>
          <w14:ligatures w14:val="none"/>
        </w:rPr>
        <w:t xml:space="preserve"> sätestatud tingimustele või</w:t>
      </w:r>
    </w:p>
    <w:p w14:paraId="0D598ABD" w14:textId="77777777" w:rsidR="00532E8A" w:rsidRPr="00532E8A" w:rsidRDefault="00532E8A" w:rsidP="00532E8A">
      <w:pPr>
        <w:spacing w:after="0" w:line="240" w:lineRule="auto"/>
        <w:jc w:val="both"/>
        <w:rPr>
          <w:rFonts w:ascii="Times New Roman" w:eastAsia="Calibri" w:hAnsi="Times New Roman" w:cs="Times New Roman"/>
          <w:kern w:val="0"/>
          <w14:ligatures w14:val="none"/>
        </w:rPr>
      </w:pPr>
      <w:r w:rsidRPr="00532E8A">
        <w:rPr>
          <w:rFonts w:ascii="Times New Roman" w:eastAsia="Calibri" w:hAnsi="Times New Roman" w:cs="Times New Roman"/>
          <w:kern w:val="0"/>
          <w14:ligatures w14:val="none"/>
        </w:rPr>
        <w:t xml:space="preserve">3) </w:t>
      </w:r>
      <w:r w:rsidRPr="00532E8A">
        <w:rPr>
          <w:rFonts w:ascii="Times New Roman" w:eastAsia="Calibri" w:hAnsi="Times New Roman" w:cs="Times New Roman"/>
          <w:bCs/>
          <w:kern w:val="0"/>
          <w14:ligatures w14:val="none"/>
        </w:rPr>
        <w:t>seoses abipolitseinikule sobimatu käitumisega, sealhulgas, kui abipolitseinik rikub avalikus kohas käitumise nõudeid või käitub muul viisil õigusvastaselt;</w:t>
      </w:r>
    </w:p>
    <w:p w14:paraId="3F2C1B79" w14:textId="77777777" w:rsidR="00532E8A" w:rsidRPr="00532E8A" w:rsidRDefault="00532E8A" w:rsidP="00532E8A">
      <w:pPr>
        <w:spacing w:after="0" w:line="240" w:lineRule="auto"/>
        <w:jc w:val="both"/>
        <w:rPr>
          <w:rFonts w:ascii="Times New Roman" w:eastAsia="Calibri" w:hAnsi="Times New Roman" w:cs="Times New Roman"/>
          <w:kern w:val="0"/>
          <w14:ligatures w14:val="none"/>
        </w:rPr>
      </w:pPr>
      <w:r w:rsidRPr="00532E8A">
        <w:rPr>
          <w:rFonts w:ascii="Times New Roman" w:eastAsia="Calibri" w:hAnsi="Times New Roman" w:cs="Times New Roman"/>
          <w:kern w:val="0"/>
          <w14:ligatures w14:val="none"/>
        </w:rPr>
        <w:t>4) abipolitseiniku surma korral.</w:t>
      </w:r>
    </w:p>
    <w:p w14:paraId="1A26CE3F" w14:textId="77777777" w:rsidR="00532E8A" w:rsidRPr="00532E8A" w:rsidRDefault="00532E8A" w:rsidP="00532E8A">
      <w:pPr>
        <w:spacing w:after="0" w:line="240" w:lineRule="auto"/>
        <w:jc w:val="both"/>
        <w:rPr>
          <w:rFonts w:ascii="Times New Roman" w:eastAsia="Calibri" w:hAnsi="Times New Roman" w:cs="Times New Roman"/>
          <w:kern w:val="0"/>
          <w:u w:val="single"/>
          <w14:ligatures w14:val="none"/>
        </w:rPr>
      </w:pPr>
    </w:p>
    <w:p w14:paraId="5DC2FFD5" w14:textId="77777777" w:rsidR="00532E8A" w:rsidRPr="00532E8A" w:rsidRDefault="00532E8A" w:rsidP="00532E8A">
      <w:pPr>
        <w:spacing w:after="0" w:line="240" w:lineRule="auto"/>
        <w:jc w:val="both"/>
        <w:rPr>
          <w:rFonts w:ascii="Times New Roman" w:eastAsia="Calibri" w:hAnsi="Times New Roman" w:cs="Times New Roman"/>
          <w:kern w:val="0"/>
          <w14:ligatures w14:val="none"/>
        </w:rPr>
      </w:pPr>
      <w:r w:rsidRPr="00532E8A">
        <w:rPr>
          <w:rFonts w:ascii="Times New Roman" w:eastAsia="Calibri" w:hAnsi="Times New Roman" w:cs="Times New Roman"/>
          <w:kern w:val="0"/>
          <w14:ligatures w14:val="none"/>
        </w:rPr>
        <w:t xml:space="preserve">Vabatahtliku päästja vabastamist vabatahtliku staatusest reguleerib </w:t>
      </w:r>
      <w:hyperlink r:id="rId40" w:history="1">
        <w:r w:rsidRPr="00532E8A">
          <w:rPr>
            <w:rFonts w:ascii="Times New Roman" w:eastAsia="Calibri" w:hAnsi="Times New Roman" w:cs="Times New Roman"/>
            <w:kern w:val="0"/>
            <w:u w:val="single"/>
            <w14:ligatures w14:val="none"/>
          </w:rPr>
          <w:t>päästeseaduse</w:t>
        </w:r>
      </w:hyperlink>
      <w:r w:rsidRPr="00532E8A">
        <w:rPr>
          <w:rFonts w:ascii="Times New Roman" w:eastAsia="Calibri" w:hAnsi="Times New Roman" w:cs="Times New Roman"/>
          <w:kern w:val="0"/>
          <w14:ligatures w14:val="none"/>
        </w:rPr>
        <w:t xml:space="preserve"> § 43. Vabatahtlik päästja vabastatakse vabatahtliku päästja staatusest Päästeameti peadirektori või tema volitatud isiku käskkirjaga:</w:t>
      </w:r>
    </w:p>
    <w:p w14:paraId="1CDD6A05" w14:textId="77777777" w:rsidR="00532E8A" w:rsidRPr="00532E8A" w:rsidRDefault="00532E8A" w:rsidP="00532E8A">
      <w:pPr>
        <w:spacing w:after="0" w:line="240" w:lineRule="auto"/>
        <w:jc w:val="both"/>
        <w:rPr>
          <w:rFonts w:ascii="Times New Roman" w:eastAsia="Calibri" w:hAnsi="Times New Roman" w:cs="Times New Roman"/>
          <w:kern w:val="0"/>
          <w14:ligatures w14:val="none"/>
        </w:rPr>
      </w:pPr>
      <w:r w:rsidRPr="00532E8A">
        <w:rPr>
          <w:rFonts w:ascii="Times New Roman" w:eastAsia="Calibri" w:hAnsi="Times New Roman" w:cs="Times New Roman"/>
          <w:kern w:val="0"/>
          <w14:ligatures w14:val="none"/>
        </w:rPr>
        <w:t>1) vabatahtliku päästja algatusel;</w:t>
      </w:r>
    </w:p>
    <w:p w14:paraId="7538FAE9" w14:textId="77777777" w:rsidR="00532E8A" w:rsidRPr="00532E8A" w:rsidRDefault="00532E8A" w:rsidP="00532E8A">
      <w:pPr>
        <w:spacing w:after="0" w:line="240" w:lineRule="auto"/>
        <w:jc w:val="both"/>
        <w:rPr>
          <w:rFonts w:ascii="Times New Roman" w:eastAsia="Calibri" w:hAnsi="Times New Roman" w:cs="Times New Roman"/>
          <w:kern w:val="0"/>
          <w14:ligatures w14:val="none"/>
        </w:rPr>
      </w:pPr>
      <w:r w:rsidRPr="00532E8A">
        <w:rPr>
          <w:rFonts w:ascii="Times New Roman" w:eastAsia="Calibri" w:hAnsi="Times New Roman" w:cs="Times New Roman"/>
          <w:kern w:val="0"/>
          <w14:ligatures w14:val="none"/>
        </w:rPr>
        <w:t xml:space="preserve">2) kui vabatahtlik päästja ei vasta käesoleva seaduse §-s 33 </w:t>
      </w:r>
      <w:r w:rsidRPr="00532E8A">
        <w:rPr>
          <w:rFonts w:ascii="Times New Roman" w:eastAsia="Calibri" w:hAnsi="Times New Roman" w:cs="Times New Roman"/>
          <w:i/>
          <w:iCs/>
          <w:kern w:val="0"/>
          <w14:ligatures w14:val="none"/>
        </w:rPr>
        <w:t>(vabatahtlikule päästjale esitatavad nõuded)</w:t>
      </w:r>
      <w:r w:rsidRPr="00532E8A">
        <w:rPr>
          <w:rFonts w:ascii="Times New Roman" w:eastAsia="Calibri" w:hAnsi="Times New Roman" w:cs="Times New Roman"/>
          <w:kern w:val="0"/>
          <w14:ligatures w14:val="none"/>
        </w:rPr>
        <w:t xml:space="preserve"> sätestatud tingimustele või §-s 34 (isikud, keda on keelatud vabatahtlikuks päästjaks võtta, näiteks alkoholi- või narkosõltlane, psüühikahäirega jms) nimetatud alustel;</w:t>
      </w:r>
    </w:p>
    <w:p w14:paraId="25FEA638" w14:textId="77777777" w:rsidR="00532E8A" w:rsidRPr="00532E8A" w:rsidRDefault="00532E8A" w:rsidP="00532E8A">
      <w:pPr>
        <w:spacing w:after="0" w:line="240" w:lineRule="auto"/>
        <w:jc w:val="both"/>
        <w:rPr>
          <w:rFonts w:ascii="Times New Roman" w:eastAsia="Calibri" w:hAnsi="Times New Roman" w:cs="Times New Roman"/>
          <w:bCs/>
          <w:kern w:val="0"/>
          <w14:ligatures w14:val="none"/>
        </w:rPr>
      </w:pPr>
      <w:r w:rsidRPr="00532E8A">
        <w:rPr>
          <w:rFonts w:ascii="Times New Roman" w:eastAsia="Calibri" w:hAnsi="Times New Roman" w:cs="Times New Roman"/>
          <w:kern w:val="0"/>
          <w14:ligatures w14:val="none"/>
        </w:rPr>
        <w:t xml:space="preserve">3) </w:t>
      </w:r>
      <w:r w:rsidRPr="00532E8A">
        <w:rPr>
          <w:rFonts w:ascii="Times New Roman" w:eastAsia="Calibri" w:hAnsi="Times New Roman" w:cs="Times New Roman"/>
          <w:bCs/>
          <w:kern w:val="0"/>
          <w14:ligatures w14:val="none"/>
        </w:rPr>
        <w:t>seoses vabatahtlikule päästjale sobimatu käitumisega.</w:t>
      </w:r>
    </w:p>
    <w:p w14:paraId="353B89A3" w14:textId="77777777" w:rsidR="00532E8A" w:rsidRDefault="00532E8A" w:rsidP="00532E8A">
      <w:pPr>
        <w:spacing w:after="0" w:line="240" w:lineRule="auto"/>
        <w:jc w:val="both"/>
        <w:rPr>
          <w:rFonts w:ascii="Times New Roman" w:eastAsia="Calibri" w:hAnsi="Times New Roman" w:cs="Times New Roman"/>
          <w:b/>
          <w:bCs/>
          <w:kern w:val="0"/>
          <w14:ligatures w14:val="none"/>
        </w:rPr>
      </w:pPr>
    </w:p>
    <w:p w14:paraId="23512F81" w14:textId="77777777" w:rsidR="00C23877" w:rsidRPr="00313FFB" w:rsidRDefault="00C23877" w:rsidP="00313FFB">
      <w:pPr>
        <w:shd w:val="clear" w:color="auto" w:fill="FFFFFF" w:themeFill="background1"/>
        <w:spacing w:after="0" w:line="240" w:lineRule="auto"/>
        <w:jc w:val="both"/>
        <w:outlineLvl w:val="1"/>
        <w:rPr>
          <w:rFonts w:ascii="Times New Roman" w:eastAsia="Times New Roman" w:hAnsi="Times New Roman" w:cs="Times New Roman"/>
        </w:rPr>
      </w:pPr>
      <w:r w:rsidRPr="00A60E05">
        <w:rPr>
          <w:rFonts w:ascii="Times New Roman" w:eastAsia="Times New Roman" w:hAnsi="Times New Roman" w:cs="Times New Roman"/>
          <w:kern w:val="0"/>
          <w14:ligatures w14:val="none"/>
        </w:rPr>
        <w:t xml:space="preserve">Teenistujate reservi liikme vabastamise asjaolud tuvastatakse haldusmenetluses. Reservi liige ei ole KAPO ega PPA-ga teenistussuhtes, mistõttu talle ei kohaldata politseiametniku distsiplinaarmenetluse ega -karistuse regulatsiooni. Sellest on erand nende reservi liikmete </w:t>
      </w:r>
      <w:r w:rsidRPr="00A60E05">
        <w:rPr>
          <w:rFonts w:ascii="Times New Roman" w:eastAsia="Times New Roman" w:hAnsi="Times New Roman" w:cs="Times New Roman"/>
          <w:kern w:val="0"/>
          <w14:ligatures w14:val="none"/>
        </w:rPr>
        <w:lastRenderedPageBreak/>
        <w:t xml:space="preserve">suhtes, kes kriiside ajal nimetatakse politseiametniku ametikohale. Siis kohaldatakse reservi liikmele ka politseiametniku distsiplinaarvõimu regulatsiooni. Reservi liikmele politseiametniku distsiplinaarvõimu regulatsiooni kohaldamine ei oleks võimalik ainuüksi karistuste pärast. Avaliku teenistuse seaduse (edaspidi </w:t>
      </w:r>
      <w:r w:rsidRPr="00A60E05">
        <w:rPr>
          <w:rFonts w:ascii="Times New Roman" w:eastAsia="Times New Roman" w:hAnsi="Times New Roman" w:cs="Times New Roman"/>
          <w:i/>
          <w:kern w:val="0"/>
          <w14:ligatures w14:val="none"/>
        </w:rPr>
        <w:t>ATS</w:t>
      </w:r>
      <w:r w:rsidRPr="00A60E05">
        <w:rPr>
          <w:rFonts w:ascii="Times New Roman" w:eastAsia="Times New Roman" w:hAnsi="Times New Roman" w:cs="Times New Roman"/>
          <w:kern w:val="0"/>
          <w14:ligatures w14:val="none"/>
        </w:rPr>
        <w:t xml:space="preserve">) järgi on ametnikule määratavad distsiplinaarkaristused noomitus, ametipalga vähendamine kuni 30% kuni kuueks kuuks ja teenistusest vabastamine. </w:t>
      </w:r>
    </w:p>
    <w:p w14:paraId="7C9829DF" w14:textId="77777777" w:rsidR="00C23877" w:rsidRPr="00313FFB" w:rsidRDefault="00C23877" w:rsidP="00313FFB">
      <w:pPr>
        <w:shd w:val="clear" w:color="auto" w:fill="FFFFFF" w:themeFill="background1"/>
        <w:spacing w:after="0" w:line="240" w:lineRule="auto"/>
        <w:jc w:val="both"/>
        <w:outlineLvl w:val="1"/>
        <w:rPr>
          <w:rFonts w:ascii="Times New Roman" w:eastAsia="Times New Roman" w:hAnsi="Times New Roman" w:cs="Times New Roman"/>
        </w:rPr>
      </w:pPr>
    </w:p>
    <w:p w14:paraId="748B512F" w14:textId="77777777" w:rsidR="00C23877" w:rsidRPr="00313FFB" w:rsidRDefault="00C23877" w:rsidP="00313FFB">
      <w:pPr>
        <w:shd w:val="clear" w:color="auto" w:fill="FFFFFF" w:themeFill="background1"/>
        <w:spacing w:after="0" w:line="240" w:lineRule="auto"/>
        <w:jc w:val="both"/>
        <w:outlineLvl w:val="1"/>
        <w:rPr>
          <w:rFonts w:ascii="Times New Roman" w:eastAsia="Times New Roman" w:hAnsi="Times New Roman" w:cs="Times New Roman"/>
        </w:rPr>
      </w:pPr>
      <w:r w:rsidRPr="00A60E05">
        <w:rPr>
          <w:rFonts w:ascii="Times New Roman" w:eastAsia="Times New Roman" w:hAnsi="Times New Roman" w:cs="Times New Roman"/>
          <w:kern w:val="0"/>
          <w14:ligatures w14:val="none"/>
        </w:rPr>
        <w:t xml:space="preserve">Kuna teenistujate reservi liige osaleb riigi tegevuses vabatahtlikult ja enamiku aega tasuta, ei ole teda õige karistada rahaliselt, mis tähendaks, et ta maksab riigi heaks tasuta ülesannete täitmise eest veel peale. Kui reservi liige paneb toime süüteo tunnustega teo, siis saab teda karistada rahatrahviga väär- või kuriteomenetluses. Reservi liikme ametipalka ei saa karistusena vähendada, kuna talle ei maksta ametipalka, välja arvatud juhul, kui ta kriiside ajal nimetatakse politseiametniku ametikohale. Ka ei saa reservis oleva isiku teenistusastet alandada, sest seda tal ei ole, välja arvatud politseiametniku ametikohale nimetamise korral.  </w:t>
      </w:r>
    </w:p>
    <w:p w14:paraId="1FB67DF9" w14:textId="77777777" w:rsidR="00C23877" w:rsidRPr="00313FFB" w:rsidRDefault="00C23877" w:rsidP="00313FFB">
      <w:pPr>
        <w:shd w:val="clear" w:color="auto" w:fill="FFFFFF" w:themeFill="background1"/>
        <w:spacing w:after="0" w:line="240" w:lineRule="auto"/>
        <w:jc w:val="both"/>
        <w:outlineLvl w:val="1"/>
        <w:rPr>
          <w:rFonts w:ascii="Times New Roman" w:eastAsia="Times New Roman" w:hAnsi="Times New Roman" w:cs="Times New Roman"/>
        </w:rPr>
      </w:pPr>
    </w:p>
    <w:p w14:paraId="370B83B6" w14:textId="77777777" w:rsidR="00C23877" w:rsidRPr="00313FFB" w:rsidRDefault="00C23877" w:rsidP="00313FFB">
      <w:pPr>
        <w:shd w:val="clear" w:color="auto" w:fill="FFFFFF" w:themeFill="background1"/>
        <w:spacing w:after="0" w:line="240" w:lineRule="auto"/>
        <w:jc w:val="both"/>
        <w:outlineLvl w:val="1"/>
        <w:rPr>
          <w:rFonts w:ascii="Times New Roman" w:eastAsia="Times New Roman" w:hAnsi="Times New Roman" w:cs="Times New Roman"/>
        </w:rPr>
      </w:pPr>
      <w:r w:rsidRPr="00A60E05">
        <w:rPr>
          <w:rFonts w:ascii="Times New Roman" w:eastAsia="Times New Roman" w:hAnsi="Times New Roman" w:cs="Times New Roman"/>
          <w:kern w:val="0"/>
          <w14:ligatures w14:val="none"/>
        </w:rPr>
        <w:t xml:space="preserve">Reservis oleva isiku puhul saaks karistusena kasutada ainult noomitust. Selle asemel on mõistlik, kui tuvastatakse reservi liikme ebasobiv käitumine, kuid teda ei soovita reservi liikme staatusest vabastada, võimalik temaga pidada vestlus, juhtida tähelepanu sellele, et tegemist oli ebasobiva käitumisega ja vestlus ka fikseerida. Oluline on ka see, et distsiplinaarkaristusi ei ole ette nähtud ka abipolitseinikele, vabatahtlikele päästjatele ega vabatahtlikele merepäästjatele.   </w:t>
      </w:r>
    </w:p>
    <w:p w14:paraId="4FC8B72E" w14:textId="77777777" w:rsidR="00C23877" w:rsidRPr="00313FFB" w:rsidRDefault="00C23877" w:rsidP="00313FFB">
      <w:pPr>
        <w:shd w:val="clear" w:color="auto" w:fill="FFFFFF" w:themeFill="background1"/>
        <w:spacing w:after="0" w:line="240" w:lineRule="auto"/>
        <w:jc w:val="both"/>
        <w:outlineLvl w:val="1"/>
        <w:rPr>
          <w:rFonts w:ascii="Times New Roman" w:eastAsia="Times New Roman" w:hAnsi="Times New Roman" w:cs="Times New Roman"/>
        </w:rPr>
      </w:pPr>
    </w:p>
    <w:p w14:paraId="62284649" w14:textId="77777777" w:rsidR="00C23877" w:rsidRPr="00313FFB" w:rsidRDefault="00C23877" w:rsidP="00313FFB">
      <w:pPr>
        <w:shd w:val="clear" w:color="auto" w:fill="FFFFFF" w:themeFill="background1"/>
        <w:spacing w:after="0" w:line="240" w:lineRule="auto"/>
        <w:jc w:val="both"/>
        <w:outlineLvl w:val="1"/>
        <w:rPr>
          <w:rFonts w:ascii="Times New Roman" w:eastAsia="Times New Roman" w:hAnsi="Times New Roman" w:cs="Times New Roman"/>
        </w:rPr>
      </w:pPr>
      <w:r w:rsidRPr="00A60E05">
        <w:rPr>
          <w:rFonts w:ascii="Times New Roman" w:eastAsia="Times New Roman" w:hAnsi="Times New Roman" w:cs="Times New Roman"/>
          <w:kern w:val="0"/>
          <w14:ligatures w14:val="none"/>
        </w:rPr>
        <w:t xml:space="preserve">Reservi liikme vabastamine reservi liikme staatusest sätestatakse kõnesoleva eelnõuga eraldi. Reservi liikme vabastamise asjaolude väljaselgitamisele kohaldatakse HMS-i sätteid. Nii nagu distsiplinaarmenetluses, on ka haldusmenetluses olulised sellised põhimõtted nagu uurimine, eesmärgipärasus ja efektiivsus, otsuse tegemisel kaalutlusõiguse kasutamine jms. Haldusorgan peab haldusmenetluses menetlusosalisele selgitama tema õigusi ja kohustusi, tutvustama asjas tähtsust omavaid dokumente, kuulama ära menetlusosalise selgitused, vastuväited ja arvamuse. Kui menetluse tulemusel selgub, et reservi liige on toime pannud teo, mille pärast ta vabastatakse reservi liikme staatusest, siis vormistatakse selle kohta otsus (haldusakt), millele saab esitada vaide või kaebuse halduskohtusse. </w:t>
      </w:r>
    </w:p>
    <w:p w14:paraId="3E1D51E9" w14:textId="77777777" w:rsidR="00C23877" w:rsidRPr="00313FFB" w:rsidRDefault="00C23877" w:rsidP="00313FFB">
      <w:pPr>
        <w:shd w:val="clear" w:color="auto" w:fill="FFFFFF" w:themeFill="background1"/>
        <w:spacing w:after="0" w:line="240" w:lineRule="auto"/>
        <w:jc w:val="both"/>
        <w:outlineLvl w:val="1"/>
        <w:rPr>
          <w:rFonts w:ascii="Times New Roman" w:eastAsia="Times New Roman" w:hAnsi="Times New Roman" w:cs="Times New Roman"/>
        </w:rPr>
      </w:pPr>
    </w:p>
    <w:p w14:paraId="05DC26FF" w14:textId="77777777" w:rsidR="00C23877" w:rsidRPr="00313FFB" w:rsidRDefault="00C23877" w:rsidP="00313FFB">
      <w:pPr>
        <w:shd w:val="clear" w:color="auto" w:fill="FFFFFF" w:themeFill="background1"/>
        <w:spacing w:after="0" w:line="240" w:lineRule="auto"/>
        <w:jc w:val="both"/>
        <w:outlineLvl w:val="1"/>
        <w:rPr>
          <w:rFonts w:ascii="Times New Roman" w:eastAsia="Times New Roman" w:hAnsi="Times New Roman" w:cs="Times New Roman"/>
        </w:rPr>
      </w:pPr>
      <w:r w:rsidRPr="00A60E05">
        <w:rPr>
          <w:rFonts w:ascii="Times New Roman" w:eastAsia="Times New Roman" w:hAnsi="Times New Roman" w:cs="Times New Roman"/>
          <w:kern w:val="0"/>
          <w14:ligatures w14:val="none"/>
        </w:rPr>
        <w:t xml:space="preserve">Kui reservi liige nimetatakse kriiside lahendamise ajal politseiametniku ametikohale, kohaldatakse talle ametniku distsiplinaarvõimu regulatsiooni, mis on sätestatud ATS-is. See tähendab, et kui reservi liige, kes on nimetatud politseiametniku ametikohale, paneb toime rikkumise, saab teda muu hulgas karistada ka politseiteenistusest vabastamisega. </w:t>
      </w:r>
    </w:p>
    <w:p w14:paraId="69D0C5D2" w14:textId="77777777" w:rsidR="00C23877" w:rsidRPr="00532E8A" w:rsidRDefault="00C23877" w:rsidP="00C23877">
      <w:pPr>
        <w:spacing w:after="0" w:line="240" w:lineRule="auto"/>
        <w:jc w:val="both"/>
        <w:rPr>
          <w:rFonts w:ascii="Times New Roman" w:eastAsia="Times New Roman" w:hAnsi="Times New Roman" w:cs="Times New Roman"/>
          <w:bCs/>
          <w:kern w:val="0"/>
          <w14:ligatures w14:val="none"/>
        </w:rPr>
      </w:pPr>
    </w:p>
    <w:p w14:paraId="09420A8B" w14:textId="77777777" w:rsidR="00C23877" w:rsidRPr="00532E8A" w:rsidRDefault="00C23877" w:rsidP="00C23877">
      <w:pPr>
        <w:spacing w:after="0" w:line="240" w:lineRule="auto"/>
        <w:jc w:val="both"/>
        <w:rPr>
          <w:rFonts w:ascii="Times New Roman" w:eastAsia="Times New Roman" w:hAnsi="Times New Roman" w:cs="Times New Roman"/>
          <w:bCs/>
          <w:kern w:val="0"/>
          <w14:ligatures w14:val="none"/>
        </w:rPr>
      </w:pPr>
      <w:r w:rsidRPr="00532E8A">
        <w:rPr>
          <w:rFonts w:ascii="Times New Roman" w:eastAsia="Times New Roman" w:hAnsi="Times New Roman" w:cs="Times New Roman"/>
          <w:bCs/>
          <w:kern w:val="0"/>
          <w14:ligatures w14:val="none"/>
        </w:rPr>
        <w:t>Reservi liikme vabastamisel reservi liikme staatusest kohaldatakse haldusmenetluse üldisi põhimõtteid. Samas kehtivad ka  distsiplinaarmenetluse läbiviimisele haldusmenetluse üldised põhimõtted, s.o HMS-is sätestatud põhimõtted. Nii on ATS-i käsiraamatus selgitatud, et „haldusmenetluses kehtivatest üldistest normidest olgu esile toodud, et distsiplinaarmenetluses tuleb järgida järgmisi norme:</w:t>
      </w:r>
    </w:p>
    <w:p w14:paraId="459B36A2" w14:textId="77777777" w:rsidR="00C23877" w:rsidRPr="00532E8A" w:rsidRDefault="00C23877" w:rsidP="00C23877">
      <w:pPr>
        <w:numPr>
          <w:ilvl w:val="0"/>
          <w:numId w:val="5"/>
        </w:numPr>
        <w:spacing w:after="0" w:line="240" w:lineRule="auto"/>
        <w:contextualSpacing/>
        <w:jc w:val="both"/>
        <w:rPr>
          <w:rFonts w:ascii="Times New Roman" w:eastAsia="Times New Roman" w:hAnsi="Times New Roman" w:cs="Times New Roman"/>
          <w:bCs/>
          <w:kern w:val="0"/>
          <w14:ligatures w14:val="none"/>
        </w:rPr>
      </w:pPr>
      <w:r w:rsidRPr="00532E8A">
        <w:rPr>
          <w:rFonts w:ascii="Times New Roman" w:eastAsia="Times New Roman" w:hAnsi="Times New Roman" w:cs="Times New Roman"/>
          <w:bCs/>
          <w:kern w:val="0"/>
          <w14:ligatures w14:val="none"/>
        </w:rPr>
        <w:t>haldusakti kehtivuse eeldused (HMS § 61);</w:t>
      </w:r>
    </w:p>
    <w:p w14:paraId="6E8BD145" w14:textId="77777777" w:rsidR="00C23877" w:rsidRPr="00532E8A" w:rsidRDefault="00C23877" w:rsidP="00C23877">
      <w:pPr>
        <w:numPr>
          <w:ilvl w:val="0"/>
          <w:numId w:val="5"/>
        </w:numPr>
        <w:spacing w:after="0" w:line="240" w:lineRule="auto"/>
        <w:contextualSpacing/>
        <w:jc w:val="both"/>
        <w:rPr>
          <w:rFonts w:ascii="Times New Roman" w:eastAsia="Times New Roman" w:hAnsi="Times New Roman" w:cs="Times New Roman"/>
          <w:bCs/>
          <w:kern w:val="0"/>
          <w14:ligatures w14:val="none"/>
        </w:rPr>
      </w:pPr>
      <w:r w:rsidRPr="00532E8A">
        <w:rPr>
          <w:rFonts w:ascii="Times New Roman" w:eastAsia="Times New Roman" w:hAnsi="Times New Roman" w:cs="Times New Roman"/>
          <w:bCs/>
          <w:kern w:val="0"/>
          <w14:ligatures w14:val="none"/>
        </w:rPr>
        <w:t>haldusakti kättetoimetamine (HMS § 62 lg 2 p 1) (vt lähemalt ATS § 4 komm dokumendi kättetoimetamise osas) (vt lähemalt ATS § 2 komm dokumendi kättetoimetamise osas);</w:t>
      </w:r>
    </w:p>
    <w:p w14:paraId="04E83DE7" w14:textId="77777777" w:rsidR="00C23877" w:rsidRPr="00532E8A" w:rsidRDefault="00C23877" w:rsidP="00C23877">
      <w:pPr>
        <w:numPr>
          <w:ilvl w:val="0"/>
          <w:numId w:val="5"/>
        </w:numPr>
        <w:spacing w:after="0" w:line="240" w:lineRule="auto"/>
        <w:contextualSpacing/>
        <w:jc w:val="both"/>
        <w:rPr>
          <w:rFonts w:ascii="Times New Roman" w:eastAsia="Times New Roman" w:hAnsi="Times New Roman" w:cs="Times New Roman"/>
          <w:bCs/>
          <w:kern w:val="0"/>
          <w14:ligatures w14:val="none"/>
        </w:rPr>
      </w:pPr>
      <w:r w:rsidRPr="00532E8A">
        <w:rPr>
          <w:rFonts w:ascii="Times New Roman" w:eastAsia="Times New Roman" w:hAnsi="Times New Roman" w:cs="Times New Roman"/>
          <w:bCs/>
          <w:kern w:val="0"/>
          <w14:ligatures w14:val="none"/>
        </w:rPr>
        <w:t>vaidlustamisviide (HMS § 57) (vt täpsemalt ametikohale nimetamise haldusakt, samuti vabastamise haldusakt);</w:t>
      </w:r>
    </w:p>
    <w:p w14:paraId="5C9B87E1" w14:textId="77777777" w:rsidR="00C23877" w:rsidRPr="00532E8A" w:rsidRDefault="00C23877" w:rsidP="00C23877">
      <w:pPr>
        <w:numPr>
          <w:ilvl w:val="0"/>
          <w:numId w:val="5"/>
        </w:numPr>
        <w:spacing w:after="0" w:line="240" w:lineRule="auto"/>
        <w:contextualSpacing/>
        <w:jc w:val="both"/>
        <w:rPr>
          <w:rFonts w:ascii="Times New Roman" w:eastAsia="Times New Roman" w:hAnsi="Times New Roman" w:cs="Times New Roman"/>
          <w:bCs/>
          <w:kern w:val="0"/>
          <w14:ligatures w14:val="none"/>
        </w:rPr>
      </w:pPr>
      <w:r w:rsidRPr="00532E8A">
        <w:rPr>
          <w:rFonts w:ascii="Times New Roman" w:eastAsia="Times New Roman" w:hAnsi="Times New Roman" w:cs="Times New Roman"/>
          <w:bCs/>
          <w:kern w:val="0"/>
          <w14:ligatures w14:val="none"/>
        </w:rPr>
        <w:t>protokollimine (HMS § 18);</w:t>
      </w:r>
    </w:p>
    <w:p w14:paraId="55B8AF15" w14:textId="77777777" w:rsidR="00C23877" w:rsidRPr="00532E8A" w:rsidRDefault="00C23877" w:rsidP="00C23877">
      <w:pPr>
        <w:numPr>
          <w:ilvl w:val="0"/>
          <w:numId w:val="5"/>
        </w:numPr>
        <w:spacing w:after="0" w:line="240" w:lineRule="auto"/>
        <w:contextualSpacing/>
        <w:jc w:val="both"/>
        <w:rPr>
          <w:rFonts w:ascii="Times New Roman" w:eastAsia="Times New Roman" w:hAnsi="Times New Roman" w:cs="Times New Roman"/>
          <w:bCs/>
          <w:kern w:val="0"/>
          <w14:ligatures w14:val="none"/>
        </w:rPr>
      </w:pPr>
      <w:r w:rsidRPr="00532E8A">
        <w:rPr>
          <w:rFonts w:ascii="Times New Roman" w:eastAsia="Times New Roman" w:hAnsi="Times New Roman" w:cs="Times New Roman"/>
          <w:bCs/>
          <w:kern w:val="0"/>
          <w14:ligatures w14:val="none"/>
        </w:rPr>
        <w:t xml:space="preserve">tõendid (HMS § 38).“ </w:t>
      </w:r>
    </w:p>
    <w:p w14:paraId="2921AB7F" w14:textId="77777777" w:rsidR="00C23877" w:rsidRPr="00532E8A" w:rsidRDefault="00C23877" w:rsidP="00C23877">
      <w:pPr>
        <w:spacing w:after="0" w:line="240" w:lineRule="auto"/>
        <w:jc w:val="both"/>
        <w:rPr>
          <w:rFonts w:ascii="Times New Roman" w:eastAsia="Times New Roman" w:hAnsi="Times New Roman" w:cs="Times New Roman"/>
          <w:bCs/>
          <w:kern w:val="0"/>
          <w14:ligatures w14:val="none"/>
        </w:rPr>
      </w:pPr>
    </w:p>
    <w:p w14:paraId="0BBCEC13" w14:textId="77777777" w:rsidR="00C23877" w:rsidRPr="00532E8A" w:rsidRDefault="00C23877" w:rsidP="00C23877">
      <w:pPr>
        <w:spacing w:after="0" w:line="240" w:lineRule="auto"/>
        <w:jc w:val="both"/>
        <w:rPr>
          <w:rFonts w:ascii="Times New Roman" w:eastAsia="Times New Roman" w:hAnsi="Times New Roman" w:cs="Times New Roman"/>
          <w:bCs/>
          <w:kern w:val="0"/>
          <w14:ligatures w14:val="none"/>
        </w:rPr>
      </w:pPr>
      <w:r w:rsidRPr="00532E8A">
        <w:rPr>
          <w:rFonts w:ascii="Times New Roman" w:eastAsia="Times New Roman" w:hAnsi="Times New Roman" w:cs="Times New Roman"/>
          <w:bCs/>
          <w:kern w:val="0"/>
          <w14:ligatures w14:val="none"/>
        </w:rPr>
        <w:lastRenderedPageBreak/>
        <w:t>Politseiametnik vabastatakse distsipliini rikkumise eest teenistusest ATS-i alusel. Selle kohaselt võib ametniku distsiplinaarsüüteo eest teenistusest vabastada juhul, kui rikkumine on oluline, eelkõige kui rikkumine on toime pandud tahtlikult, ametnikul on kehtiv distsiplinaarkaristus ning selle aluseks olnud teenistuskohustuse rikkumine on vältav või selle aluseks olnud teenistuskohustuse rikkumisega samalaadne rikkumine on korduv, rikkumine on tekitanud ametiasutusele olulise varalise kahju, rikkumine on oluliselt kahjustanud ametiasutuse mainet, rikkumine on tekitanud ametiasutuse teistele ametnikele, töötajatele või kolmandate isikute huvidele või avalikule huvile olulise kahju.</w:t>
      </w:r>
    </w:p>
    <w:p w14:paraId="69B94C92" w14:textId="77777777" w:rsidR="00C23877" w:rsidRPr="00532E8A" w:rsidRDefault="00C23877" w:rsidP="00C23877">
      <w:pPr>
        <w:spacing w:after="0" w:line="240" w:lineRule="auto"/>
        <w:jc w:val="both"/>
        <w:rPr>
          <w:rFonts w:ascii="Times New Roman" w:eastAsia="Times New Roman" w:hAnsi="Times New Roman" w:cs="Times New Roman"/>
          <w:bCs/>
          <w:kern w:val="0"/>
          <w14:ligatures w14:val="none"/>
        </w:rPr>
      </w:pPr>
    </w:p>
    <w:p w14:paraId="2EF137B4" w14:textId="0733F413" w:rsidR="00C23877" w:rsidRPr="00587E08" w:rsidRDefault="00C23877" w:rsidP="00532E8A">
      <w:pPr>
        <w:spacing w:after="0" w:line="240" w:lineRule="auto"/>
        <w:jc w:val="both"/>
        <w:rPr>
          <w:rFonts w:ascii="Times New Roman" w:eastAsia="Calibri" w:hAnsi="Times New Roman" w:cs="Times New Roman"/>
          <w:kern w:val="0"/>
          <w14:ligatures w14:val="none"/>
        </w:rPr>
      </w:pPr>
      <w:r w:rsidRPr="00532E8A">
        <w:rPr>
          <w:rFonts w:ascii="Times New Roman" w:eastAsia="Calibri" w:hAnsi="Times New Roman" w:cs="Times New Roman"/>
          <w:kern w:val="0"/>
          <w14:ligatures w14:val="none"/>
        </w:rPr>
        <w:t>Kui politseiametniku ametikohale nimetatud isik vabastatakse politseiteenistusest seetõttu, et ta on toime pannud olulise distsipliinirikkumise, on see alus ta reservi liikme staatusest vabasta</w:t>
      </w:r>
      <w:r w:rsidRPr="00532E8A">
        <w:rPr>
          <w:rFonts w:ascii="Times New Roman" w:eastAsia="Calibri" w:hAnsi="Times New Roman" w:cs="Times New Roman"/>
          <w:bCs/>
          <w:kern w:val="0"/>
          <w14:ligatures w14:val="none"/>
        </w:rPr>
        <w:t>da</w:t>
      </w:r>
      <w:r w:rsidRPr="00532E8A">
        <w:rPr>
          <w:rFonts w:ascii="Times New Roman" w:eastAsia="Calibri" w:hAnsi="Times New Roman" w:cs="Times New Roman"/>
          <w:kern w:val="0"/>
          <w14:ligatures w14:val="none"/>
        </w:rPr>
        <w:t xml:space="preserve">. Reservi ei saa kuuluda isik, kes soovib kriiside ajal panustada kriiside lahendamisesse politseiametnikuna, kui ta ei sobi politseiametnikuks. </w:t>
      </w:r>
    </w:p>
    <w:p w14:paraId="47EACEF0" w14:textId="77777777" w:rsidR="00C23877" w:rsidRPr="00532E8A" w:rsidRDefault="00C23877" w:rsidP="00532E8A">
      <w:pPr>
        <w:spacing w:after="0" w:line="240" w:lineRule="auto"/>
        <w:jc w:val="both"/>
        <w:rPr>
          <w:rFonts w:ascii="Times New Roman" w:eastAsia="Calibri" w:hAnsi="Times New Roman" w:cs="Times New Roman"/>
          <w:b/>
          <w:bCs/>
          <w:kern w:val="0"/>
          <w14:ligatures w14:val="none"/>
        </w:rPr>
      </w:pPr>
    </w:p>
    <w:p w14:paraId="481BFD25" w14:textId="04CBCEC8" w:rsidR="00532E8A" w:rsidRPr="00532E8A" w:rsidRDefault="00532E8A" w:rsidP="00532E8A">
      <w:pPr>
        <w:spacing w:after="0" w:line="240" w:lineRule="auto"/>
        <w:jc w:val="both"/>
        <w:rPr>
          <w:rFonts w:ascii="Times New Roman" w:eastAsia="Calibri" w:hAnsi="Times New Roman" w:cs="Times New Roman"/>
          <w:kern w:val="0"/>
          <w14:ligatures w14:val="none"/>
        </w:rPr>
      </w:pPr>
      <w:r w:rsidRPr="00532E8A">
        <w:rPr>
          <w:rFonts w:ascii="Times New Roman" w:eastAsia="Calibri" w:hAnsi="Times New Roman" w:cs="Times New Roman"/>
          <w:b/>
          <w:bCs/>
          <w:kern w:val="0"/>
          <w14:ligatures w14:val="none"/>
        </w:rPr>
        <w:t xml:space="preserve">Lõike 2 </w:t>
      </w:r>
      <w:r w:rsidRPr="00532E8A">
        <w:rPr>
          <w:rFonts w:ascii="Times New Roman" w:eastAsia="Calibri" w:hAnsi="Times New Roman" w:cs="Times New Roman"/>
          <w:kern w:val="0"/>
          <w14:ligatures w14:val="none"/>
        </w:rPr>
        <w:t>kohaselt on KAPO või PPA peadirektori või tema volitatud isiku otsusega õigus reservi liikme staatusest vabastada reservi liige, kui ta jätab mõjuva põhjuseta osalemata kriisi lahendamisel või ta ei täida väljaõppe või täiendusõppe kohustust.</w:t>
      </w:r>
      <w:r w:rsidR="00C23877">
        <w:rPr>
          <w:rFonts w:ascii="Times New Roman" w:eastAsia="Calibri" w:hAnsi="Times New Roman" w:cs="Times New Roman"/>
          <w:kern w:val="0"/>
          <w14:ligatures w14:val="none"/>
        </w:rPr>
        <w:t xml:space="preserve"> Vt ka eelneva lõike selgitusi.</w:t>
      </w:r>
    </w:p>
    <w:p w14:paraId="74CB407E" w14:textId="77777777" w:rsidR="00532E8A" w:rsidRPr="00532E8A" w:rsidRDefault="00532E8A" w:rsidP="00532E8A">
      <w:pPr>
        <w:spacing w:after="0" w:line="240" w:lineRule="auto"/>
        <w:jc w:val="both"/>
        <w:rPr>
          <w:rFonts w:ascii="Times New Roman" w:eastAsia="Calibri" w:hAnsi="Times New Roman" w:cs="Times New Roman"/>
          <w:kern w:val="0"/>
          <w14:ligatures w14:val="none"/>
        </w:rPr>
      </w:pPr>
    </w:p>
    <w:p w14:paraId="4C0E61ED" w14:textId="2E50F830" w:rsidR="00532E8A" w:rsidRDefault="00532E8A">
      <w:pPr>
        <w:rPr>
          <w:rFonts w:ascii="Times New Roman" w:hAnsi="Times New Roman" w:cs="Times New Roman"/>
        </w:rPr>
      </w:pPr>
      <w:r w:rsidRPr="002A1BC6">
        <w:rPr>
          <w:rFonts w:ascii="Times New Roman" w:hAnsi="Times New Roman" w:cs="Times New Roman"/>
          <w:b/>
          <w:bCs/>
        </w:rPr>
        <w:t xml:space="preserve">Eelnõu §-iga 2 </w:t>
      </w:r>
      <w:r w:rsidRPr="002A1BC6">
        <w:rPr>
          <w:rFonts w:ascii="Times New Roman" w:hAnsi="Times New Roman" w:cs="Times New Roman"/>
        </w:rPr>
        <w:t>muudetakse PäästeS-i.</w:t>
      </w:r>
    </w:p>
    <w:p w14:paraId="31F62225" w14:textId="77777777" w:rsidR="002A1BC6" w:rsidRPr="004D07A4" w:rsidRDefault="002A1BC6" w:rsidP="00346657">
      <w:pPr>
        <w:spacing w:line="240" w:lineRule="auto"/>
        <w:jc w:val="both"/>
        <w:rPr>
          <w:rFonts w:ascii="Times New Roman" w:eastAsia="Times New Roman" w:hAnsi="Times New Roman" w:cs="Times New Roman"/>
          <w:bCs/>
          <w:kern w:val="0"/>
          <w:lang w:eastAsia="et-EE"/>
          <w14:ligatures w14:val="none"/>
        </w:rPr>
      </w:pPr>
      <w:r>
        <w:rPr>
          <w:rFonts w:ascii="Times New Roman" w:eastAsia="Times New Roman" w:hAnsi="Times New Roman" w:cs="Times New Roman"/>
          <w:b/>
          <w:kern w:val="0"/>
          <w:lang w:eastAsia="et-EE"/>
          <w14:ligatures w14:val="none"/>
        </w:rPr>
        <w:t xml:space="preserve">Eelnõu </w:t>
      </w:r>
      <w:r w:rsidRPr="00FD496A">
        <w:rPr>
          <w:rFonts w:ascii="Times New Roman" w:eastAsia="Times New Roman" w:hAnsi="Times New Roman" w:cs="Times New Roman"/>
          <w:b/>
          <w:kern w:val="0"/>
          <w:lang w:eastAsia="et-EE"/>
          <w14:ligatures w14:val="none"/>
        </w:rPr>
        <w:t xml:space="preserve">§ </w:t>
      </w:r>
      <w:r>
        <w:rPr>
          <w:rFonts w:ascii="Times New Roman" w:eastAsia="Times New Roman" w:hAnsi="Times New Roman" w:cs="Times New Roman"/>
          <w:b/>
          <w:kern w:val="0"/>
          <w:lang w:eastAsia="et-EE"/>
          <w14:ligatures w14:val="none"/>
        </w:rPr>
        <w:t xml:space="preserve">2 punktiga 1 </w:t>
      </w:r>
      <w:r>
        <w:rPr>
          <w:rFonts w:ascii="Times New Roman" w:eastAsia="Times New Roman" w:hAnsi="Times New Roman" w:cs="Times New Roman"/>
          <w:bCs/>
          <w:kern w:val="0"/>
          <w:lang w:eastAsia="et-EE"/>
          <w14:ligatures w14:val="none"/>
        </w:rPr>
        <w:t>muudetakse § 2 lõiget 4</w:t>
      </w:r>
      <w:r>
        <w:rPr>
          <w:rFonts w:ascii="Times New Roman" w:eastAsia="Times New Roman" w:hAnsi="Times New Roman" w:cs="Times New Roman"/>
          <w:bCs/>
          <w:kern w:val="0"/>
          <w:vertAlign w:val="superscript"/>
          <w:lang w:eastAsia="et-EE"/>
          <w14:ligatures w14:val="none"/>
        </w:rPr>
        <w:t>1</w:t>
      </w:r>
      <w:r>
        <w:rPr>
          <w:rFonts w:ascii="Times New Roman" w:eastAsia="Times New Roman" w:hAnsi="Times New Roman" w:cs="Times New Roman"/>
          <w:bCs/>
          <w:kern w:val="0"/>
          <w:lang w:eastAsia="et-EE"/>
          <w14:ligatures w14:val="none"/>
        </w:rPr>
        <w:t>. Lõikes 4</w:t>
      </w:r>
      <w:r>
        <w:rPr>
          <w:rFonts w:ascii="Times New Roman" w:eastAsia="Times New Roman" w:hAnsi="Times New Roman" w:cs="Times New Roman"/>
          <w:bCs/>
          <w:kern w:val="0"/>
          <w:vertAlign w:val="superscript"/>
          <w:lang w:eastAsia="et-EE"/>
          <w14:ligatures w14:val="none"/>
        </w:rPr>
        <w:t>1</w:t>
      </w:r>
      <w:r>
        <w:rPr>
          <w:rFonts w:ascii="Times New Roman" w:eastAsia="Times New Roman" w:hAnsi="Times New Roman" w:cs="Times New Roman"/>
          <w:bCs/>
          <w:kern w:val="0"/>
          <w:lang w:eastAsia="et-EE"/>
          <w14:ligatures w14:val="none"/>
        </w:rPr>
        <w:t xml:space="preserve"> on praegu sätestatud, et </w:t>
      </w:r>
      <w:r w:rsidRPr="000B11F9">
        <w:rPr>
          <w:rFonts w:ascii="Times New Roman" w:eastAsia="Times New Roman" w:hAnsi="Times New Roman" w:cs="Times New Roman"/>
          <w:bCs/>
          <w:kern w:val="0"/>
          <w:lang w:eastAsia="et-EE"/>
          <w14:ligatures w14:val="none"/>
        </w:rPr>
        <w:t>Häirekeskuse tegevuses, välja arvatud hädaabiteadete menetlemisel, kui tegemist ei ole võõrkeelse hädaabiteate menetlemisel ohu hindamisega, võivad osaleda avaliku teenistuse seaduses sätestatud avalikku teenistusse võtmise nõuetele vastavad vabatahtlikud.</w:t>
      </w:r>
      <w:r>
        <w:rPr>
          <w:rFonts w:ascii="Times New Roman" w:eastAsia="Times New Roman" w:hAnsi="Times New Roman" w:cs="Times New Roman"/>
          <w:bCs/>
          <w:kern w:val="0"/>
          <w:lang w:eastAsia="et-EE"/>
          <w14:ligatures w14:val="none"/>
        </w:rPr>
        <w:t xml:space="preserve"> Muudatuse kohaselt võivad Häirekeskuse</w:t>
      </w:r>
      <w:r w:rsidRPr="00C05047">
        <w:rPr>
          <w:rFonts w:ascii="Times New Roman" w:eastAsia="Times New Roman" w:hAnsi="Times New Roman" w:cs="Times New Roman"/>
          <w:bCs/>
          <w:kern w:val="0"/>
          <w:lang w:eastAsia="et-EE"/>
          <w14:ligatures w14:val="none"/>
        </w:rPr>
        <w:t xml:space="preserve"> tegevuses osaleda vabatahtlikud käesoleva seaduse 7</w:t>
      </w:r>
      <w:r>
        <w:rPr>
          <w:rFonts w:ascii="Times New Roman" w:eastAsia="Times New Roman" w:hAnsi="Times New Roman" w:cs="Times New Roman"/>
          <w:bCs/>
          <w:kern w:val="0"/>
          <w:vertAlign w:val="superscript"/>
          <w:lang w:eastAsia="et-EE"/>
          <w14:ligatures w14:val="none"/>
        </w:rPr>
        <w:t>1</w:t>
      </w:r>
      <w:r w:rsidRPr="00C05047">
        <w:rPr>
          <w:rFonts w:ascii="Times New Roman" w:eastAsia="Times New Roman" w:hAnsi="Times New Roman" w:cs="Times New Roman"/>
          <w:bCs/>
          <w:kern w:val="0"/>
          <w:lang w:eastAsia="et-EE"/>
          <w14:ligatures w14:val="none"/>
        </w:rPr>
        <w:t>. peatükis sätestatud alustel ja korras.</w:t>
      </w:r>
      <w:r>
        <w:rPr>
          <w:rFonts w:ascii="Times New Roman" w:eastAsia="Times New Roman" w:hAnsi="Times New Roman" w:cs="Times New Roman"/>
          <w:bCs/>
          <w:kern w:val="0"/>
          <w:lang w:eastAsia="et-EE"/>
          <w14:ligatures w14:val="none"/>
        </w:rPr>
        <w:t xml:space="preserve"> Seeläbi ühtlustatakse §-s 2 vabatahtlike osalemisega seotud regulatsiooni. Lisaks on muudatus on seotud eelnõu § 2 punktiga 22, mille kohaselt muudetakse seaduse </w:t>
      </w:r>
      <w:r w:rsidRPr="000C5D3E">
        <w:rPr>
          <w:rFonts w:ascii="Times New Roman" w:eastAsia="Times New Roman" w:hAnsi="Times New Roman" w:cs="Times New Roman"/>
          <w:bCs/>
          <w:kern w:val="0"/>
          <w:lang w:eastAsia="et-EE"/>
          <w14:ligatures w14:val="none"/>
        </w:rPr>
        <w:t>7</w:t>
      </w:r>
      <w:r w:rsidRPr="000C5D3E">
        <w:rPr>
          <w:rFonts w:ascii="Times New Roman" w:eastAsia="Times New Roman" w:hAnsi="Times New Roman" w:cs="Times New Roman"/>
          <w:bCs/>
          <w:kern w:val="0"/>
          <w:vertAlign w:val="superscript"/>
          <w:lang w:eastAsia="et-EE"/>
          <w14:ligatures w14:val="none"/>
        </w:rPr>
        <w:t>1</w:t>
      </w:r>
      <w:r w:rsidRPr="000C5D3E">
        <w:rPr>
          <w:rFonts w:ascii="Times New Roman" w:eastAsia="Times New Roman" w:hAnsi="Times New Roman" w:cs="Times New Roman"/>
          <w:bCs/>
          <w:kern w:val="0"/>
          <w:lang w:eastAsia="et-EE"/>
          <w14:ligatures w14:val="none"/>
        </w:rPr>
        <w:t>.</w:t>
      </w:r>
      <w:r>
        <w:rPr>
          <w:rFonts w:ascii="Times New Roman" w:eastAsia="Times New Roman" w:hAnsi="Times New Roman" w:cs="Times New Roman"/>
          <w:bCs/>
          <w:kern w:val="0"/>
          <w:lang w:eastAsia="et-EE"/>
          <w14:ligatures w14:val="none"/>
        </w:rPr>
        <w:t xml:space="preserve"> </w:t>
      </w:r>
      <w:r w:rsidRPr="000C5D3E">
        <w:rPr>
          <w:rFonts w:ascii="Times New Roman" w:eastAsia="Times New Roman" w:hAnsi="Times New Roman" w:cs="Times New Roman"/>
          <w:bCs/>
          <w:kern w:val="0"/>
          <w:lang w:eastAsia="et-EE"/>
          <w14:ligatures w14:val="none"/>
        </w:rPr>
        <w:t>peatükk</w:t>
      </w:r>
      <w:r>
        <w:rPr>
          <w:rFonts w:ascii="Times New Roman" w:eastAsia="Times New Roman" w:hAnsi="Times New Roman" w:cs="Times New Roman"/>
          <w:bCs/>
          <w:kern w:val="0"/>
          <w:lang w:eastAsia="et-EE"/>
          <w14:ligatures w14:val="none"/>
        </w:rPr>
        <w:t xml:space="preserve">i, mis reguleerib </w:t>
      </w:r>
      <w:r w:rsidRPr="00215F91">
        <w:rPr>
          <w:rFonts w:ascii="Times New Roman" w:eastAsia="Times New Roman" w:hAnsi="Times New Roman" w:cs="Times New Roman"/>
          <w:bCs/>
          <w:kern w:val="0"/>
          <w:lang w:eastAsia="et-EE"/>
          <w14:ligatures w14:val="none"/>
        </w:rPr>
        <w:t>vabatahtlik</w:t>
      </w:r>
      <w:r>
        <w:rPr>
          <w:rFonts w:ascii="Times New Roman" w:eastAsia="Times New Roman" w:hAnsi="Times New Roman" w:cs="Times New Roman"/>
          <w:bCs/>
          <w:kern w:val="0"/>
          <w:lang w:eastAsia="et-EE"/>
          <w14:ligatures w14:val="none"/>
        </w:rPr>
        <w:t xml:space="preserve">e </w:t>
      </w:r>
      <w:r w:rsidRPr="00215F91">
        <w:rPr>
          <w:rFonts w:ascii="Times New Roman" w:eastAsia="Times New Roman" w:hAnsi="Times New Roman" w:cs="Times New Roman"/>
          <w:bCs/>
          <w:kern w:val="0"/>
          <w:lang w:eastAsia="et-EE"/>
          <w14:ligatures w14:val="none"/>
        </w:rPr>
        <w:t>osalem</w:t>
      </w:r>
      <w:r>
        <w:rPr>
          <w:rFonts w:ascii="Times New Roman" w:eastAsia="Times New Roman" w:hAnsi="Times New Roman" w:cs="Times New Roman"/>
          <w:bCs/>
          <w:kern w:val="0"/>
          <w:lang w:eastAsia="et-EE"/>
          <w14:ligatures w14:val="none"/>
        </w:rPr>
        <w:t>ist H</w:t>
      </w:r>
      <w:r w:rsidRPr="00215F91">
        <w:rPr>
          <w:rFonts w:ascii="Times New Roman" w:eastAsia="Times New Roman" w:hAnsi="Times New Roman" w:cs="Times New Roman"/>
          <w:bCs/>
          <w:kern w:val="0"/>
          <w:lang w:eastAsia="et-EE"/>
          <w14:ligatures w14:val="none"/>
        </w:rPr>
        <w:t>äirekeskuse tegevuses</w:t>
      </w:r>
      <w:r>
        <w:rPr>
          <w:rFonts w:ascii="Times New Roman" w:eastAsia="Times New Roman" w:hAnsi="Times New Roman" w:cs="Times New Roman"/>
          <w:bCs/>
          <w:kern w:val="0"/>
          <w:lang w:eastAsia="et-EE"/>
          <w14:ligatures w14:val="none"/>
        </w:rPr>
        <w:t xml:space="preserve">. Nõuded Häirekeskuse vabatahtlikule sätestatakse samuti seaduse </w:t>
      </w:r>
      <w:r w:rsidRPr="000C5D3E">
        <w:rPr>
          <w:rFonts w:ascii="Times New Roman" w:eastAsia="Times New Roman" w:hAnsi="Times New Roman" w:cs="Times New Roman"/>
          <w:bCs/>
          <w:kern w:val="0"/>
          <w:lang w:eastAsia="et-EE"/>
          <w14:ligatures w14:val="none"/>
        </w:rPr>
        <w:t>7</w:t>
      </w:r>
      <w:r w:rsidRPr="000C5D3E">
        <w:rPr>
          <w:rFonts w:ascii="Times New Roman" w:eastAsia="Times New Roman" w:hAnsi="Times New Roman" w:cs="Times New Roman"/>
          <w:bCs/>
          <w:kern w:val="0"/>
          <w:vertAlign w:val="superscript"/>
          <w:lang w:eastAsia="et-EE"/>
          <w14:ligatures w14:val="none"/>
        </w:rPr>
        <w:t>1</w:t>
      </w:r>
      <w:r w:rsidRPr="000C5D3E">
        <w:rPr>
          <w:rFonts w:ascii="Times New Roman" w:eastAsia="Times New Roman" w:hAnsi="Times New Roman" w:cs="Times New Roman"/>
          <w:bCs/>
          <w:kern w:val="0"/>
          <w:lang w:eastAsia="et-EE"/>
          <w14:ligatures w14:val="none"/>
        </w:rPr>
        <w:t>.</w:t>
      </w:r>
      <w:r>
        <w:rPr>
          <w:rFonts w:ascii="Times New Roman" w:eastAsia="Times New Roman" w:hAnsi="Times New Roman" w:cs="Times New Roman"/>
          <w:bCs/>
          <w:kern w:val="0"/>
          <w:lang w:eastAsia="et-EE"/>
          <w14:ligatures w14:val="none"/>
        </w:rPr>
        <w:t xml:space="preserve"> peatükis. </w:t>
      </w:r>
    </w:p>
    <w:p w14:paraId="4A88AA00" w14:textId="77777777" w:rsidR="002A1BC6" w:rsidRDefault="002A1BC6" w:rsidP="00346657">
      <w:pPr>
        <w:spacing w:line="240" w:lineRule="auto"/>
        <w:jc w:val="both"/>
        <w:rPr>
          <w:rFonts w:ascii="Times New Roman" w:eastAsia="Times New Roman" w:hAnsi="Times New Roman" w:cs="Times New Roman"/>
          <w:kern w:val="0"/>
          <w:lang w:eastAsia="et-EE"/>
          <w14:ligatures w14:val="none"/>
        </w:rPr>
      </w:pPr>
      <w:r>
        <w:rPr>
          <w:rFonts w:ascii="Times New Roman" w:eastAsia="Times New Roman" w:hAnsi="Times New Roman" w:cs="Times New Roman"/>
          <w:b/>
          <w:kern w:val="0"/>
          <w:lang w:eastAsia="et-EE"/>
          <w14:ligatures w14:val="none"/>
        </w:rPr>
        <w:t xml:space="preserve">Eelnõu </w:t>
      </w:r>
      <w:r w:rsidRPr="00FD496A">
        <w:rPr>
          <w:rFonts w:ascii="Times New Roman" w:eastAsia="Times New Roman" w:hAnsi="Times New Roman" w:cs="Times New Roman"/>
          <w:b/>
          <w:kern w:val="0"/>
          <w:lang w:eastAsia="et-EE"/>
          <w14:ligatures w14:val="none"/>
        </w:rPr>
        <w:t xml:space="preserve">§ </w:t>
      </w:r>
      <w:r>
        <w:rPr>
          <w:rFonts w:ascii="Times New Roman" w:eastAsia="Times New Roman" w:hAnsi="Times New Roman" w:cs="Times New Roman"/>
          <w:b/>
          <w:kern w:val="0"/>
          <w:lang w:eastAsia="et-EE"/>
          <w14:ligatures w14:val="none"/>
        </w:rPr>
        <w:t xml:space="preserve">2 punktiga 2 </w:t>
      </w:r>
      <w:r>
        <w:rPr>
          <w:rFonts w:ascii="Times New Roman" w:eastAsia="Times New Roman" w:hAnsi="Times New Roman" w:cs="Times New Roman"/>
          <w:bCs/>
          <w:kern w:val="0"/>
          <w:lang w:eastAsia="et-EE"/>
          <w14:ligatures w14:val="none"/>
        </w:rPr>
        <w:t>tunnistatakse § 2 lõige 4</w:t>
      </w:r>
      <w:r>
        <w:rPr>
          <w:rFonts w:ascii="Times New Roman" w:eastAsia="Times New Roman" w:hAnsi="Times New Roman" w:cs="Times New Roman"/>
          <w:bCs/>
          <w:kern w:val="0"/>
          <w:vertAlign w:val="superscript"/>
          <w:lang w:eastAsia="et-EE"/>
          <w14:ligatures w14:val="none"/>
        </w:rPr>
        <w:t>2</w:t>
      </w:r>
      <w:r>
        <w:rPr>
          <w:rFonts w:ascii="Times New Roman" w:eastAsia="Times New Roman" w:hAnsi="Times New Roman" w:cs="Times New Roman"/>
          <w:bCs/>
          <w:kern w:val="0"/>
          <w:lang w:eastAsia="et-EE"/>
          <w14:ligatures w14:val="none"/>
        </w:rPr>
        <w:t xml:space="preserve"> kehtetuks. Lõike 4</w:t>
      </w:r>
      <w:r>
        <w:rPr>
          <w:rFonts w:ascii="Times New Roman" w:eastAsia="Times New Roman" w:hAnsi="Times New Roman" w:cs="Times New Roman"/>
          <w:bCs/>
          <w:kern w:val="0"/>
          <w:vertAlign w:val="superscript"/>
          <w:lang w:eastAsia="et-EE"/>
          <w14:ligatures w14:val="none"/>
        </w:rPr>
        <w:t>2</w:t>
      </w:r>
      <w:r>
        <w:rPr>
          <w:rFonts w:ascii="Times New Roman" w:eastAsia="Times New Roman" w:hAnsi="Times New Roman" w:cs="Times New Roman"/>
          <w:bCs/>
          <w:kern w:val="0"/>
          <w:lang w:eastAsia="et-EE"/>
          <w14:ligatures w14:val="none"/>
        </w:rPr>
        <w:t xml:space="preserve"> kohaselt kehtestab </w:t>
      </w:r>
      <w:r w:rsidRPr="002454D7">
        <w:rPr>
          <w:rFonts w:ascii="Times New Roman" w:eastAsia="Times New Roman" w:hAnsi="Times New Roman" w:cs="Times New Roman"/>
          <w:bCs/>
          <w:kern w:val="0"/>
          <w:lang w:eastAsia="et-EE"/>
          <w14:ligatures w14:val="none"/>
        </w:rPr>
        <w:t>Häirekeskuse tegevuses osalevate vabatahtlike töökorralduse</w:t>
      </w:r>
      <w:r>
        <w:rPr>
          <w:rFonts w:ascii="Times New Roman" w:eastAsia="Times New Roman" w:hAnsi="Times New Roman" w:cs="Times New Roman"/>
          <w:bCs/>
          <w:kern w:val="0"/>
          <w:lang w:eastAsia="et-EE"/>
          <w14:ligatures w14:val="none"/>
        </w:rPr>
        <w:t xml:space="preserve"> Häirekeskuse peadirektor käskkirjaga. Seegi muudatus on seotud </w:t>
      </w:r>
      <w:r w:rsidRPr="002454D7">
        <w:rPr>
          <w:rFonts w:ascii="Times New Roman" w:eastAsia="Times New Roman" w:hAnsi="Times New Roman" w:cs="Times New Roman"/>
          <w:bCs/>
          <w:kern w:val="0"/>
          <w:lang w:eastAsia="et-EE"/>
          <w14:ligatures w14:val="none"/>
        </w:rPr>
        <w:t>eelnõu § 2 punktiga 22, mille kohaselt muudetakse seaduse 7</w:t>
      </w:r>
      <w:r w:rsidRPr="002454D7">
        <w:rPr>
          <w:rFonts w:ascii="Times New Roman" w:eastAsia="Times New Roman" w:hAnsi="Times New Roman" w:cs="Times New Roman"/>
          <w:bCs/>
          <w:kern w:val="0"/>
          <w:vertAlign w:val="superscript"/>
          <w:lang w:eastAsia="et-EE"/>
          <w14:ligatures w14:val="none"/>
        </w:rPr>
        <w:t>1</w:t>
      </w:r>
      <w:r w:rsidRPr="002454D7">
        <w:rPr>
          <w:rFonts w:ascii="Times New Roman" w:eastAsia="Times New Roman" w:hAnsi="Times New Roman" w:cs="Times New Roman"/>
          <w:bCs/>
          <w:kern w:val="0"/>
          <w:lang w:eastAsia="et-EE"/>
          <w14:ligatures w14:val="none"/>
        </w:rPr>
        <w:t>. peatükki</w:t>
      </w:r>
      <w:r>
        <w:rPr>
          <w:rFonts w:ascii="Times New Roman" w:eastAsia="Times New Roman" w:hAnsi="Times New Roman" w:cs="Times New Roman"/>
          <w:bCs/>
          <w:kern w:val="0"/>
          <w:lang w:eastAsia="et-EE"/>
          <w14:ligatures w14:val="none"/>
        </w:rPr>
        <w:t xml:space="preserve">, milles reguleeritakse ühtlasi ka vabatahtliku töökorraldust ja väljaõpet. Seetõttu tunnistatakse § </w:t>
      </w:r>
      <w:r w:rsidRPr="004C7B74">
        <w:rPr>
          <w:rFonts w:ascii="Times New Roman" w:eastAsia="Times New Roman" w:hAnsi="Times New Roman" w:cs="Times New Roman"/>
          <w:kern w:val="0"/>
          <w:lang w:eastAsia="et-EE"/>
          <w14:ligatures w14:val="none"/>
        </w:rPr>
        <w:t>2 lõige</w:t>
      </w:r>
      <w:r>
        <w:rPr>
          <w:rFonts w:ascii="Times New Roman" w:eastAsia="Times New Roman" w:hAnsi="Times New Roman" w:cs="Times New Roman"/>
          <w:kern w:val="0"/>
          <w:lang w:eastAsia="et-EE"/>
          <w14:ligatures w14:val="none"/>
        </w:rPr>
        <w:t xml:space="preserve"> </w:t>
      </w:r>
      <w:r w:rsidRPr="004C7B74">
        <w:rPr>
          <w:rFonts w:ascii="Times New Roman" w:eastAsia="Times New Roman" w:hAnsi="Times New Roman" w:cs="Times New Roman"/>
          <w:kern w:val="0"/>
          <w:lang w:eastAsia="et-EE"/>
          <w14:ligatures w14:val="none"/>
        </w:rPr>
        <w:t>4</w:t>
      </w:r>
      <w:r w:rsidRPr="004C7B74">
        <w:rPr>
          <w:rFonts w:ascii="Times New Roman" w:eastAsia="Times New Roman" w:hAnsi="Times New Roman" w:cs="Times New Roman"/>
          <w:kern w:val="0"/>
          <w:vertAlign w:val="superscript"/>
          <w:lang w:eastAsia="et-EE"/>
          <w14:ligatures w14:val="none"/>
        </w:rPr>
        <w:t>2</w:t>
      </w:r>
      <w:r>
        <w:rPr>
          <w:rFonts w:ascii="Times New Roman" w:eastAsia="Times New Roman" w:hAnsi="Times New Roman" w:cs="Times New Roman"/>
          <w:kern w:val="0"/>
          <w:vertAlign w:val="superscript"/>
          <w:lang w:eastAsia="et-EE"/>
          <w14:ligatures w14:val="none"/>
        </w:rPr>
        <w:t xml:space="preserve"> </w:t>
      </w:r>
      <w:r>
        <w:rPr>
          <w:rFonts w:ascii="Times New Roman" w:eastAsia="Times New Roman" w:hAnsi="Times New Roman" w:cs="Times New Roman"/>
          <w:kern w:val="0"/>
          <w:lang w:eastAsia="et-EE"/>
          <w14:ligatures w14:val="none"/>
        </w:rPr>
        <w:t>kehtetuks.</w:t>
      </w:r>
    </w:p>
    <w:p w14:paraId="292F0627" w14:textId="77777777" w:rsidR="00F33B1C" w:rsidRDefault="00F33B1C" w:rsidP="00D63233">
      <w:pPr>
        <w:spacing w:line="240" w:lineRule="auto"/>
        <w:jc w:val="both"/>
        <w:rPr>
          <w:rFonts w:ascii="Times New Roman" w:eastAsia="Times New Roman" w:hAnsi="Times New Roman" w:cs="Times New Roman"/>
          <w:bCs/>
          <w:kern w:val="0"/>
          <w:lang w:eastAsia="et-EE"/>
          <w14:ligatures w14:val="none"/>
        </w:rPr>
      </w:pPr>
      <w:r>
        <w:rPr>
          <w:rFonts w:ascii="Times New Roman" w:eastAsia="Times New Roman" w:hAnsi="Times New Roman" w:cs="Times New Roman"/>
          <w:b/>
          <w:kern w:val="0"/>
          <w:lang w:eastAsia="et-EE"/>
          <w14:ligatures w14:val="none"/>
        </w:rPr>
        <w:t xml:space="preserve">Eelnõu </w:t>
      </w:r>
      <w:r w:rsidRPr="00FD496A">
        <w:rPr>
          <w:rFonts w:ascii="Times New Roman" w:eastAsia="Times New Roman" w:hAnsi="Times New Roman" w:cs="Times New Roman"/>
          <w:b/>
          <w:kern w:val="0"/>
          <w:lang w:eastAsia="et-EE"/>
          <w14:ligatures w14:val="none"/>
        </w:rPr>
        <w:t xml:space="preserve">§ </w:t>
      </w:r>
      <w:r>
        <w:rPr>
          <w:rFonts w:ascii="Times New Roman" w:eastAsia="Times New Roman" w:hAnsi="Times New Roman" w:cs="Times New Roman"/>
          <w:b/>
          <w:kern w:val="0"/>
          <w:lang w:eastAsia="et-EE"/>
          <w14:ligatures w14:val="none"/>
        </w:rPr>
        <w:t xml:space="preserve">2 punktiga 3 </w:t>
      </w:r>
      <w:r w:rsidRPr="00E1316D">
        <w:rPr>
          <w:rFonts w:ascii="Times New Roman" w:eastAsia="Times New Roman" w:hAnsi="Times New Roman" w:cs="Times New Roman"/>
          <w:bCs/>
          <w:kern w:val="0"/>
          <w:lang w:eastAsia="et-EE"/>
          <w14:ligatures w14:val="none"/>
        </w:rPr>
        <w:t>mu</w:t>
      </w:r>
      <w:r>
        <w:rPr>
          <w:rFonts w:ascii="Times New Roman" w:eastAsia="Times New Roman" w:hAnsi="Times New Roman" w:cs="Times New Roman"/>
          <w:bCs/>
          <w:kern w:val="0"/>
          <w:lang w:eastAsia="et-EE"/>
          <w14:ligatures w14:val="none"/>
        </w:rPr>
        <w:t>udetakse § 2 lõiget 5</w:t>
      </w:r>
      <w:r>
        <w:rPr>
          <w:rFonts w:ascii="Times New Roman" w:eastAsia="Times New Roman" w:hAnsi="Times New Roman" w:cs="Times New Roman"/>
          <w:bCs/>
          <w:kern w:val="0"/>
          <w:vertAlign w:val="superscript"/>
          <w:lang w:eastAsia="et-EE"/>
          <w14:ligatures w14:val="none"/>
        </w:rPr>
        <w:t>1</w:t>
      </w:r>
      <w:r>
        <w:rPr>
          <w:rFonts w:ascii="Times New Roman" w:eastAsia="Times New Roman" w:hAnsi="Times New Roman" w:cs="Times New Roman"/>
          <w:bCs/>
          <w:kern w:val="0"/>
          <w:lang w:eastAsia="et-EE"/>
          <w14:ligatures w14:val="none"/>
        </w:rPr>
        <w:t>. Muudatus on seotud eelnõu § 2 punkti 1 muudatusega, millest tulenevalt on vajalik muuta ka lõikes 5</w:t>
      </w:r>
      <w:r>
        <w:rPr>
          <w:rFonts w:ascii="Times New Roman" w:eastAsia="Times New Roman" w:hAnsi="Times New Roman" w:cs="Times New Roman"/>
          <w:bCs/>
          <w:kern w:val="0"/>
          <w:vertAlign w:val="superscript"/>
          <w:lang w:eastAsia="et-EE"/>
          <w14:ligatures w14:val="none"/>
        </w:rPr>
        <w:t>1</w:t>
      </w:r>
      <w:r>
        <w:rPr>
          <w:rFonts w:ascii="Times New Roman" w:eastAsia="Times New Roman" w:hAnsi="Times New Roman" w:cs="Times New Roman"/>
          <w:bCs/>
          <w:kern w:val="0"/>
          <w:lang w:eastAsia="et-EE"/>
          <w14:ligatures w14:val="none"/>
        </w:rPr>
        <w:t xml:space="preserve"> sisalduvat viidet päästeseaduse § 2 lõikele 4</w:t>
      </w:r>
      <w:r>
        <w:rPr>
          <w:rFonts w:ascii="Times New Roman" w:eastAsia="Times New Roman" w:hAnsi="Times New Roman" w:cs="Times New Roman"/>
          <w:bCs/>
          <w:kern w:val="0"/>
          <w:vertAlign w:val="superscript"/>
          <w:lang w:eastAsia="et-EE"/>
          <w14:ligatures w14:val="none"/>
        </w:rPr>
        <w:t>1</w:t>
      </w:r>
      <w:r>
        <w:rPr>
          <w:rFonts w:ascii="Times New Roman" w:eastAsia="Times New Roman" w:hAnsi="Times New Roman" w:cs="Times New Roman"/>
          <w:bCs/>
          <w:kern w:val="0"/>
          <w:lang w:eastAsia="et-EE"/>
          <w14:ligatures w14:val="none"/>
        </w:rPr>
        <w:t>.</w:t>
      </w:r>
    </w:p>
    <w:p w14:paraId="0F36569C" w14:textId="77777777" w:rsidR="00F33B1C" w:rsidRPr="001B7F84" w:rsidRDefault="00F33B1C" w:rsidP="00F33B1C">
      <w:pPr>
        <w:pStyle w:val="Normaallaadveeb"/>
        <w:jc w:val="both"/>
      </w:pPr>
      <w:r>
        <w:rPr>
          <w:b/>
        </w:rPr>
        <w:t xml:space="preserve">Eelnõu </w:t>
      </w:r>
      <w:r w:rsidRPr="00FD496A">
        <w:rPr>
          <w:b/>
        </w:rPr>
        <w:t xml:space="preserve">§ </w:t>
      </w:r>
      <w:r>
        <w:rPr>
          <w:b/>
        </w:rPr>
        <w:t xml:space="preserve">2 punktiga 4 </w:t>
      </w:r>
      <w:r>
        <w:rPr>
          <w:bCs/>
        </w:rPr>
        <w:t xml:space="preserve">muudetakse </w:t>
      </w:r>
      <w:r w:rsidRPr="0014465A">
        <w:t>§- 19 pealkirja</w:t>
      </w:r>
      <w:r>
        <w:t>.</w:t>
      </w:r>
      <w:r w:rsidRPr="007D681D">
        <w:t xml:space="preserve"> </w:t>
      </w:r>
      <w:r w:rsidRPr="001B7F84">
        <w:t xml:space="preserve">Kehtiva päästeseaduse §‑s 19 kasutatakse füüsilise isiku osalemise kirjeldamiseks päästetöös mõistet „rakendamine“. Eelnõu kohaselt asendatakse paragrahvi 19 pealkirjas sõna „rakendamine“ sõnaga „kaasamine“. Muudatus on vajalik, et tagada õigusnormi keeleline korrektsus. Terminoloogiat ühtlustatakse kogu paragrahvi ulatuses. </w:t>
      </w:r>
    </w:p>
    <w:p w14:paraId="32A54EDA" w14:textId="07AAA7FA" w:rsidR="00F33B1C" w:rsidRPr="005329D3" w:rsidRDefault="00F33B1C" w:rsidP="00F33B1C">
      <w:pPr>
        <w:pStyle w:val="Normaallaadveeb"/>
        <w:spacing w:before="0" w:beforeAutospacing="0" w:after="0" w:afterAutospacing="0"/>
        <w:jc w:val="both"/>
      </w:pPr>
      <w:r w:rsidRPr="005329D3">
        <w:rPr>
          <w:b/>
        </w:rPr>
        <w:t xml:space="preserve">Eelnõu § 2 punktiga 5 </w:t>
      </w:r>
      <w:r w:rsidRPr="005329D3">
        <w:rPr>
          <w:bCs/>
        </w:rPr>
        <w:t>muudetakse § 19 lõige</w:t>
      </w:r>
      <w:r w:rsidR="00E61E4E">
        <w:rPr>
          <w:bCs/>
        </w:rPr>
        <w:t>t</w:t>
      </w:r>
      <w:r w:rsidRPr="005329D3">
        <w:rPr>
          <w:bCs/>
        </w:rPr>
        <w:t xml:space="preserve"> 1. </w:t>
      </w:r>
      <w:r w:rsidRPr="005329D3">
        <w:t xml:space="preserve">Muudatuse eesmärk on täpsustada terminoloogiat, samuti füüsilise isiku kaasamist Päästeameti poolt. Lõike 1 muudatuse kohaselt võib Päästeamet kaasata päästetööle ohu tõrjumiseks või päästesündmuse tagajärgede leevendamiseks. Eelnõu kohase muudatusega antakse Päästeametile õigus kaasata vähemalt 18. </w:t>
      </w:r>
      <w:r w:rsidRPr="005329D3">
        <w:lastRenderedPageBreak/>
        <w:t>aastast füüsilist isikut kriisi</w:t>
      </w:r>
      <w:r w:rsidR="00FE04D0">
        <w:t>olukorra</w:t>
      </w:r>
      <w:r w:rsidR="00584005">
        <w:t>s</w:t>
      </w:r>
      <w:r w:rsidR="00E93057">
        <w:t xml:space="preserve"> ja hädaolukorra ohu korral </w:t>
      </w:r>
      <w:r w:rsidRPr="005329D3">
        <w:t xml:space="preserve">vajalike toimingute tegemiseks. </w:t>
      </w:r>
    </w:p>
    <w:p w14:paraId="37004262" w14:textId="07BA5184" w:rsidR="00017B58" w:rsidRDefault="00F33B1C" w:rsidP="00F33B1C">
      <w:pPr>
        <w:pStyle w:val="Normaallaadveeb"/>
        <w:jc w:val="both"/>
        <w:rPr>
          <w:bCs/>
        </w:rPr>
      </w:pPr>
      <w:r w:rsidRPr="005329D3">
        <w:rPr>
          <w:b/>
        </w:rPr>
        <w:t xml:space="preserve">Eelnõu § 2 punktiga </w:t>
      </w:r>
      <w:r>
        <w:rPr>
          <w:b/>
        </w:rPr>
        <w:t xml:space="preserve">6 </w:t>
      </w:r>
      <w:r w:rsidRPr="005329D3">
        <w:rPr>
          <w:bCs/>
        </w:rPr>
        <w:t>muudetakse § 19 lõi</w:t>
      </w:r>
      <w:r w:rsidR="00E61E4E">
        <w:rPr>
          <w:bCs/>
        </w:rPr>
        <w:t>ke</w:t>
      </w:r>
      <w:r w:rsidRPr="005329D3">
        <w:rPr>
          <w:bCs/>
        </w:rPr>
        <w:t xml:space="preserve"> 1</w:t>
      </w:r>
      <w:r>
        <w:rPr>
          <w:bCs/>
        </w:rPr>
        <w:t xml:space="preserve"> punkti 3. Sõna </w:t>
      </w:r>
      <w:r w:rsidRPr="001B7F84">
        <w:t xml:space="preserve">„rakendamine“ </w:t>
      </w:r>
      <w:r>
        <w:t xml:space="preserve">asendatakse </w:t>
      </w:r>
      <w:r w:rsidRPr="001B7F84">
        <w:t>sõnaga „kaasamine“</w:t>
      </w:r>
      <w:r w:rsidR="00017B58">
        <w:t xml:space="preserve"> ning sõna </w:t>
      </w:r>
      <w:r w:rsidR="00017B58" w:rsidRPr="00334A44">
        <w:rPr>
          <w:color w:val="000000"/>
        </w:rPr>
        <w:t>"rakendatavale" sõnaga "kaasatavale"</w:t>
      </w:r>
      <w:r w:rsidRPr="001B7F84">
        <w:t>.</w:t>
      </w:r>
      <w:r>
        <w:rPr>
          <w:bCs/>
        </w:rPr>
        <w:t xml:space="preserve"> </w:t>
      </w:r>
      <w:r w:rsidRPr="009537D1">
        <w:rPr>
          <w:bCs/>
        </w:rPr>
        <w:t>Muudatus</w:t>
      </w:r>
      <w:r w:rsidR="00EE551A">
        <w:rPr>
          <w:bCs/>
        </w:rPr>
        <w:t>ed</w:t>
      </w:r>
      <w:r w:rsidRPr="009537D1">
        <w:rPr>
          <w:bCs/>
        </w:rPr>
        <w:t xml:space="preserve"> on seotud eelnõu § 2 punktis 4 tehtava muudatusega.</w:t>
      </w:r>
    </w:p>
    <w:p w14:paraId="4572FCEB" w14:textId="11547D12" w:rsidR="00F33B1C" w:rsidRDefault="00F33B1C" w:rsidP="00F33B1C">
      <w:pPr>
        <w:pStyle w:val="Normaallaadveeb"/>
        <w:jc w:val="both"/>
        <w:rPr>
          <w:bCs/>
        </w:rPr>
      </w:pPr>
      <w:r w:rsidRPr="005329D3">
        <w:rPr>
          <w:b/>
        </w:rPr>
        <w:t xml:space="preserve">Eelnõu § 2 punktiga </w:t>
      </w:r>
      <w:r>
        <w:rPr>
          <w:b/>
        </w:rPr>
        <w:t xml:space="preserve">7 </w:t>
      </w:r>
      <w:r w:rsidRPr="00305D45">
        <w:rPr>
          <w:bCs/>
        </w:rPr>
        <w:t xml:space="preserve">muudetakse  </w:t>
      </w:r>
      <w:r w:rsidRPr="005329D3">
        <w:rPr>
          <w:bCs/>
        </w:rPr>
        <w:t>§ 19 lõige</w:t>
      </w:r>
      <w:r w:rsidR="00E61E4E">
        <w:rPr>
          <w:bCs/>
        </w:rPr>
        <w:t>t</w:t>
      </w:r>
      <w:r w:rsidRPr="005329D3">
        <w:rPr>
          <w:bCs/>
        </w:rPr>
        <w:t xml:space="preserve"> </w:t>
      </w:r>
      <w:r>
        <w:rPr>
          <w:bCs/>
        </w:rPr>
        <w:t xml:space="preserve">2. Sõna </w:t>
      </w:r>
      <w:r w:rsidRPr="001B7F84">
        <w:t>„rakenda</w:t>
      </w:r>
      <w:r>
        <w:t>tud</w:t>
      </w:r>
      <w:r w:rsidRPr="001B7F84">
        <w:t xml:space="preserve">“ </w:t>
      </w:r>
      <w:r>
        <w:t xml:space="preserve">asendatakse </w:t>
      </w:r>
      <w:r w:rsidRPr="001B7F84">
        <w:t>sõnaga „kaasa</w:t>
      </w:r>
      <w:r>
        <w:t>tud</w:t>
      </w:r>
      <w:r w:rsidRPr="001B7F84">
        <w:t>“.</w:t>
      </w:r>
      <w:r>
        <w:t xml:space="preserve"> </w:t>
      </w:r>
      <w:r w:rsidRPr="009537D1">
        <w:rPr>
          <w:bCs/>
        </w:rPr>
        <w:t>Muudatus on seotud eelnõu § 2 punktis 4 tehtava muudatusega.</w:t>
      </w:r>
    </w:p>
    <w:p w14:paraId="675DA9DF" w14:textId="343AA65C" w:rsidR="00F33B1C" w:rsidRPr="00B05580" w:rsidRDefault="00F33B1C" w:rsidP="00F33B1C">
      <w:pPr>
        <w:pStyle w:val="Normaallaadveeb"/>
        <w:spacing w:before="0" w:beforeAutospacing="0" w:after="0" w:afterAutospacing="0"/>
        <w:jc w:val="both"/>
        <w:rPr>
          <w:color w:val="0070C0"/>
        </w:rPr>
      </w:pPr>
      <w:r w:rsidRPr="005329D3">
        <w:rPr>
          <w:b/>
        </w:rPr>
        <w:t xml:space="preserve">Eelnõu § 2 punktiga </w:t>
      </w:r>
      <w:r>
        <w:rPr>
          <w:b/>
        </w:rPr>
        <w:t xml:space="preserve">8 </w:t>
      </w:r>
      <w:r>
        <w:rPr>
          <w:bCs/>
        </w:rPr>
        <w:t>muudetakse § 19 lõige</w:t>
      </w:r>
      <w:r w:rsidR="004B7B5D">
        <w:rPr>
          <w:bCs/>
        </w:rPr>
        <w:t>t</w:t>
      </w:r>
      <w:r>
        <w:rPr>
          <w:bCs/>
        </w:rPr>
        <w:t xml:space="preserve"> 3. Sõna „rakendada“ asendatakse sõnaga </w:t>
      </w:r>
      <w:r w:rsidRPr="009E023E">
        <w:rPr>
          <w:bCs/>
        </w:rPr>
        <w:t xml:space="preserve">„kaasata“. Muudatus on seotud eelnõu § 2 punktis 4 tehtava muudatusega. Lisaks täiendatakse lõiget 3 </w:t>
      </w:r>
      <w:r w:rsidRPr="009E023E">
        <w:t>lisaks terminoloogilisele muudatusele sõnadega „või kriisi</w:t>
      </w:r>
      <w:r w:rsidR="00CF7F22">
        <w:t xml:space="preserve">olukorra </w:t>
      </w:r>
      <w:r w:rsidR="007516B1">
        <w:t xml:space="preserve">või hädaolukorra ohu </w:t>
      </w:r>
      <w:r w:rsidRPr="009E023E">
        <w:t>ajaks“. Muudatus on seotud paragrahvi 19 lõige 1 muudatusega, mille kohaselt saab Päästeamet õiguse kaasata vähemalt 18. aastast isikut kriisi</w:t>
      </w:r>
      <w:r w:rsidR="00CF7F22">
        <w:t>olukorra</w:t>
      </w:r>
      <w:r w:rsidR="00693381">
        <w:t xml:space="preserve">s </w:t>
      </w:r>
      <w:r w:rsidRPr="009E023E">
        <w:t>vajalike toimingute tegemiseks. Muudatusega seatakse selged ajalised piirid sellele, kui kauaks võib Päästeamet isikut kriisi</w:t>
      </w:r>
      <w:r w:rsidR="00CF7F22">
        <w:t xml:space="preserve">olukorra </w:t>
      </w:r>
      <w:r w:rsidRPr="009E023E">
        <w:t>aja</w:t>
      </w:r>
      <w:r w:rsidR="00CF7F22">
        <w:t>l</w:t>
      </w:r>
      <w:r w:rsidRPr="009E023E">
        <w:t xml:space="preserve"> kaasata.</w:t>
      </w:r>
    </w:p>
    <w:p w14:paraId="7C7A2631" w14:textId="66CDCF2D" w:rsidR="00F33B1C" w:rsidRPr="00942AE4" w:rsidRDefault="00F33B1C" w:rsidP="00F33B1C">
      <w:pPr>
        <w:pStyle w:val="Normaallaadveeb"/>
        <w:jc w:val="both"/>
      </w:pPr>
      <w:r w:rsidRPr="00052A5C">
        <w:rPr>
          <w:b/>
        </w:rPr>
        <w:t xml:space="preserve">Eelnõu § 2 punktiga </w:t>
      </w:r>
      <w:r w:rsidR="00E8059F">
        <w:rPr>
          <w:b/>
        </w:rPr>
        <w:t>9</w:t>
      </w:r>
      <w:r w:rsidRPr="00942AE4">
        <w:rPr>
          <w:b/>
        </w:rPr>
        <w:t xml:space="preserve"> </w:t>
      </w:r>
      <w:r w:rsidR="004A7668">
        <w:rPr>
          <w:bCs/>
        </w:rPr>
        <w:t>täiendatakse</w:t>
      </w:r>
      <w:r w:rsidR="004A7668" w:rsidRPr="00942AE4">
        <w:rPr>
          <w:bCs/>
        </w:rPr>
        <w:t xml:space="preserve"> </w:t>
      </w:r>
      <w:r w:rsidRPr="00942AE4">
        <w:rPr>
          <w:bCs/>
        </w:rPr>
        <w:t>§-i 34 lõi</w:t>
      </w:r>
      <w:r w:rsidR="004A7668">
        <w:rPr>
          <w:bCs/>
        </w:rPr>
        <w:t>kega</w:t>
      </w:r>
      <w:r w:rsidRPr="00942AE4">
        <w:rPr>
          <w:bCs/>
        </w:rPr>
        <w:t xml:space="preserve"> </w:t>
      </w:r>
      <w:r w:rsidRPr="00942AE4">
        <w:t>1</w:t>
      </w:r>
      <w:r w:rsidRPr="00942AE4">
        <w:rPr>
          <w:vertAlign w:val="superscript"/>
        </w:rPr>
        <w:t>1</w:t>
      </w:r>
      <w:r w:rsidRPr="00942AE4">
        <w:t xml:space="preserve">, mis sätestab piirangud isikute suhtes, keda on keelatud võtta kriisirolliga vabatahtlikus päästjaks. </w:t>
      </w:r>
      <w:r w:rsidR="0080170C">
        <w:t>Üldised nõuded, millele peab vabatahtlik päästja vastama on sätestatud kehtiva seaduse §-is 33 ja §-i 34 lõikes 1. Muudatusega sätestatakse täiendavad piirangud, millele peab vastama vabatahtlik päästja, kellele on võimalik kriisirolli määrata. Kehtiva seaduse kohaselt on võimalik</w:t>
      </w:r>
      <w:r w:rsidR="00F10D0E">
        <w:t xml:space="preserve"> määrata</w:t>
      </w:r>
      <w:r w:rsidR="0080170C">
        <w:t xml:space="preserve"> </w:t>
      </w:r>
      <w:r w:rsidR="00EB121F">
        <w:t>kriisiroll abidemineerijatele</w:t>
      </w:r>
      <w:r w:rsidR="00F10D0E">
        <w:t xml:space="preserve"> ning </w:t>
      </w:r>
      <w:r w:rsidR="00EB121F">
        <w:t xml:space="preserve">§ 34 lõikes 2 </w:t>
      </w:r>
      <w:r w:rsidR="00F10D0E">
        <w:t>on sätestatud piirangud isikute suhtes, keda on keelatud võtta abidemineerijaks. Lõikega 1</w:t>
      </w:r>
      <w:r w:rsidR="00F10D0E">
        <w:rPr>
          <w:vertAlign w:val="superscript"/>
        </w:rPr>
        <w:t>1</w:t>
      </w:r>
      <w:r w:rsidR="00F10D0E">
        <w:t xml:space="preserve"> sätestatakse analoogset piirangud vabatahtlikule päästjale, kes soovib täita kriisirolli. Abidemineerijatele kehtivad piirangud kriisirolli määramisel on sisult</w:t>
      </w:r>
      <w:r w:rsidR="00A22112">
        <w:t xml:space="preserve"> sarnased lõikes 1</w:t>
      </w:r>
      <w:r w:rsidR="00A22112">
        <w:rPr>
          <w:vertAlign w:val="superscript"/>
        </w:rPr>
        <w:t>1</w:t>
      </w:r>
      <w:r w:rsidR="00A22112">
        <w:t xml:space="preserve"> sätestatud piirangutele.</w:t>
      </w:r>
      <w:r w:rsidR="00090DFC">
        <w:t xml:space="preserve"> </w:t>
      </w:r>
      <w:r w:rsidRPr="00942AE4">
        <w:t xml:space="preserve">Päästeameti vabatahtlikule kriisirolli määramine on reguleeritud käesoleva eelnõu </w:t>
      </w:r>
      <w:r>
        <w:t xml:space="preserve">§ 2 </w:t>
      </w:r>
      <w:r w:rsidRPr="00942AE4">
        <w:t xml:space="preserve">punktis </w:t>
      </w:r>
      <w:r>
        <w:t>1</w:t>
      </w:r>
      <w:r w:rsidR="003321D3">
        <w:t>4</w:t>
      </w:r>
      <w:r>
        <w:t xml:space="preserve">, </w:t>
      </w:r>
      <w:r w:rsidRPr="00866DD1">
        <w:t>millega muudetakse §-i 42</w:t>
      </w:r>
      <w:r w:rsidRPr="00866DD1">
        <w:rPr>
          <w:vertAlign w:val="superscript"/>
        </w:rPr>
        <w:t>1</w:t>
      </w:r>
      <w:r w:rsidRPr="00866DD1">
        <w:t>.</w:t>
      </w:r>
      <w:r w:rsidRPr="00942AE4">
        <w:t xml:space="preserve"> </w:t>
      </w:r>
      <w:r w:rsidR="003321D3">
        <w:t xml:space="preserve">Eelnõu § 2 punkti 14 </w:t>
      </w:r>
      <w:r w:rsidRPr="00866DD1">
        <w:t>kohaselt võib Päästeamet määrata kriisirolli vabatahtlikule päästjale, kes on läbinud II astme väljaõppe. Enne kriisiroll määramist viiakse läbi taustakontroll ning kontrollitakse, et isikul ei oleks riigikaitselise töökohustusega töö- või ametikohta ega ole nimetatud</w:t>
      </w:r>
      <w:r w:rsidRPr="00866DD1" w:rsidDel="002E5CCF">
        <w:t xml:space="preserve"> </w:t>
      </w:r>
      <w:r w:rsidRPr="00866DD1">
        <w:t xml:space="preserve">sõjaaja ametikohale.  Sellest tulenevalt tehakse kriisirolliga vabatahtlikuks päästjaks soovivale isikule taustakontroll pärast II astme väljaõppe läbimist, kuna enne nimetatud väljaõppe läbimist ei saa vabatahtlikule kriisirolli määrata. </w:t>
      </w:r>
      <w:r w:rsidRPr="00866DD1">
        <w:rPr>
          <w:rFonts w:eastAsia="Segoe UI"/>
        </w:rPr>
        <w:t xml:space="preserve">Taustakontrolli eesmärk on hinnata isiku vastavust seadusest tulenevatele nõuetele ja sobivust kriisiülesannete täitmiseks. Kriisirolliga vabatahtliku päästja taustakontrolli läbiviimisel lähtutakse samadest põhimõtetest nagu abidemineerijate puhul. See võimaldab ühtlustada praktikat ning tagada, et isikud, kellele usaldatakse kriisiolukorras täiendavad ülesanded ja õigused, vastavad neile seatud nõuetele. </w:t>
      </w:r>
      <w:r w:rsidRPr="00866DD1">
        <w:t>Taustakontrolli läbiviimine vähendab riski, et kriisiroll määratakse vabatahtlikule päästjale, kes võib kriisolukorras oma ülesannete täitmisel panna toime õigusrikkumise või kahjustada muul viisil Päästeameti teenistusülesannete täitmist või mainet.</w:t>
      </w:r>
    </w:p>
    <w:p w14:paraId="75182780" w14:textId="2C5AC4E2" w:rsidR="00F33B1C" w:rsidRDefault="00F33B1C" w:rsidP="00F33B1C">
      <w:pPr>
        <w:pStyle w:val="Normaallaadveeb"/>
        <w:spacing w:before="0" w:beforeAutospacing="0" w:after="0" w:afterAutospacing="0"/>
        <w:jc w:val="both"/>
      </w:pPr>
      <w:r w:rsidRPr="005329D3">
        <w:rPr>
          <w:b/>
        </w:rPr>
        <w:t xml:space="preserve">Eelnõu § 2 punktiga </w:t>
      </w:r>
      <w:r>
        <w:rPr>
          <w:b/>
        </w:rPr>
        <w:t>1</w:t>
      </w:r>
      <w:r w:rsidR="00E8059F">
        <w:rPr>
          <w:b/>
        </w:rPr>
        <w:t>0</w:t>
      </w:r>
      <w:r>
        <w:rPr>
          <w:b/>
        </w:rPr>
        <w:t xml:space="preserve"> </w:t>
      </w:r>
      <w:r w:rsidR="00F82048">
        <w:rPr>
          <w:bCs/>
        </w:rPr>
        <w:t>täiendatakse</w:t>
      </w:r>
      <w:r w:rsidR="00F82048" w:rsidRPr="00F76D27">
        <w:rPr>
          <w:bCs/>
        </w:rPr>
        <w:t xml:space="preserve"> </w:t>
      </w:r>
      <w:r w:rsidRPr="00F76D27">
        <w:rPr>
          <w:bCs/>
        </w:rPr>
        <w:t>§ 34 lõige</w:t>
      </w:r>
      <w:r w:rsidR="00F82048">
        <w:rPr>
          <w:bCs/>
        </w:rPr>
        <w:t>t</w:t>
      </w:r>
      <w:r w:rsidRPr="00F76D27">
        <w:rPr>
          <w:bCs/>
        </w:rPr>
        <w:t xml:space="preserve"> 2</w:t>
      </w:r>
      <w:r w:rsidR="00F82048">
        <w:rPr>
          <w:bCs/>
        </w:rPr>
        <w:t xml:space="preserve"> </w:t>
      </w:r>
      <w:r>
        <w:rPr>
          <w:bCs/>
        </w:rPr>
        <w:t xml:space="preserve">punktiga </w:t>
      </w:r>
      <w:r w:rsidRPr="00EB46EA">
        <w:rPr>
          <w:color w:val="000000" w:themeColor="text1"/>
        </w:rPr>
        <w:t>1</w:t>
      </w:r>
      <w:r w:rsidRPr="00EB46EA">
        <w:rPr>
          <w:color w:val="000000" w:themeColor="text1"/>
          <w:vertAlign w:val="superscript"/>
        </w:rPr>
        <w:t>1</w:t>
      </w:r>
      <w:r>
        <w:rPr>
          <w:color w:val="000000" w:themeColor="text1"/>
        </w:rPr>
        <w:t xml:space="preserve">. </w:t>
      </w:r>
      <w:r w:rsidRPr="00F76D27">
        <w:t>Kehtiva päästeseaduse kohaselt ei saa vabatahtlikuks päästjaks võtta isikuid, kellel on piiratud teovõime. Päästeseaduse § 34 lg 1 p 1 kohaselt on vabatahtlikuks päästjaks keelatud võtta isikut, kes on piiratud teovõimega ning § 34 lg 2 sätestab, keda on keelatud võtta abidemineerijaks. Abidemineerijate puhul kehtiv päästeseadus ei sätesta piirangut, mille kohaselt on abidemineerijaks keelatud võtta isikuid, kellel on piiratud teovõime. Muudatuse kohaselt täiendatakse päästeseaduse § 34 lõiget 2 punktiga 1</w:t>
      </w:r>
      <w:r w:rsidRPr="00F76D27">
        <w:rPr>
          <w:vertAlign w:val="superscript"/>
        </w:rPr>
        <w:t>1</w:t>
      </w:r>
      <w:r w:rsidRPr="00F76D27">
        <w:t xml:space="preserve">, mille kohaselt on abidemineerijaks keelatud võtta isikut, kes on piiratud teovõimega. Muudatusega ühtlustatakse Päästeameti vabatahtlikuks soovijatele kehtestatud </w:t>
      </w:r>
      <w:r w:rsidRPr="00F76D27">
        <w:lastRenderedPageBreak/>
        <w:t xml:space="preserve">nõudeid. Samuti on muudatuse eesmärgiks suurendada õigusselgust vältimaks ebaühtlast rakenduspraktikat. </w:t>
      </w:r>
    </w:p>
    <w:p w14:paraId="77B5D3C3" w14:textId="77777777" w:rsidR="009413DB" w:rsidRDefault="009413DB" w:rsidP="00F33B1C">
      <w:pPr>
        <w:pStyle w:val="Normaallaadveeb"/>
        <w:spacing w:before="0" w:beforeAutospacing="0" w:after="0" w:afterAutospacing="0"/>
        <w:jc w:val="both"/>
        <w:rPr>
          <w:b/>
        </w:rPr>
      </w:pPr>
    </w:p>
    <w:p w14:paraId="153EBCCC" w14:textId="0DDD23DF" w:rsidR="00F33B1C" w:rsidRDefault="00F33B1C" w:rsidP="00F33B1C">
      <w:pPr>
        <w:pStyle w:val="Normaallaadveeb"/>
        <w:spacing w:before="0" w:beforeAutospacing="0" w:after="0" w:afterAutospacing="0"/>
        <w:jc w:val="both"/>
        <w:rPr>
          <w:bCs/>
        </w:rPr>
      </w:pPr>
      <w:r w:rsidRPr="00845B6D">
        <w:rPr>
          <w:b/>
        </w:rPr>
        <w:t>Eelnõu § 2 punktiga 1</w:t>
      </w:r>
      <w:r w:rsidR="00E8059F">
        <w:rPr>
          <w:b/>
        </w:rPr>
        <w:t>1</w:t>
      </w:r>
      <w:r>
        <w:rPr>
          <w:b/>
        </w:rPr>
        <w:t xml:space="preserve"> </w:t>
      </w:r>
      <w:r w:rsidRPr="00BA4F44">
        <w:rPr>
          <w:bCs/>
        </w:rPr>
        <w:t>muudetakse §-</w:t>
      </w:r>
      <w:r>
        <w:rPr>
          <w:bCs/>
        </w:rPr>
        <w:t xml:space="preserve">i </w:t>
      </w:r>
      <w:r w:rsidRPr="00BA4F44">
        <w:rPr>
          <w:bCs/>
        </w:rPr>
        <w:t>36</w:t>
      </w:r>
      <w:r w:rsidRPr="00BA4F44">
        <w:rPr>
          <w:bCs/>
          <w:vertAlign w:val="superscript"/>
        </w:rPr>
        <w:t>1</w:t>
      </w:r>
      <w:r w:rsidRPr="00BA4F44">
        <w:rPr>
          <w:bCs/>
        </w:rPr>
        <w:t>. Muudatuste kohaselt täiendatakse paragrahvi 36</w:t>
      </w:r>
      <w:r w:rsidRPr="00BA4F44">
        <w:rPr>
          <w:bCs/>
          <w:vertAlign w:val="superscript"/>
        </w:rPr>
        <w:t>1</w:t>
      </w:r>
      <w:r w:rsidRPr="00BA4F44">
        <w:rPr>
          <w:bCs/>
        </w:rPr>
        <w:t xml:space="preserve"> pealkirja ning paragrahvi 36</w:t>
      </w:r>
      <w:r w:rsidRPr="00BA4F44">
        <w:rPr>
          <w:bCs/>
          <w:vertAlign w:val="superscript"/>
        </w:rPr>
        <w:t>1</w:t>
      </w:r>
      <w:r w:rsidRPr="00BA4F44">
        <w:rPr>
          <w:bCs/>
        </w:rPr>
        <w:t xml:space="preserve"> lõiget 2 kriisirolliga vabatahtliku päästja regulatsiooniga. </w:t>
      </w:r>
    </w:p>
    <w:p w14:paraId="22DD94E2" w14:textId="77777777" w:rsidR="00F33B1C" w:rsidRDefault="00F33B1C" w:rsidP="00F33B1C">
      <w:pPr>
        <w:pStyle w:val="Normaallaadveeb"/>
        <w:spacing w:before="0" w:beforeAutospacing="0" w:after="0" w:afterAutospacing="0"/>
        <w:jc w:val="both"/>
        <w:rPr>
          <w:bCs/>
        </w:rPr>
      </w:pPr>
    </w:p>
    <w:p w14:paraId="7805E568" w14:textId="55F4D207" w:rsidR="00F33B1C" w:rsidRDefault="00F33B1C" w:rsidP="003321D3">
      <w:pPr>
        <w:pStyle w:val="Normaallaadveeb"/>
        <w:spacing w:before="0" w:beforeAutospacing="0" w:after="0" w:afterAutospacing="0"/>
        <w:jc w:val="both"/>
      </w:pPr>
      <w:r w:rsidRPr="00BA4F44">
        <w:t>Kehtiva päästeseaduse</w:t>
      </w:r>
      <w:r>
        <w:t xml:space="preserve"> </w:t>
      </w:r>
      <w:r w:rsidRPr="00BA4F44">
        <w:rPr>
          <w:bCs/>
        </w:rPr>
        <w:t>§-36</w:t>
      </w:r>
      <w:r w:rsidRPr="00BA4F44">
        <w:rPr>
          <w:bCs/>
          <w:vertAlign w:val="superscript"/>
        </w:rPr>
        <w:t>1</w:t>
      </w:r>
      <w:r w:rsidRPr="00BA4F44">
        <w:t xml:space="preserve"> </w:t>
      </w:r>
      <w:r>
        <w:rPr>
          <w:rFonts w:eastAsia="Segoe UI"/>
        </w:rPr>
        <w:t>sätestab</w:t>
      </w:r>
      <w:r w:rsidRPr="00BA4F44">
        <w:rPr>
          <w:rFonts w:eastAsia="Segoe UI"/>
        </w:rPr>
        <w:t xml:space="preserve"> kriisirolliga abidemineerija</w:t>
      </w:r>
      <w:r>
        <w:rPr>
          <w:rFonts w:eastAsia="Segoe UI"/>
        </w:rPr>
        <w:t xml:space="preserve"> regulatsiooni.</w:t>
      </w:r>
      <w:r w:rsidRPr="00BA4F44">
        <w:rPr>
          <w:rFonts w:eastAsia="Segoe UI"/>
        </w:rPr>
        <w:t xml:space="preserve"> </w:t>
      </w:r>
      <w:r w:rsidR="00BA3980">
        <w:rPr>
          <w:rFonts w:eastAsia="Segoe UI"/>
        </w:rPr>
        <w:t>Kuivõrd e</w:t>
      </w:r>
      <w:r>
        <w:rPr>
          <w:rFonts w:eastAsia="Segoe UI"/>
        </w:rPr>
        <w:t xml:space="preserve">elnõuga sätestatakse </w:t>
      </w:r>
      <w:r w:rsidRPr="00BA4F44">
        <w:rPr>
          <w:rFonts w:eastAsia="Segoe UI"/>
        </w:rPr>
        <w:t xml:space="preserve">kriisirolliga vabatahtliku päästja </w:t>
      </w:r>
      <w:r>
        <w:rPr>
          <w:rFonts w:eastAsia="Segoe UI"/>
        </w:rPr>
        <w:t xml:space="preserve">regulatsioon, </w:t>
      </w:r>
      <w:r>
        <w:t>rakendatakse</w:t>
      </w:r>
      <w:r w:rsidRPr="00BA4F44">
        <w:t xml:space="preserve"> </w:t>
      </w:r>
      <w:r>
        <w:t>§-s</w:t>
      </w:r>
      <w:r w:rsidRPr="00BA4F44">
        <w:t xml:space="preserve"> 36</w:t>
      </w:r>
      <w:r w:rsidRPr="00BA4F44">
        <w:rPr>
          <w:vertAlign w:val="superscript"/>
        </w:rPr>
        <w:t>1</w:t>
      </w:r>
      <w:r w:rsidRPr="00BA4F44">
        <w:t xml:space="preserve"> sätestatut </w:t>
      </w:r>
      <w:r>
        <w:t>edaspidi ka</w:t>
      </w:r>
      <w:r w:rsidRPr="00BA4F44">
        <w:t xml:space="preserve"> kriisirolliga  vabatahtlikule päästjale. </w:t>
      </w:r>
      <w:r w:rsidR="00BA3980">
        <w:t xml:space="preserve">Seetõttu muudetakse sätte pealkirja ja lõiget 2. </w:t>
      </w:r>
      <w:r>
        <w:t xml:space="preserve">Kriisirolliga vabatahtliku päästja </w:t>
      </w:r>
      <w:r w:rsidRPr="00BA4F44">
        <w:t xml:space="preserve">regulatsiooni eesmärk on tagada Päästeametile kriisiolukordadeks vajalik lisatööjõud tagamaks Päästeameti ülesannete täitmine erakorraliste sündmuste lahendamisel. </w:t>
      </w:r>
      <w:r w:rsidRPr="0795E4EB">
        <w:t xml:space="preserve">Kriisi lahendamise juhtimisel  lähtutakse põhimõttest, et kriisiolukorra ajal ei tohiks toimuda olemuslikke muudatusi riigi juhtimises. Jätkuvalt on oluline </w:t>
      </w:r>
      <w:r w:rsidRPr="0795E4EB">
        <w:rPr>
          <w:b/>
          <w:bCs/>
        </w:rPr>
        <w:t>ülesannete (pädevuste) jäävuse põhimõte</w:t>
      </w:r>
      <w:r w:rsidRPr="0795E4EB">
        <w:t xml:space="preserve">, mille kohaselt täidavad kõik asutused ja isikud oma rahuaegseid ülesandeid (omavad vastavaid pädevusi ja volitusi) ka kriisiolukorra ajal. Kriisiolukorra ajal ei toimu olemuslikke muudatusi võimu teostamise põhimõtetes, lähtutakse </w:t>
      </w:r>
      <w:r w:rsidRPr="0795E4EB">
        <w:rPr>
          <w:b/>
          <w:bCs/>
        </w:rPr>
        <w:t>võimude lahususe ja tasakaalustatuse printsiibist</w:t>
      </w:r>
      <w:r w:rsidRPr="0795E4EB">
        <w:t xml:space="preserve"> (PSi § 4).</w:t>
      </w:r>
      <w:r>
        <w:t xml:space="preserve"> </w:t>
      </w:r>
      <w:r w:rsidRPr="00845B6D">
        <w:t>Paragrahvis 36</w:t>
      </w:r>
      <w:r w:rsidRPr="00845B6D">
        <w:rPr>
          <w:vertAlign w:val="superscript"/>
        </w:rPr>
        <w:t xml:space="preserve">1 </w:t>
      </w:r>
      <w:r w:rsidRPr="00845B6D">
        <w:t>reguleeritakse (eelnõu § 2 punkt 1</w:t>
      </w:r>
      <w:r w:rsidR="0015423A">
        <w:t>2</w:t>
      </w:r>
      <w:r w:rsidRPr="00845B6D">
        <w:t>) lisaks abidemineerija taustakontrollile kriisirolliga vabatahtliku päästja taustakontroll, mistõttu täiendatakse §-i 36</w:t>
      </w:r>
      <w:r w:rsidRPr="00845B6D">
        <w:rPr>
          <w:vertAlign w:val="superscript"/>
        </w:rPr>
        <w:t>1</w:t>
      </w:r>
      <w:r w:rsidRPr="00845B6D">
        <w:t xml:space="preserve"> lõiget 2 lisaks sätte pealkirjale kriisirolliga vabatahtliku päästja regulatsiooniga.</w:t>
      </w:r>
      <w:r w:rsidRPr="00845B6D">
        <w:rPr>
          <w:b/>
          <w:bCs/>
        </w:rPr>
        <w:t xml:space="preserve"> </w:t>
      </w:r>
      <w:r w:rsidR="008B7495" w:rsidRPr="008B7495">
        <w:t xml:space="preserve">Taustakontrolli regulatsioon tagab, et </w:t>
      </w:r>
      <w:r w:rsidR="008B7495">
        <w:t>kriisirolliga vabatahtlikuks päästjaks</w:t>
      </w:r>
      <w:r w:rsidR="008B7495" w:rsidRPr="008B7495">
        <w:t xml:space="preserve"> võetakse usaldusväärsed ja laitmatu taustaga </w:t>
      </w:r>
      <w:r w:rsidR="00346CDC" w:rsidRPr="008B7495">
        <w:t>isikud.</w:t>
      </w:r>
      <w:r w:rsidR="00346CDC" w:rsidRPr="00845B6D">
        <w:t xml:space="preserve"> </w:t>
      </w:r>
      <w:r w:rsidR="00346CDC">
        <w:t>Eelnevast</w:t>
      </w:r>
      <w:r w:rsidRPr="00845B6D">
        <w:t xml:space="preserve"> tulenevalt täiendatakse päästeseadust kriisirolliga vabatahtliku päästja regulatsiooniga ning nähakse ette vastavad taustakontrolli tegemise volitused. </w:t>
      </w:r>
    </w:p>
    <w:p w14:paraId="5FD605CA" w14:textId="4E9BFDC7" w:rsidR="003A758C" w:rsidRDefault="00F33B1C" w:rsidP="00F33B1C">
      <w:pPr>
        <w:pStyle w:val="Normaallaadveeb"/>
        <w:jc w:val="both"/>
      </w:pPr>
      <w:r w:rsidRPr="00661236">
        <w:rPr>
          <w:b/>
          <w:bCs/>
          <w:color w:val="000000" w:themeColor="text1"/>
        </w:rPr>
        <w:t xml:space="preserve">Eelnõu § 2 punktiga </w:t>
      </w:r>
      <w:r w:rsidRPr="006816A1">
        <w:rPr>
          <w:b/>
          <w:bCs/>
        </w:rPr>
        <w:t>1</w:t>
      </w:r>
      <w:r w:rsidR="00E8059F">
        <w:rPr>
          <w:b/>
          <w:bCs/>
        </w:rPr>
        <w:t>2</w:t>
      </w:r>
      <w:r w:rsidRPr="00E02DBB">
        <w:rPr>
          <w:color w:val="000000" w:themeColor="text1"/>
        </w:rPr>
        <w:t xml:space="preserve"> </w:t>
      </w:r>
      <w:r w:rsidR="00F82048">
        <w:rPr>
          <w:color w:val="000000" w:themeColor="text1"/>
        </w:rPr>
        <w:t xml:space="preserve">täiendatakse </w:t>
      </w:r>
      <w:r w:rsidRPr="00E02DBB">
        <w:rPr>
          <w:bCs/>
        </w:rPr>
        <w:t>§-</w:t>
      </w:r>
      <w:r>
        <w:rPr>
          <w:bCs/>
        </w:rPr>
        <w:t xml:space="preserve">i </w:t>
      </w:r>
      <w:r w:rsidRPr="00E02DBB">
        <w:rPr>
          <w:bCs/>
        </w:rPr>
        <w:t>36</w:t>
      </w:r>
      <w:r w:rsidRPr="00E02DBB">
        <w:rPr>
          <w:bCs/>
          <w:vertAlign w:val="superscript"/>
        </w:rPr>
        <w:t>1</w:t>
      </w:r>
      <w:r w:rsidR="00F82048">
        <w:rPr>
          <w:bCs/>
          <w:vertAlign w:val="superscript"/>
        </w:rPr>
        <w:t xml:space="preserve"> </w:t>
      </w:r>
      <w:r w:rsidRPr="00E02DBB">
        <w:rPr>
          <w:color w:val="000000" w:themeColor="text1"/>
        </w:rPr>
        <w:t>lõikega 1</w:t>
      </w:r>
      <w:r w:rsidRPr="00E02DBB">
        <w:rPr>
          <w:color w:val="000000" w:themeColor="text1"/>
          <w:vertAlign w:val="superscript"/>
        </w:rPr>
        <w:t>1</w:t>
      </w:r>
      <w:r>
        <w:rPr>
          <w:color w:val="000000" w:themeColor="text1"/>
        </w:rPr>
        <w:t xml:space="preserve">. </w:t>
      </w:r>
      <w:r w:rsidR="00B17705" w:rsidRPr="00B17705">
        <w:t>Muudatuse eesmärk on luua üheselt mõistetav õiguslik alus vabatahtliku päästja andmete kontrollimiseks enne kriisirolli määramist ning selgelt piiritleda eri asutuste ülesanded menetluses.</w:t>
      </w:r>
      <w:r w:rsidR="00B17705">
        <w:t xml:space="preserve"> </w:t>
      </w:r>
      <w:r w:rsidR="00B17705" w:rsidRPr="00B17705">
        <w:t>Nõuded, millele vastavust Politsei</w:t>
      </w:r>
      <w:r w:rsidR="00B17705" w:rsidRPr="00B17705">
        <w:noBreakHyphen/>
        <w:t xml:space="preserve"> ja Piirivalveamet kontrollib, on sätestatud eelnõuga kavandatavas § 34 lõikes 1</w:t>
      </w:r>
      <w:r w:rsidR="00B17705" w:rsidRPr="0062195E">
        <w:rPr>
          <w:vertAlign w:val="superscript"/>
        </w:rPr>
        <w:t>1</w:t>
      </w:r>
      <w:r w:rsidR="00B17705" w:rsidRPr="00B17705">
        <w:t>. Politsei</w:t>
      </w:r>
      <w:r w:rsidR="00B17705" w:rsidRPr="00B17705">
        <w:noBreakHyphen/>
        <w:t xml:space="preserve"> ja Piirivalveamet kontrollib vabatahtliku vastavust nimetatud nõuetele ning edastab kontrolli tulemused Päästeametile. Kriisirolli määramise otsustusõigus kuulub Päästeametile, kes teeb otsuse Politsei</w:t>
      </w:r>
      <w:r w:rsidR="00B17705" w:rsidRPr="00B17705">
        <w:noBreakHyphen/>
        <w:t xml:space="preserve"> ja Piirivalveameti kontrollitulemusi arvesse</w:t>
      </w:r>
      <w:r w:rsidR="003A758C">
        <w:t xml:space="preserve"> võttes.</w:t>
      </w:r>
    </w:p>
    <w:p w14:paraId="6E7077FB" w14:textId="5CC9683A" w:rsidR="00F33B1C" w:rsidRDefault="00F33B1C" w:rsidP="00F33B1C">
      <w:pPr>
        <w:pStyle w:val="Normaallaadveeb"/>
        <w:jc w:val="both"/>
      </w:pPr>
      <w:r w:rsidRPr="00265D94">
        <w:rPr>
          <w:b/>
          <w:bCs/>
        </w:rPr>
        <w:t>Eelnõu § 2 punktiga 1</w:t>
      </w:r>
      <w:r w:rsidR="00E8059F">
        <w:rPr>
          <w:b/>
          <w:bCs/>
        </w:rPr>
        <w:t>3</w:t>
      </w:r>
      <w:r w:rsidRPr="00265D94">
        <w:t xml:space="preserve"> muudetakse 7. peatüki 3</w:t>
      </w:r>
      <w:r w:rsidRPr="00265D94">
        <w:rPr>
          <w:vertAlign w:val="superscript"/>
        </w:rPr>
        <w:t>1</w:t>
      </w:r>
      <w:r w:rsidRPr="00265D94">
        <w:t>. jao pealkirja. Kriisirolliga abidemineerija regulatsioon jõustus 2023.aastal päästeseaduse ja teiste seaduste muutmise seaduse eelnõu raames. Kehtiva seaduse kohaselt reguleerib 7. peatüki 3</w:t>
      </w:r>
      <w:r w:rsidRPr="00265D94">
        <w:rPr>
          <w:vertAlign w:val="superscript"/>
        </w:rPr>
        <w:t>1</w:t>
      </w:r>
      <w:r w:rsidRPr="00265D94">
        <w:t>. jagu üksnes kriisirolliga abidemineerija kohta sätestatut ning vastava jao pealkiri on „Kriisirolliga abidemineerija“. Muudatus on taaskord seotud sellega, et kriisirolliga abidemineerijate kõrval hakkavad edaspidi Päästeameti tegevuses osalema ka kriisirolliga vabatahtlikud päästjad. Seetõttu täiendatakse 7. peatüki 3</w:t>
      </w:r>
      <w:r w:rsidRPr="00265D94">
        <w:rPr>
          <w:vertAlign w:val="superscript"/>
        </w:rPr>
        <w:t>1</w:t>
      </w:r>
      <w:r w:rsidRPr="00265D94">
        <w:t>. jao pealkirja. Õigusselguse huvides on seega 7. peatüki 3</w:t>
      </w:r>
      <w:r w:rsidRPr="00265D94">
        <w:rPr>
          <w:vertAlign w:val="superscript"/>
        </w:rPr>
        <w:t>1</w:t>
      </w:r>
      <w:r w:rsidRPr="00265D94">
        <w:t>. jao uus pealkiri „Kriisirolliga abidemineerija ja kriisirolliga vabatahtlik päästja“.</w:t>
      </w:r>
    </w:p>
    <w:p w14:paraId="6BB7BD09" w14:textId="3AB5F263" w:rsidR="00F33B1C" w:rsidRDefault="00F33B1C" w:rsidP="00F33B1C">
      <w:pPr>
        <w:pStyle w:val="Normaallaadveeb"/>
        <w:jc w:val="both"/>
      </w:pPr>
      <w:r w:rsidRPr="00265D94">
        <w:rPr>
          <w:b/>
          <w:bCs/>
        </w:rPr>
        <w:t>Eelnõu § 2 punktiga 1</w:t>
      </w:r>
      <w:r w:rsidR="00E8059F">
        <w:rPr>
          <w:b/>
          <w:bCs/>
        </w:rPr>
        <w:t>4</w:t>
      </w:r>
      <w:r>
        <w:rPr>
          <w:b/>
          <w:bCs/>
        </w:rPr>
        <w:t xml:space="preserve"> </w:t>
      </w:r>
      <w:r w:rsidRPr="00FA2432">
        <w:t xml:space="preserve">muudetakse §-i </w:t>
      </w:r>
      <w:r w:rsidRPr="00FA2432">
        <w:rPr>
          <w:color w:val="000000" w:themeColor="text1"/>
        </w:rPr>
        <w:t>42</w:t>
      </w:r>
      <w:r w:rsidRPr="00FA2432">
        <w:rPr>
          <w:color w:val="000000" w:themeColor="text1"/>
          <w:vertAlign w:val="superscript"/>
        </w:rPr>
        <w:t>1</w:t>
      </w:r>
      <w:r>
        <w:rPr>
          <w:color w:val="000000" w:themeColor="text1"/>
        </w:rPr>
        <w:t xml:space="preserve"> pealkiri ja lõige</w:t>
      </w:r>
      <w:r w:rsidR="00A51DF6">
        <w:rPr>
          <w:color w:val="000000" w:themeColor="text1"/>
        </w:rPr>
        <w:t>t</w:t>
      </w:r>
      <w:r>
        <w:rPr>
          <w:color w:val="000000" w:themeColor="text1"/>
        </w:rPr>
        <w:t xml:space="preserve"> 1.</w:t>
      </w:r>
      <w:r>
        <w:t xml:space="preserve"> </w:t>
      </w:r>
      <w:r w:rsidRPr="001532E9">
        <w:t>Eelnõu §-ga 42</w:t>
      </w:r>
      <w:r w:rsidRPr="001532E9">
        <w:rPr>
          <w:vertAlign w:val="superscript"/>
        </w:rPr>
        <w:t xml:space="preserve">1 </w:t>
      </w:r>
      <w:r w:rsidRPr="001532E9">
        <w:t>reguleeritakse kriisirolli määramist abidemineerijale ja vabatahtlikule päästjale.</w:t>
      </w:r>
      <w:r>
        <w:t xml:space="preserve"> </w:t>
      </w:r>
      <w:r w:rsidRPr="001532E9">
        <w:t>Kehtiva seaduse § 42</w:t>
      </w:r>
      <w:r w:rsidRPr="001532E9">
        <w:rPr>
          <w:vertAlign w:val="superscript"/>
        </w:rPr>
        <w:t>1</w:t>
      </w:r>
      <w:r w:rsidRPr="001532E9">
        <w:t xml:space="preserve"> pealkirja kohaselt reguleerib säte kriisirolliga abidemineerijale kriisirolli määramist ning kriisirolliga abidemineerija pädevust. Paragrahvi pealkiri on praegu „kriisirolliga abidemineerija“. Kuna eelnõu kohaselt laiendatakse sätte reguleerimisala ka vabatahtlikule päästjale kriisirolli määramisele, ei vasta kehtiv paragrahvi pealkiri enam täielikult sätte tegelikule sisule. Seetõttu muudetakse paragrahvi pealkirja selliselt, et see kajastaks nii abidemineerijale kui ka vabatahtlikule päästjale kriisirolli määramist. </w:t>
      </w:r>
      <w:r w:rsidR="007737BF" w:rsidRPr="007737BF">
        <w:t>Kriisirolli määramise eesmärk on tagada, et Päästeametil oleks kriisiolukorras</w:t>
      </w:r>
      <w:r w:rsidR="007B388B">
        <w:t xml:space="preserve"> või selle ohu korral</w:t>
      </w:r>
      <w:r w:rsidR="007737BF" w:rsidRPr="007737BF">
        <w:t xml:space="preserve"> kasutada piisav </w:t>
      </w:r>
      <w:r w:rsidR="007737BF" w:rsidRPr="007737BF">
        <w:lastRenderedPageBreak/>
        <w:t>hulk valmisolekus ja pädevat personali. Vabatahtlikku päästjat</w:t>
      </w:r>
      <w:r w:rsidR="001F4D17">
        <w:t xml:space="preserve"> ja abidemineerijat</w:t>
      </w:r>
      <w:r w:rsidR="007737BF" w:rsidRPr="007737BF">
        <w:t>, kellele on määratud kriisiroll, on võimalik kaasata tegevustesse ka rahuajal, mis võimaldab tal omandada ja kinnistada praktilisi kogemusi ning hoida oma teadmisi ja oskusi ajakohasena.</w:t>
      </w:r>
    </w:p>
    <w:p w14:paraId="29A34655" w14:textId="3F819357" w:rsidR="008E0BAF" w:rsidRPr="008E0BAF" w:rsidRDefault="00F33B1C" w:rsidP="008E0BAF">
      <w:pPr>
        <w:pStyle w:val="Normaallaadveeb"/>
        <w:jc w:val="both"/>
        <w:rPr>
          <w:rFonts w:eastAsia="Segoe UI"/>
        </w:rPr>
      </w:pPr>
      <w:r w:rsidRPr="00606275">
        <w:rPr>
          <w:b/>
          <w:bCs/>
        </w:rPr>
        <w:t>Lõige 1</w:t>
      </w:r>
      <w:r w:rsidRPr="00606275">
        <w:t xml:space="preserve"> sätestatakse uues sõnastuses. </w:t>
      </w:r>
      <w:r w:rsidR="008E0BAF" w:rsidRPr="008E0BAF">
        <w:rPr>
          <w:rFonts w:eastAsia="Segoe UI"/>
        </w:rPr>
        <w:t>Kehtiva õiguse kohaselt reguleerib § 42¹ lõige 1 kriisirolli määramist abidemineerijale. Muudatusega antakse Päästeametile võimalus määrata kriisiroll lisaks abidemineerijale ka II astme väljaõppe läbinud vabatahtlikule päästjale, kes on andnud nõusoleku toetada Päästeametit kriisiolukorra</w:t>
      </w:r>
      <w:r w:rsidR="009E2BFA">
        <w:rPr>
          <w:rFonts w:eastAsia="Segoe UI"/>
        </w:rPr>
        <w:t>s või selle ohu korral</w:t>
      </w:r>
      <w:r w:rsidR="008E0BAF" w:rsidRPr="008E0BAF">
        <w:rPr>
          <w:rFonts w:eastAsia="Segoe UI"/>
        </w:rPr>
        <w:t>.</w:t>
      </w:r>
      <w:r w:rsidR="00176F05">
        <w:rPr>
          <w:rFonts w:eastAsia="Segoe UI"/>
        </w:rPr>
        <w:t xml:space="preserve"> </w:t>
      </w:r>
      <w:r w:rsidR="008E0BAF" w:rsidRPr="008E0BAF">
        <w:rPr>
          <w:rFonts w:eastAsia="Segoe UI"/>
        </w:rPr>
        <w:t>Muudatuse eesmärk on võimaldada kriisiolukorras</w:t>
      </w:r>
      <w:r w:rsidR="009E2BFA">
        <w:rPr>
          <w:rFonts w:eastAsia="Segoe UI"/>
        </w:rPr>
        <w:t xml:space="preserve"> või selle ohu korral</w:t>
      </w:r>
      <w:r w:rsidR="008E0BAF" w:rsidRPr="008E0BAF">
        <w:rPr>
          <w:rFonts w:eastAsia="Segoe UI"/>
        </w:rPr>
        <w:t xml:space="preserve"> paindlikumalt ja laiemalt kaasata väljaõppega vabatahtlikke ning seeläbi suurendada Päästeameti valmisolekut ja võimekust kriisiolukordade lahendamisel. Kriisirolli määramisega loob Päästeamet endale täiendava ja eelnevalt ettevalmistatud personalivaru, keda saab vajaduse korral kriisiolukorras</w:t>
      </w:r>
      <w:r w:rsidR="009E2BFA">
        <w:rPr>
          <w:rFonts w:eastAsia="Segoe UI"/>
        </w:rPr>
        <w:t xml:space="preserve"> või selle ohu korral</w:t>
      </w:r>
      <w:r w:rsidR="008E0BAF" w:rsidRPr="008E0BAF">
        <w:rPr>
          <w:rFonts w:eastAsia="Segoe UI"/>
        </w:rPr>
        <w:t xml:space="preserve"> kiiresti ja sihipäraselt rakendada.</w:t>
      </w:r>
    </w:p>
    <w:p w14:paraId="47874CCD" w14:textId="2711AC5F" w:rsidR="008E0BAF" w:rsidRDefault="008E0BAF" w:rsidP="00F33B1C">
      <w:pPr>
        <w:pStyle w:val="Normaallaadveeb"/>
        <w:jc w:val="both"/>
        <w:rPr>
          <w:rFonts w:eastAsia="Segoe UI"/>
        </w:rPr>
      </w:pPr>
      <w:r w:rsidRPr="008E0BAF">
        <w:rPr>
          <w:rFonts w:eastAsia="Segoe UI"/>
        </w:rPr>
        <w:t>Kriisirolli määramine vabatahtlikule eeldab võimet tegutseda iseseisvalt, vastutustundlikult ja ohutult pingelises ning kiiresti muutuvas olukorras. Seetõttu saab kriisirolli määrata üksnes II astme väljaõppe läbinud vabatahtlikule, kuna see väljaõpe annab selleks vajalikud teadmised ja oskused, sealhulgas riskide hindamise, ohutuse juhtimise ning keerukates olukordades kaalutletud otsuste tegemise võime.</w:t>
      </w:r>
      <w:r w:rsidR="00176F05">
        <w:rPr>
          <w:rFonts w:eastAsia="Segoe UI"/>
        </w:rPr>
        <w:t xml:space="preserve"> </w:t>
      </w:r>
      <w:r w:rsidRPr="008E0BAF">
        <w:rPr>
          <w:rFonts w:eastAsia="Segoe UI"/>
        </w:rPr>
        <w:t>Vabatahtlikule päästjale kriisirolli määramise eelduseks on tema nõusolek, asjakohane väljaõpe ning taustakontroll. Taustakontrolli eesmärk on välistada kriisirolliks mittesobivad isikud ning tagada, et kriisiolukorras</w:t>
      </w:r>
      <w:r w:rsidR="009E2BFA">
        <w:rPr>
          <w:rFonts w:eastAsia="Segoe UI"/>
        </w:rPr>
        <w:t xml:space="preserve"> või selle ohu korral</w:t>
      </w:r>
      <w:r w:rsidRPr="008E0BAF">
        <w:rPr>
          <w:rFonts w:eastAsia="Segoe UI"/>
        </w:rPr>
        <w:t xml:space="preserve"> kaasatavad vabatahtlikud on usaldusväärsed ja reaalselt rakendatavad ega ole hõivatud riigikaitselise töökohustusega või sõjaväelise ametikohaga. Muudatus on kooskõlas § 42¹ eesmärgiga ning suurendab Päästeameti tegevusvõimekust kriisiolukordades.</w:t>
      </w:r>
    </w:p>
    <w:p w14:paraId="2BFE5462" w14:textId="4CED293F" w:rsidR="00D13951" w:rsidRDefault="00F33B1C" w:rsidP="00F33B1C">
      <w:pPr>
        <w:pStyle w:val="Normaallaadveeb"/>
        <w:jc w:val="both"/>
        <w:rPr>
          <w:rFonts w:eastAsia="Segoe UI"/>
        </w:rPr>
      </w:pPr>
      <w:r w:rsidRPr="00265D94">
        <w:rPr>
          <w:b/>
          <w:bCs/>
        </w:rPr>
        <w:t xml:space="preserve">Eelnõu § 2 punktiga </w:t>
      </w:r>
      <w:r w:rsidR="00D44DD4">
        <w:rPr>
          <w:b/>
          <w:bCs/>
        </w:rPr>
        <w:t xml:space="preserve">15 </w:t>
      </w:r>
      <w:r w:rsidR="004B7B5D" w:rsidRPr="004B7B5D">
        <w:t xml:space="preserve">jäetakse </w:t>
      </w:r>
      <w:r w:rsidR="004B7B5D">
        <w:rPr>
          <w:color w:val="000000"/>
        </w:rPr>
        <w:t>§-i 42</w:t>
      </w:r>
      <w:r w:rsidR="004B7B5D">
        <w:rPr>
          <w:color w:val="000000"/>
          <w:vertAlign w:val="superscript"/>
        </w:rPr>
        <w:t xml:space="preserve">1 </w:t>
      </w:r>
      <w:r w:rsidR="004B7B5D" w:rsidRPr="00E23D83">
        <w:rPr>
          <w:color w:val="000000"/>
        </w:rPr>
        <w:t>lõik</w:t>
      </w:r>
      <w:r w:rsidR="004B7B5D">
        <w:rPr>
          <w:color w:val="000000"/>
        </w:rPr>
        <w:t xml:space="preserve">est 2 välja sõna „kriisiajal“. </w:t>
      </w:r>
      <w:r w:rsidR="00260EB4">
        <w:rPr>
          <w:color w:val="000000"/>
        </w:rPr>
        <w:t xml:space="preserve">Muudatus on seotud eelnõu § 2 punktis 16 toodud muudatusega. </w:t>
      </w:r>
      <w:r w:rsidR="00260EB4" w:rsidRPr="00265D94">
        <w:rPr>
          <w:b/>
          <w:bCs/>
        </w:rPr>
        <w:t xml:space="preserve">Eelnõu § 2 punktiga </w:t>
      </w:r>
      <w:r w:rsidRPr="00265D94">
        <w:rPr>
          <w:b/>
          <w:bCs/>
        </w:rPr>
        <w:t>1</w:t>
      </w:r>
      <w:r w:rsidR="00D44DD4">
        <w:rPr>
          <w:b/>
          <w:bCs/>
        </w:rPr>
        <w:t>6</w:t>
      </w:r>
      <w:r>
        <w:rPr>
          <w:b/>
          <w:bCs/>
        </w:rPr>
        <w:t xml:space="preserve"> </w:t>
      </w:r>
      <w:r w:rsidR="008D58B5">
        <w:t>täiendatakse</w:t>
      </w:r>
      <w:r w:rsidRPr="00FA2432">
        <w:t xml:space="preserve"> §-i </w:t>
      </w:r>
      <w:r w:rsidRPr="00FA2432">
        <w:rPr>
          <w:color w:val="000000" w:themeColor="text1"/>
        </w:rPr>
        <w:t>42</w:t>
      </w:r>
      <w:r w:rsidRPr="00FA2432">
        <w:rPr>
          <w:color w:val="000000" w:themeColor="text1"/>
          <w:vertAlign w:val="superscript"/>
        </w:rPr>
        <w:t>1</w:t>
      </w:r>
      <w:r w:rsidR="00AB3910">
        <w:rPr>
          <w:color w:val="000000" w:themeColor="text1"/>
        </w:rPr>
        <w:t xml:space="preserve"> lõikega 2</w:t>
      </w:r>
      <w:r w:rsidR="00AB3910">
        <w:rPr>
          <w:color w:val="000000" w:themeColor="text1"/>
          <w:vertAlign w:val="superscript"/>
        </w:rPr>
        <w:t>1</w:t>
      </w:r>
      <w:r>
        <w:rPr>
          <w:color w:val="000000" w:themeColor="text1"/>
        </w:rPr>
        <w:t xml:space="preserve">. </w:t>
      </w:r>
      <w:r w:rsidRPr="00245F45">
        <w:t xml:space="preserve">Muudatuse eesmärk on täpsustada kriisirolliga vabatahtliku päästja pädevust ning luua õiguslik alus kriisirolliga vabatahtliku päästja osalemiseks nii elanikkonnakaitses kui ka päästetöödel. Seegi muudatus </w:t>
      </w:r>
      <w:r w:rsidRPr="00245F45">
        <w:rPr>
          <w:rFonts w:eastAsia="Segoe UI"/>
        </w:rPr>
        <w:t>võimaldab kriisi</w:t>
      </w:r>
      <w:r w:rsidR="007E523F">
        <w:rPr>
          <w:rFonts w:eastAsia="Segoe UI"/>
        </w:rPr>
        <w:t>olukorras</w:t>
      </w:r>
      <w:r w:rsidR="00976B84">
        <w:rPr>
          <w:rFonts w:eastAsia="Segoe UI"/>
        </w:rPr>
        <w:t xml:space="preserve"> või selle ohu korral</w:t>
      </w:r>
      <w:r w:rsidRPr="00245F45">
        <w:rPr>
          <w:rFonts w:eastAsia="Segoe UI"/>
        </w:rPr>
        <w:t xml:space="preserve"> paindlikumalt kaasata väljaõppe saanud vabatahtlikke ning suurendada Päästeameti võimekust kriisiolukordade lahendamisel.</w:t>
      </w:r>
      <w:r w:rsidR="00260EB4">
        <w:rPr>
          <w:rFonts w:eastAsia="Segoe UI"/>
        </w:rPr>
        <w:t xml:space="preserve"> Kriisirolliga abidemineerija või kriisirolliga vabatahtliku päästja kaasamine </w:t>
      </w:r>
      <w:r w:rsidR="00316902">
        <w:rPr>
          <w:rFonts w:eastAsia="Segoe UI"/>
        </w:rPr>
        <w:t xml:space="preserve">Päästeameti tegevusse </w:t>
      </w:r>
      <w:r w:rsidR="00260EB4">
        <w:rPr>
          <w:rFonts w:eastAsia="Segoe UI"/>
        </w:rPr>
        <w:t>kriisiolukordade lahendamis</w:t>
      </w:r>
      <w:r w:rsidR="00316902">
        <w:rPr>
          <w:rFonts w:eastAsia="Segoe UI"/>
        </w:rPr>
        <w:t>ele otsustab valdkonna eest vastutava ministri ettepanekul Vabariigi Valitsus korraldusega.</w:t>
      </w:r>
      <w:r w:rsidR="00C271D9">
        <w:rPr>
          <w:rFonts w:eastAsia="Segoe UI"/>
        </w:rPr>
        <w:t xml:space="preserve"> </w:t>
      </w:r>
      <w:r w:rsidR="00C271D9" w:rsidRPr="00C271D9">
        <w:rPr>
          <w:rFonts w:eastAsia="Segoe UI"/>
        </w:rPr>
        <w:t>Kriisirolliga abidemineerija ja kriisirolliga vabatahtliku päästja kaasami</w:t>
      </w:r>
      <w:r w:rsidR="00C271D9">
        <w:rPr>
          <w:rFonts w:eastAsia="Segoe UI"/>
        </w:rPr>
        <w:t>st</w:t>
      </w:r>
      <w:r w:rsidR="00C271D9" w:rsidRPr="00C271D9">
        <w:rPr>
          <w:rFonts w:eastAsia="Segoe UI"/>
        </w:rPr>
        <w:t xml:space="preserve"> Päästeameti tegevusse</w:t>
      </w:r>
      <w:r w:rsidR="00C271D9">
        <w:rPr>
          <w:rFonts w:eastAsia="Segoe UI"/>
        </w:rPr>
        <w:t xml:space="preserve"> on selgitatud eelnõu § 2 punktis 19. </w:t>
      </w:r>
    </w:p>
    <w:p w14:paraId="69ECA157" w14:textId="796D84E8" w:rsidR="00F35868" w:rsidRPr="00C64BC7" w:rsidRDefault="00C64BC7" w:rsidP="00F33B1C">
      <w:pPr>
        <w:pStyle w:val="Normaallaadveeb"/>
        <w:jc w:val="both"/>
        <w:rPr>
          <w:rFonts w:eastAsia="Segoe UI"/>
        </w:rPr>
      </w:pPr>
      <w:r>
        <w:rPr>
          <w:rFonts w:eastAsia="Segoe UI"/>
        </w:rPr>
        <w:t>Kriisirolliga abidemineerija või kriisirolliga vabatahtlik päästja võib Päästeameti tegevuses osaleda kriisiolukorra või selle ohu möödumise järgselt</w:t>
      </w:r>
      <w:r w:rsidR="00677ED1">
        <w:rPr>
          <w:rFonts w:eastAsia="Segoe UI"/>
        </w:rPr>
        <w:t>. V</w:t>
      </w:r>
      <w:r w:rsidRPr="00C64BC7">
        <w:rPr>
          <w:rFonts w:eastAsia="Segoe UI"/>
        </w:rPr>
        <w:t>äljaspool kriisiolukorda või selle ohtu saab abidemineerija või vabatahtlik päästja osaleda Päästeameti tegevuses samadel alustel kui kriisirollita abidemineerija või kriisirollita vabatahtlik päästja.</w:t>
      </w:r>
      <w:r>
        <w:rPr>
          <w:rFonts w:eastAsia="Segoe UI"/>
        </w:rPr>
        <w:t xml:space="preserve"> Seetõttu ei piirata kriisirolli määramisega nõustunud abidemineerija või vabatahtliku päästja kaasamist Päästeameti tegevusse kriisiolukorra või selle ohuga, mistõttu jäetakse </w:t>
      </w:r>
      <w:r>
        <w:rPr>
          <w:color w:val="000000"/>
        </w:rPr>
        <w:t>§-i 42</w:t>
      </w:r>
      <w:r>
        <w:rPr>
          <w:color w:val="000000"/>
          <w:vertAlign w:val="superscript"/>
        </w:rPr>
        <w:t xml:space="preserve">1 </w:t>
      </w:r>
      <w:r w:rsidRPr="00E23D83">
        <w:rPr>
          <w:color w:val="000000"/>
        </w:rPr>
        <w:t>lõik</w:t>
      </w:r>
      <w:r>
        <w:rPr>
          <w:color w:val="000000"/>
        </w:rPr>
        <w:t xml:space="preserve">est 2 välja sõna „kriisiajal“ ning </w:t>
      </w:r>
      <w:r w:rsidRPr="00FA2432">
        <w:t xml:space="preserve">§-i </w:t>
      </w:r>
      <w:r w:rsidRPr="00FA2432">
        <w:rPr>
          <w:color w:val="000000" w:themeColor="text1"/>
        </w:rPr>
        <w:t>42</w:t>
      </w:r>
      <w:r w:rsidRPr="00FA2432">
        <w:rPr>
          <w:color w:val="000000" w:themeColor="text1"/>
          <w:vertAlign w:val="superscript"/>
        </w:rPr>
        <w:t>1</w:t>
      </w:r>
      <w:r>
        <w:rPr>
          <w:color w:val="000000" w:themeColor="text1"/>
        </w:rPr>
        <w:t xml:space="preserve"> lõikesse 2</w:t>
      </w:r>
      <w:r>
        <w:rPr>
          <w:color w:val="000000" w:themeColor="text1"/>
          <w:vertAlign w:val="superscript"/>
        </w:rPr>
        <w:t>1</w:t>
      </w:r>
      <w:r>
        <w:rPr>
          <w:color w:val="000000" w:themeColor="text1"/>
        </w:rPr>
        <w:t xml:space="preserve"> vastavat piirangut ei sätestata.</w:t>
      </w:r>
    </w:p>
    <w:p w14:paraId="4C80A11B" w14:textId="1DD2411A" w:rsidR="00F33B1C" w:rsidRPr="005D45CE" w:rsidRDefault="00F33B1C" w:rsidP="00F33B1C">
      <w:pPr>
        <w:pStyle w:val="Normaallaadveeb"/>
        <w:jc w:val="both"/>
      </w:pPr>
      <w:r w:rsidRPr="00265D94">
        <w:rPr>
          <w:b/>
          <w:bCs/>
        </w:rPr>
        <w:t>Eelnõu § 2 punktiga 1</w:t>
      </w:r>
      <w:r w:rsidR="004D28FD">
        <w:rPr>
          <w:b/>
          <w:bCs/>
        </w:rPr>
        <w:t>7</w:t>
      </w:r>
      <w:r>
        <w:rPr>
          <w:b/>
          <w:bCs/>
        </w:rPr>
        <w:t xml:space="preserve"> </w:t>
      </w:r>
      <w:r w:rsidRPr="00FA2432">
        <w:t>muudetakse</w:t>
      </w:r>
      <w:r>
        <w:t xml:space="preserve"> </w:t>
      </w:r>
      <w:r w:rsidR="008D58B5">
        <w:t xml:space="preserve">§-i </w:t>
      </w:r>
      <w:r w:rsidRPr="00C72A7C">
        <w:rPr>
          <w:color w:val="000000"/>
        </w:rPr>
        <w:t>42</w:t>
      </w:r>
      <w:r w:rsidRPr="00C72A7C">
        <w:rPr>
          <w:color w:val="000000"/>
          <w:vertAlign w:val="superscript"/>
        </w:rPr>
        <w:t>1</w:t>
      </w:r>
      <w:r w:rsidRPr="00C72A7C">
        <w:rPr>
          <w:color w:val="000000"/>
        </w:rPr>
        <w:t xml:space="preserve"> lõig</w:t>
      </w:r>
      <w:r>
        <w:rPr>
          <w:color w:val="000000"/>
        </w:rPr>
        <w:t>e</w:t>
      </w:r>
      <w:r w:rsidR="008D58B5">
        <w:rPr>
          <w:color w:val="000000"/>
        </w:rPr>
        <w:t>t</w:t>
      </w:r>
      <w:r w:rsidRPr="00C72A7C">
        <w:rPr>
          <w:color w:val="000000"/>
        </w:rPr>
        <w:t xml:space="preserve"> 4</w:t>
      </w:r>
      <w:r>
        <w:rPr>
          <w:color w:val="000000"/>
        </w:rPr>
        <w:t>.</w:t>
      </w:r>
      <w:r w:rsidRPr="00E400F7">
        <w:rPr>
          <w:rFonts w:eastAsia="Segoe UI"/>
        </w:rPr>
        <w:t xml:space="preserve"> </w:t>
      </w:r>
      <w:r w:rsidRPr="00E400F7">
        <w:t>Muudatuste kohaselt ei saa kriisirolli määrata abidemineerijale või vabatahtlikule päästjale, kes on riigikaitselise töökohustusega ameti- või töökohal või on nimetatud</w:t>
      </w:r>
      <w:r w:rsidRPr="00E400F7" w:rsidDel="008D58B5">
        <w:t xml:space="preserve"> </w:t>
      </w:r>
      <w:r w:rsidRPr="00E400F7">
        <w:t xml:space="preserve">sõjaaja ametikohale, välja arvatud juhul, kui abidemineerija või vabatahtlik päästja vastavalt ameti- või töökohalt vabastatakse. </w:t>
      </w:r>
    </w:p>
    <w:p w14:paraId="7DB1766D" w14:textId="77777777" w:rsidR="00F33B1C" w:rsidRDefault="00F33B1C" w:rsidP="00F33B1C">
      <w:pPr>
        <w:spacing w:after="0" w:line="240" w:lineRule="auto"/>
        <w:jc w:val="both"/>
        <w:rPr>
          <w:rFonts w:ascii="Times New Roman" w:eastAsia="Times New Roman" w:hAnsi="Times New Roman" w:cs="Times New Roman"/>
          <w:lang w:eastAsia="et-EE"/>
        </w:rPr>
      </w:pPr>
      <w:hyperlink r:id="rId41">
        <w:r w:rsidRPr="5C2740A1">
          <w:rPr>
            <w:rStyle w:val="Hperlink"/>
            <w:rFonts w:eastAsia="Times New Roman"/>
            <w:lang w:eastAsia="et-EE"/>
          </w:rPr>
          <w:t>Riigikaitseseaduse</w:t>
        </w:r>
      </w:hyperlink>
      <w:r w:rsidRPr="5C2740A1">
        <w:rPr>
          <w:rFonts w:ascii="Times New Roman" w:eastAsia="Times New Roman" w:hAnsi="Times New Roman" w:cs="Times New Roman"/>
          <w:lang w:eastAsia="et-EE"/>
        </w:rPr>
        <w:t xml:space="preserve"> järgi on riigikaitseline töökohustus töö- või teenistussuhtest tulenev töökohustus, mis on vahetult seotud riigikaitseülesannete, sisejulgeoleku ja põhiseadusliku korra või elutähtsa teenuse toimepidevuse tagamisega. Riigikaitselise töökohustuse eesmärk on tagada vajalike riigikaitseülesannete täitmine ja sellega riigi korralduse ja ühiskonna toimimise jätkusuutlikkus. Riigikaitseline töökohustus tekib isikule riigikaitselise töökohustusega ametikohale asumisel või töölepingus ettenähtud tööle asumise ajal või tema ameti- või töökoha määramisel riigikaitselise töökohustusega ameti- või töökohaks. Isikut teavitatakse riigikaitselise töökohustuse tekkimisest riigikaitselise töökohustusega ameti- või töökohale asumisel või tema ameti- või töökoha määramisel riigikaitselise töökohustusega ameti- või töökohaks. Riigikaitseline asutus peab arvestust tema koosseisus olevate riigikaitselise töökohustusega ametikohtade ja neil töötavate isikute üle.</w:t>
      </w:r>
      <w:r>
        <w:t xml:space="preserve"> </w:t>
      </w:r>
    </w:p>
    <w:p w14:paraId="1C1929D6" w14:textId="77777777" w:rsidR="00F33B1C" w:rsidRDefault="00F33B1C" w:rsidP="00F33B1C">
      <w:pPr>
        <w:pStyle w:val="Normaallaadveeb"/>
        <w:jc w:val="both"/>
      </w:pPr>
      <w:r w:rsidRPr="00495805">
        <w:t xml:space="preserve">See tähendab, et niisugustel ameti- või töökohtadel olevatele </w:t>
      </w:r>
      <w:r>
        <w:t>abidemineerijatele või Päästeameti vabatahtlikele</w:t>
      </w:r>
      <w:r w:rsidRPr="00495805">
        <w:t xml:space="preserve"> ei saa </w:t>
      </w:r>
      <w:r>
        <w:t>Päästeamet</w:t>
      </w:r>
      <w:r w:rsidRPr="00495805">
        <w:t xml:space="preserve"> kriisirolli määrata. Piirangud on vajalikud, et tagada nii elutähtsate teenuste tagamise järjepidevus kui ka Kaitseväe sõjaaja üksuste puutumatus. Nõnda saab riigikaitseülesannetega asutus või ettevõte arvestada, et kriisi korral ei lähe tema teenistuja või töötaja täitma </w:t>
      </w:r>
      <w:r>
        <w:t>Päästeametisse</w:t>
      </w:r>
      <w:r w:rsidRPr="00495805">
        <w:t xml:space="preserve"> kriisirolliga võetud ülesandeid, vaid täidab riigikaitselisi ülesandeid oma alalisel ameti- või töökohal.</w:t>
      </w:r>
    </w:p>
    <w:p w14:paraId="19DEBD76" w14:textId="38BB8A5F" w:rsidR="00ED52F1" w:rsidRPr="00655AA2" w:rsidRDefault="00ED52F1" w:rsidP="00ED52F1">
      <w:pPr>
        <w:pStyle w:val="Normaallaadveeb"/>
        <w:jc w:val="both"/>
      </w:pPr>
      <w:r w:rsidRPr="00655AA2">
        <w:rPr>
          <w:b/>
          <w:bCs/>
        </w:rPr>
        <w:t>Eelnõu § 2 punktiga 1</w:t>
      </w:r>
      <w:r w:rsidR="004D28FD">
        <w:rPr>
          <w:b/>
          <w:bCs/>
        </w:rPr>
        <w:t>8</w:t>
      </w:r>
      <w:r w:rsidRPr="00655AA2">
        <w:rPr>
          <w:b/>
          <w:bCs/>
        </w:rPr>
        <w:t xml:space="preserve"> </w:t>
      </w:r>
      <w:r w:rsidRPr="00655AA2">
        <w:t>muudetakse 42</w:t>
      </w:r>
      <w:r w:rsidRPr="00655AA2">
        <w:rPr>
          <w:vertAlign w:val="superscript"/>
        </w:rPr>
        <w:t>1</w:t>
      </w:r>
      <w:r w:rsidRPr="00655AA2">
        <w:t xml:space="preserve"> lõige</w:t>
      </w:r>
      <w:r w:rsidR="009161F7">
        <w:t>t</w:t>
      </w:r>
      <w:r w:rsidRPr="00655AA2">
        <w:t xml:space="preserve"> 5. Muudatuse kohaselt on Päästeametil õigus enne abidemineerijale või vabatahtlikule päästjale kriisirolli määramist saada töötamise registrist teavet isiku töötamise kohta riigikaitselise töökohustusega ameti- või töökohal ning kaitseväekohustuslaste registrist teavet isiku nimetamise kohta sõjaaja ametikohale. </w:t>
      </w:r>
    </w:p>
    <w:p w14:paraId="11171563" w14:textId="77777777" w:rsidR="00ED52F1" w:rsidRPr="00E1520E" w:rsidRDefault="00ED52F1" w:rsidP="00ED52F1">
      <w:pPr>
        <w:pStyle w:val="Normaallaadveeb"/>
        <w:jc w:val="both"/>
        <w:rPr>
          <w:highlight w:val="lightGray"/>
        </w:rPr>
      </w:pPr>
      <w:r w:rsidRPr="00655AA2">
        <w:t xml:space="preserve">Päästeametil ei ole andmeid sõjaaja ametikohale või riigikaitselise töökohustusega ameti- või töökohale määratud isikute kohta. Seetõttu nähakse ette, et Päästeametil on enne abidemineerijale või vabatahtlikule päästjale kriisirolli määramist õigus saada töötamise registrist ja kaitseväekohustuslaste registrist teavet abidemineerija või vabatahtliku päästja riigikaitselise töökohustusega ameti- või töökohale või sõjaaja ametikohale nimetamise kohta. Selliselt antakse Päästeametile õigus kontrollida, ega abidemineerija või vabatahtlik päästja, kes soovib endale kriisirolli, pole juba määratud riigikaitselise töökohustusega ameti- või </w:t>
      </w:r>
      <w:r w:rsidRPr="00E1520E">
        <w:t>töökohale või sõjaaja ametikohale.</w:t>
      </w:r>
    </w:p>
    <w:p w14:paraId="3D9C2F50" w14:textId="1760A2A2" w:rsidR="00ED52F1" w:rsidRDefault="00ED52F1" w:rsidP="00ED52F1">
      <w:pPr>
        <w:pStyle w:val="Normaallaadveeb"/>
        <w:jc w:val="both"/>
      </w:pPr>
      <w:r w:rsidRPr="00F14F78">
        <w:t>Sõjaaja ametikohale nimetamise kohta toimub teabevahetus kaitseväekohustuslaste registri kaudu. Pärast kriisirolli määramist esitab Päästeamet omakorda teabe isikule kriisirolli määramise kohta. See teave jääb kaitseväekohustuslaste registrisse, et vältida isiku nimetamist sõjaväelise auastmega sõjaaja ametikohale.</w:t>
      </w:r>
    </w:p>
    <w:p w14:paraId="3A51D79C" w14:textId="18C74947" w:rsidR="00ED52F1" w:rsidRPr="003B7FCC" w:rsidRDefault="00ED52F1" w:rsidP="00ED52F1">
      <w:pPr>
        <w:pStyle w:val="Normaallaadveeb"/>
        <w:jc w:val="both"/>
      </w:pPr>
      <w:r w:rsidRPr="00655AA2">
        <w:rPr>
          <w:b/>
          <w:bCs/>
        </w:rPr>
        <w:t>Eelnõu § 2 punktiga 1</w:t>
      </w:r>
      <w:r w:rsidR="004D28FD">
        <w:rPr>
          <w:b/>
          <w:bCs/>
        </w:rPr>
        <w:t>9</w:t>
      </w:r>
      <w:r>
        <w:rPr>
          <w:b/>
          <w:bCs/>
        </w:rPr>
        <w:t xml:space="preserve"> </w:t>
      </w:r>
      <w:r w:rsidRPr="008A427C">
        <w:t xml:space="preserve">muudetakse </w:t>
      </w:r>
      <w:r>
        <w:rPr>
          <w:color w:val="000000"/>
        </w:rPr>
        <w:t>§-i</w:t>
      </w:r>
      <w:r w:rsidRPr="00CC1045">
        <w:rPr>
          <w:color w:val="000000"/>
        </w:rPr>
        <w:t xml:space="preserve"> 42</w:t>
      </w:r>
      <w:r w:rsidRPr="00CC1045">
        <w:rPr>
          <w:color w:val="000000"/>
          <w:vertAlign w:val="superscript"/>
        </w:rPr>
        <w:t>2</w:t>
      </w:r>
      <w:r>
        <w:rPr>
          <w:color w:val="000000"/>
        </w:rPr>
        <w:t xml:space="preserve">. </w:t>
      </w:r>
      <w:r w:rsidRPr="003B7FCC">
        <w:t>Eelnõu §-ga 42</w:t>
      </w:r>
      <w:r w:rsidRPr="003B7FCC">
        <w:rPr>
          <w:vertAlign w:val="superscript"/>
        </w:rPr>
        <w:t xml:space="preserve">2 </w:t>
      </w:r>
      <w:r w:rsidRPr="003B7FCC">
        <w:t>reguleeritakse kriisirolliga abidemineerija ja kriisirolliga vabatahtliku päästja kaasamist Päästeameti tegevusse.</w:t>
      </w:r>
    </w:p>
    <w:p w14:paraId="70C9603A" w14:textId="2E5D1DFF" w:rsidR="00ED52F1" w:rsidRPr="00AB5164" w:rsidRDefault="00ED52F1" w:rsidP="00D63233">
      <w:pPr>
        <w:spacing w:before="240" w:line="240" w:lineRule="auto"/>
        <w:jc w:val="both"/>
        <w:rPr>
          <w:rFonts w:ascii="Times New Roman" w:hAnsi="Times New Roman" w:cs="Times New Roman"/>
        </w:rPr>
      </w:pPr>
      <w:r w:rsidRPr="00AB5164">
        <w:rPr>
          <w:rFonts w:ascii="Times New Roman" w:hAnsi="Times New Roman" w:cs="Times New Roman"/>
        </w:rPr>
        <w:t>Kriisirolliga abidemineerija kaasamist päästeameti tegevusse reguleerib kehtiva seaduse § 42</w:t>
      </w:r>
      <w:r w:rsidRPr="00AB5164">
        <w:rPr>
          <w:rFonts w:ascii="Times New Roman" w:hAnsi="Times New Roman" w:cs="Times New Roman"/>
          <w:vertAlign w:val="superscript"/>
        </w:rPr>
        <w:t>2</w:t>
      </w:r>
      <w:r w:rsidRPr="00AB5164">
        <w:rPr>
          <w:rFonts w:ascii="Times New Roman" w:hAnsi="Times New Roman" w:cs="Times New Roman"/>
        </w:rPr>
        <w:t>. Juba praegu nähakse ette, et Vabariigi Valitsus võib korraldusega otsustada kriisirolliga abidemineerija kaasamise Päästeameti tegevusse kuni 30 päevaks §-s 42</w:t>
      </w:r>
      <w:r w:rsidR="008E23B4">
        <w:rPr>
          <w:rFonts w:ascii="Times New Roman" w:hAnsi="Times New Roman" w:cs="Times New Roman"/>
          <w:vertAlign w:val="superscript"/>
        </w:rPr>
        <w:t>2</w:t>
      </w:r>
      <w:r w:rsidRPr="00AB5164">
        <w:rPr>
          <w:rFonts w:ascii="Times New Roman" w:hAnsi="Times New Roman" w:cs="Times New Roman"/>
        </w:rPr>
        <w:t xml:space="preserve"> lõigetes 1 ja 2 sätestatud juhtudel. </w:t>
      </w:r>
    </w:p>
    <w:p w14:paraId="787D78C5" w14:textId="24964CC4" w:rsidR="00ED52F1" w:rsidRPr="00AB5164" w:rsidRDefault="00ED52F1" w:rsidP="00D63233">
      <w:pPr>
        <w:spacing w:before="240" w:line="240" w:lineRule="auto"/>
        <w:jc w:val="both"/>
        <w:rPr>
          <w:rFonts w:ascii="Times New Roman" w:hAnsi="Times New Roman" w:cs="Times New Roman"/>
        </w:rPr>
      </w:pPr>
      <w:r w:rsidRPr="00AB5164">
        <w:rPr>
          <w:rFonts w:ascii="Times New Roman" w:hAnsi="Times New Roman" w:cs="Times New Roman"/>
          <w:b/>
          <w:bCs/>
        </w:rPr>
        <w:t xml:space="preserve">Lõikega 1 </w:t>
      </w:r>
      <w:r w:rsidRPr="00AB5164">
        <w:rPr>
          <w:rFonts w:ascii="Times New Roman" w:hAnsi="Times New Roman" w:cs="Times New Roman"/>
        </w:rPr>
        <w:t xml:space="preserve">sätestatakse, et kriisirolliga abidemineerija ja kriisirolliga vabatahtliku päästja kaasamise kriisi lahendamisse </w:t>
      </w:r>
      <w:r w:rsidR="00260EB4">
        <w:rPr>
          <w:rFonts w:ascii="Times New Roman" w:hAnsi="Times New Roman" w:cs="Times New Roman"/>
        </w:rPr>
        <w:t xml:space="preserve">teeb </w:t>
      </w:r>
      <w:r w:rsidRPr="00AB5164">
        <w:rPr>
          <w:rFonts w:ascii="Times New Roman" w:hAnsi="Times New Roman" w:cs="Times New Roman"/>
        </w:rPr>
        <w:t>Vabariigi Valitsuse otsusega ning jäetakse sättest välja viited §-s 42</w:t>
      </w:r>
      <w:r w:rsidRPr="00AB5164">
        <w:rPr>
          <w:rFonts w:ascii="Times New Roman" w:hAnsi="Times New Roman" w:cs="Times New Roman"/>
          <w:vertAlign w:val="superscript"/>
        </w:rPr>
        <w:t>4</w:t>
      </w:r>
      <w:r w:rsidRPr="00AB5164">
        <w:rPr>
          <w:rFonts w:ascii="Times New Roman" w:hAnsi="Times New Roman" w:cs="Times New Roman"/>
        </w:rPr>
        <w:t xml:space="preserve"> lõigetele 1 ja 2. Ühtlasi sätestatakse lõikes 1, et ettepaneku kriisirolliga abidemineerija ja kriisirolliga vabatahtliku päästja kaasamise kriisi lahendamisse teeb Vabariigi Valitsusele </w:t>
      </w:r>
      <w:r w:rsidRPr="00AB5164">
        <w:rPr>
          <w:rFonts w:ascii="Times New Roman" w:hAnsi="Times New Roman" w:cs="Times New Roman"/>
        </w:rPr>
        <w:lastRenderedPageBreak/>
        <w:t>valdkonna eest vastutav minister. Kehtivas seaduses on nimetatud põhimõte sätestatud § 42</w:t>
      </w:r>
      <w:r w:rsidR="008E23B4">
        <w:rPr>
          <w:rFonts w:ascii="Times New Roman" w:hAnsi="Times New Roman" w:cs="Times New Roman"/>
          <w:vertAlign w:val="superscript"/>
        </w:rPr>
        <w:t>2</w:t>
      </w:r>
      <w:r w:rsidRPr="00AB5164">
        <w:rPr>
          <w:rFonts w:ascii="Times New Roman" w:hAnsi="Times New Roman" w:cs="Times New Roman"/>
        </w:rPr>
        <w:t xml:space="preserve"> lõikes 2.</w:t>
      </w:r>
    </w:p>
    <w:p w14:paraId="008F0665" w14:textId="77777777" w:rsidR="00ED52F1" w:rsidRPr="004E3E5E" w:rsidRDefault="00ED52F1" w:rsidP="00D63233">
      <w:pPr>
        <w:spacing w:before="240" w:line="240" w:lineRule="auto"/>
        <w:jc w:val="both"/>
        <w:rPr>
          <w:rFonts w:ascii="Times New Roman" w:hAnsi="Times New Roman" w:cs="Times New Roman"/>
        </w:rPr>
      </w:pPr>
      <w:r w:rsidRPr="004E3E5E">
        <w:rPr>
          <w:rFonts w:ascii="Times New Roman" w:hAnsi="Times New Roman" w:cs="Times New Roman"/>
        </w:rPr>
        <w:t>Kriisirolliga abidemineerijate ja kriisirolliga vabatahtlike päästjate kaasamine kriiside lahendamisse mõjutab tööandjaid, on oluline, et otsustustasand oleks kõrgem kui asutuse juhi tasand. Kui kriisi lahendamise tõttu ei saa kriisirolliga abidemineerija või kriisirolliga vabatahtlik päästja oma tavapärast tööd teha, otsustab eelnõu kohaselt kriisirolliga abidemineerija või kriisirolliga vabatahtliku päästja  kaasamise Vabariigi Valitsus valdkonna eest vastutava ministri ettepanekul. Kriisirolliga abidemineerijal või kriisirolliga vabatahtlikul päästjal tekib siis õigus keelduda töö tegemisest või peatub põhiametikohal tema õigus teostada avalikku võimu, ilma et tööandja saaks keelata oma töötajal või ametnikul selle õiguse kasutamist. Kuna seetõttu võib tööandjal olla keerukam kindlustada mõne töölõigu või teenuse toimimine – need võivad ajutiselt isegi katkeda –, on tähtis, et otsus kaasata kriisirolliga demineerija või kriisirolliga vabatahtlik päästja oleks hoolikalt läbi mõeldud. Vabariigi Valitsuse otsustustasand tagab, et sellist vabatahtlikku ressurssi ei saa kaasata kergekäeliselt.</w:t>
      </w:r>
    </w:p>
    <w:p w14:paraId="09F508AB" w14:textId="77777777" w:rsidR="00ED52F1" w:rsidRPr="004E3E5E" w:rsidRDefault="00ED52F1" w:rsidP="00D63233">
      <w:pPr>
        <w:spacing w:before="240" w:line="240" w:lineRule="auto"/>
        <w:jc w:val="both"/>
        <w:rPr>
          <w:rFonts w:ascii="Times New Roman" w:hAnsi="Times New Roman" w:cs="Times New Roman"/>
        </w:rPr>
      </w:pPr>
      <w:r w:rsidRPr="004E3E5E">
        <w:rPr>
          <w:rFonts w:ascii="Times New Roman" w:hAnsi="Times New Roman" w:cs="Times New Roman"/>
        </w:rPr>
        <w:t>Kriisirolliga demineerijaid või kriisirolliga vabatahtlikke päästjaid saab kriiside lahendamisse kaasata eelkõige siis, kui on selge, et Päästeameti enda ressursist jääb väheks ja teiste partnerite kaasamine pole võimalik või pole võimalik vajalikus mahus, et kriis lahendada.</w:t>
      </w:r>
    </w:p>
    <w:p w14:paraId="185A2F8A" w14:textId="5248871A" w:rsidR="00ED52F1" w:rsidRPr="00E03A0A" w:rsidRDefault="00ED52F1" w:rsidP="00D63233">
      <w:pPr>
        <w:spacing w:after="0" w:line="240" w:lineRule="auto"/>
        <w:jc w:val="both"/>
        <w:rPr>
          <w:rFonts w:ascii="Times New Roman" w:hAnsi="Times New Roman" w:cs="Times New Roman"/>
        </w:rPr>
      </w:pPr>
      <w:r w:rsidRPr="00E03A0A">
        <w:rPr>
          <w:rFonts w:ascii="Times New Roman" w:hAnsi="Times New Roman" w:cs="Times New Roman"/>
          <w:b/>
          <w:bCs/>
        </w:rPr>
        <w:t xml:space="preserve">Lõike 2 </w:t>
      </w:r>
      <w:r w:rsidRPr="00E03A0A">
        <w:rPr>
          <w:rFonts w:ascii="Times New Roman" w:hAnsi="Times New Roman" w:cs="Times New Roman"/>
        </w:rPr>
        <w:t xml:space="preserve">muudatuse kohaselt vaatab Vabariigi Valitsus käesoleva paragrahvi lõikes 1 nimetatud tähtaja </w:t>
      </w:r>
      <w:r w:rsidR="008E23B4">
        <w:rPr>
          <w:rFonts w:ascii="Times New Roman" w:hAnsi="Times New Roman" w:cs="Times New Roman"/>
        </w:rPr>
        <w:t>lõppemisel</w:t>
      </w:r>
      <w:r w:rsidRPr="00E03A0A">
        <w:rPr>
          <w:rFonts w:ascii="Times New Roman" w:hAnsi="Times New Roman" w:cs="Times New Roman"/>
        </w:rPr>
        <w:t xml:space="preserve"> otsuse üle. </w:t>
      </w:r>
      <w:r w:rsidRPr="00D279A1">
        <w:rPr>
          <w:rFonts w:ascii="Times New Roman" w:hAnsi="Times New Roman" w:cs="Times New Roman"/>
        </w:rPr>
        <w:t xml:space="preserve">Kuna kriiside puhul ei ole võimalik ette näha, kui kaua kriis kestab, siis on esialgu võimalik </w:t>
      </w:r>
      <w:r>
        <w:rPr>
          <w:rFonts w:ascii="Times New Roman" w:hAnsi="Times New Roman" w:cs="Times New Roman"/>
        </w:rPr>
        <w:t>kriisirolliga abidemineerijaid ja kriisirolliga vabatahtlikke päästjaid</w:t>
      </w:r>
      <w:r w:rsidRPr="00D279A1">
        <w:rPr>
          <w:rFonts w:ascii="Times New Roman" w:hAnsi="Times New Roman" w:cs="Times New Roman"/>
        </w:rPr>
        <w:t xml:space="preserve"> kaasata kriisi lahendamisse kuni 30 kalendripäevaks.</w:t>
      </w:r>
      <w:r>
        <w:rPr>
          <w:rFonts w:ascii="Times New Roman" w:hAnsi="Times New Roman" w:cs="Times New Roman"/>
        </w:rPr>
        <w:t xml:space="preserve"> </w:t>
      </w:r>
      <w:r w:rsidRPr="00E03A0A">
        <w:rPr>
          <w:rFonts w:ascii="Times New Roman" w:hAnsi="Times New Roman" w:cs="Times New Roman"/>
        </w:rPr>
        <w:t xml:space="preserve">Kui kriisirolliga abidemineerijate ja kriisirolliga vabatahtlike päästjate kaasamine kriisi lahendamisse on endiselt vajalik, </w:t>
      </w:r>
      <w:r w:rsidRPr="00E03A0A">
        <w:rPr>
          <w:rFonts w:ascii="Times New Roman" w:eastAsia="Times New Roman" w:hAnsi="Times New Roman" w:cs="Times New Roman"/>
          <w:lang w:eastAsia="et-EE"/>
        </w:rPr>
        <w:t>vaatab Vabariigi Valitsus otsuse üle iga 30 päeva tagant ja pikendab kriisirolliga abipolitseiniku kaasamist kuni 30 päeva võrra. Ka kehtiva seaduse § 42</w:t>
      </w:r>
      <w:r w:rsidRPr="00E03A0A">
        <w:rPr>
          <w:rFonts w:ascii="Times New Roman" w:eastAsia="Times New Roman" w:hAnsi="Times New Roman" w:cs="Times New Roman"/>
          <w:vertAlign w:val="superscript"/>
          <w:lang w:eastAsia="et-EE"/>
        </w:rPr>
        <w:t>2</w:t>
      </w:r>
      <w:r w:rsidRPr="00E03A0A">
        <w:rPr>
          <w:rFonts w:ascii="Times New Roman" w:eastAsia="Times New Roman" w:hAnsi="Times New Roman" w:cs="Times New Roman"/>
          <w:lang w:eastAsia="et-EE"/>
        </w:rPr>
        <w:t xml:space="preserve"> lõike 3 kohaselt vaatab Vabariigi Valitsus pärast § 42</w:t>
      </w:r>
      <w:r w:rsidRPr="00E03A0A">
        <w:rPr>
          <w:rFonts w:ascii="Times New Roman" w:eastAsia="Times New Roman" w:hAnsi="Times New Roman" w:cs="Times New Roman"/>
          <w:vertAlign w:val="superscript"/>
          <w:lang w:eastAsia="et-EE"/>
        </w:rPr>
        <w:t>2</w:t>
      </w:r>
      <w:r w:rsidRPr="00E03A0A">
        <w:rPr>
          <w:rFonts w:ascii="Times New Roman" w:eastAsia="Times New Roman" w:hAnsi="Times New Roman" w:cs="Times New Roman"/>
          <w:lang w:eastAsia="et-EE"/>
        </w:rPr>
        <w:t xml:space="preserve"> lõikes 1 nimetatud tähtaja möödumisel otsuse üle. Kui kriisirolliga abidemineerija kaasamine kriisi</w:t>
      </w:r>
      <w:r w:rsidR="004129E6">
        <w:rPr>
          <w:rFonts w:ascii="Times New Roman" w:eastAsia="Times New Roman" w:hAnsi="Times New Roman" w:cs="Times New Roman"/>
          <w:lang w:eastAsia="et-EE"/>
        </w:rPr>
        <w:t xml:space="preserve">olukorra </w:t>
      </w:r>
      <w:r w:rsidRPr="00E03A0A">
        <w:rPr>
          <w:rFonts w:ascii="Times New Roman" w:eastAsia="Times New Roman" w:hAnsi="Times New Roman" w:cs="Times New Roman"/>
          <w:lang w:eastAsia="et-EE"/>
        </w:rPr>
        <w:t xml:space="preserve">ajal on endiselt vajalik, vaatab Vabariigi Valitsus otsuse üle iga 30 päeva tagant ja pikendab kriisirolliga abidemineerija kaasamist kuni 30 päeva võrra. Seega ei ole tegemist sisuliselt uue regulatsiooniga, küll aga lisatakse sättesse kriisirolliga vabatahtlike päästjate kaasamise võimalus. Kehtiva õiguse kohaselt saab kaasata vaid kriisirolliga abidemineerijaid. </w:t>
      </w:r>
    </w:p>
    <w:p w14:paraId="56DE6E93" w14:textId="77777777" w:rsidR="00ED52F1" w:rsidRDefault="00ED52F1" w:rsidP="00D63233">
      <w:pPr>
        <w:spacing w:before="240" w:line="240" w:lineRule="auto"/>
        <w:jc w:val="both"/>
        <w:rPr>
          <w:rFonts w:ascii="Times New Roman" w:hAnsi="Times New Roman" w:cs="Times New Roman"/>
        </w:rPr>
      </w:pPr>
      <w:r w:rsidRPr="00181EF6">
        <w:rPr>
          <w:rFonts w:ascii="Times New Roman" w:hAnsi="Times New Roman" w:cs="Times New Roman"/>
          <w:b/>
          <w:bCs/>
        </w:rPr>
        <w:t xml:space="preserve">Lõike 3 </w:t>
      </w:r>
      <w:r w:rsidRPr="00181EF6">
        <w:rPr>
          <w:rFonts w:ascii="Times New Roman" w:hAnsi="Times New Roman" w:cs="Times New Roman"/>
        </w:rPr>
        <w:t>muudatuse kohaselt</w:t>
      </w:r>
      <w:r w:rsidRPr="00181EF6">
        <w:rPr>
          <w:rFonts w:ascii="Times New Roman" w:hAnsi="Times New Roman" w:cs="Times New Roman"/>
          <w:b/>
          <w:bCs/>
        </w:rPr>
        <w:t xml:space="preserve"> </w:t>
      </w:r>
      <w:r w:rsidRPr="00181EF6">
        <w:rPr>
          <w:rFonts w:ascii="Times New Roman" w:hAnsi="Times New Roman" w:cs="Times New Roman"/>
        </w:rPr>
        <w:t>tuleb Vabariigi Valitsuse korralduses tuua välja ülesanded, mille täitmisse kriisirolliga abidemineerijaid või kriisirolliga vabatahtlikke päästjaid on vaja kaasata, kaasamise tähtaeg, kaasatavate isikute arv või ülempiir, ülesannete täitmise territoorium ja vajaduse korral muud andmed. Lõike 3 eesmärk on tagada kriisirolliga abidemineerijate ja kriisirolliga vabatahtlike päästjate kaasamise selgus. Sätte kohaselt peab Vabariigi Valitsuse korraldus sisaldama vähemalt neid andmeid, mis võimaldavad üheselt mõista, mis eesmärgil, millises ulatuses ning kui pikaks ajaks kriisirolliga abidemineerijaid või kriisirolliga vabatahtlikke päästjaid kaasatakse. Võrreldes kehtiva õigusega lisandub korralduses märgitavate andmete juurde ülesanne, mille täitmisse kriisirolliga abidemineerija või kriisirolliga vabatahtlik päästja kaasatakse. Ülesannete väljatoomise nõue võimaldab piiritleda kriisirolliga abidemineerijate ja kriisirolliga päästjate tegevuse sisu ning tagab, et kaasamine toimub üksnes konkreetsete ja selgelt määratletud ülesannete täitmiseks.</w:t>
      </w:r>
    </w:p>
    <w:p w14:paraId="60DE3B88" w14:textId="4034DAD3" w:rsidR="00ED52F1" w:rsidRPr="00FB0F2E" w:rsidRDefault="00ED52F1" w:rsidP="00D63233">
      <w:pPr>
        <w:spacing w:before="240" w:line="240" w:lineRule="auto"/>
        <w:jc w:val="both"/>
        <w:rPr>
          <w:rFonts w:ascii="Times New Roman" w:hAnsi="Times New Roman" w:cs="Times New Roman"/>
        </w:rPr>
      </w:pPr>
      <w:r w:rsidRPr="00FB0F2E">
        <w:rPr>
          <w:rFonts w:ascii="Times New Roman" w:hAnsi="Times New Roman" w:cs="Times New Roman"/>
          <w:b/>
          <w:bCs/>
        </w:rPr>
        <w:t xml:space="preserve">Eelnõu § 2 punktiga </w:t>
      </w:r>
      <w:r w:rsidR="004D28FD">
        <w:rPr>
          <w:rFonts w:ascii="Times New Roman" w:hAnsi="Times New Roman" w:cs="Times New Roman"/>
          <w:b/>
          <w:bCs/>
        </w:rPr>
        <w:t>20</w:t>
      </w:r>
      <w:r w:rsidRPr="00FB0F2E">
        <w:rPr>
          <w:rFonts w:ascii="Times New Roman" w:hAnsi="Times New Roman" w:cs="Times New Roman"/>
          <w:b/>
          <w:bCs/>
        </w:rPr>
        <w:t xml:space="preserve"> </w:t>
      </w:r>
      <w:r w:rsidRPr="00FB0F2E">
        <w:rPr>
          <w:rFonts w:ascii="Times New Roman" w:hAnsi="Times New Roman" w:cs="Times New Roman"/>
        </w:rPr>
        <w:t xml:space="preserve">muudetakse §-i </w:t>
      </w:r>
      <w:r w:rsidRPr="00FB0F2E">
        <w:rPr>
          <w:rFonts w:ascii="Times New Roman" w:hAnsi="Times New Roman" w:cs="Times New Roman"/>
          <w:color w:val="000000"/>
        </w:rPr>
        <w:t>42</w:t>
      </w:r>
      <w:r w:rsidRPr="00FB0F2E">
        <w:rPr>
          <w:rFonts w:ascii="Times New Roman" w:hAnsi="Times New Roman" w:cs="Times New Roman"/>
          <w:color w:val="000000"/>
          <w:vertAlign w:val="superscript"/>
        </w:rPr>
        <w:t>3</w:t>
      </w:r>
      <w:r w:rsidRPr="00FB0F2E">
        <w:rPr>
          <w:rFonts w:ascii="Times New Roman" w:hAnsi="Times New Roman" w:cs="Times New Roman"/>
          <w:color w:val="000000"/>
        </w:rPr>
        <w:t>.</w:t>
      </w:r>
      <w:r>
        <w:rPr>
          <w:rFonts w:ascii="Times New Roman" w:hAnsi="Times New Roman" w:cs="Times New Roman"/>
          <w:color w:val="000000"/>
        </w:rPr>
        <w:t xml:space="preserve"> </w:t>
      </w:r>
      <w:r w:rsidRPr="00FB0F2E">
        <w:rPr>
          <w:rFonts w:ascii="Times New Roman" w:hAnsi="Times New Roman" w:cs="Times New Roman"/>
        </w:rPr>
        <w:t>Eelnõu §-ga 42</w:t>
      </w:r>
      <w:r w:rsidRPr="00FB0F2E">
        <w:rPr>
          <w:rFonts w:ascii="Times New Roman" w:hAnsi="Times New Roman" w:cs="Times New Roman"/>
          <w:vertAlign w:val="superscript"/>
        </w:rPr>
        <w:t>3</w:t>
      </w:r>
      <w:r w:rsidRPr="00FB0F2E">
        <w:rPr>
          <w:rFonts w:ascii="Times New Roman" w:hAnsi="Times New Roman" w:cs="Times New Roman"/>
        </w:rPr>
        <w:t xml:space="preserve"> reguleeritakse kriisirolliga abidemineerija ja kriisirolliga vabatahtliku päästja staatuse ja töö- või teenistussuhte erisused. Kehtiva seaduse kohaselt on kriisirolliga abidemineerija staatuse erisus ja töö- või teenistussuhte erisus reguleeritud kehtiva seaduse §-s 42</w:t>
      </w:r>
      <w:r w:rsidRPr="00FB0F2E">
        <w:rPr>
          <w:rFonts w:ascii="Times New Roman" w:hAnsi="Times New Roman" w:cs="Times New Roman"/>
          <w:vertAlign w:val="superscript"/>
        </w:rPr>
        <w:t>3</w:t>
      </w:r>
      <w:r w:rsidRPr="00FB0F2E">
        <w:rPr>
          <w:rFonts w:ascii="Times New Roman" w:hAnsi="Times New Roman" w:cs="Times New Roman"/>
        </w:rPr>
        <w:t xml:space="preserve"> ja 42</w:t>
      </w:r>
      <w:r w:rsidRPr="00FB0F2E">
        <w:rPr>
          <w:rFonts w:ascii="Times New Roman" w:hAnsi="Times New Roman" w:cs="Times New Roman"/>
          <w:vertAlign w:val="superscript"/>
        </w:rPr>
        <w:t>4</w:t>
      </w:r>
      <w:r w:rsidRPr="00FB0F2E">
        <w:rPr>
          <w:rFonts w:ascii="Times New Roman" w:hAnsi="Times New Roman" w:cs="Times New Roman"/>
        </w:rPr>
        <w:t xml:space="preserve">. Kehtiv seadus ei reguleeri </w:t>
      </w:r>
      <w:r w:rsidRPr="00FB0F2E">
        <w:rPr>
          <w:rFonts w:ascii="Times New Roman" w:hAnsi="Times New Roman" w:cs="Times New Roman"/>
        </w:rPr>
        <w:lastRenderedPageBreak/>
        <w:t>kriisirolliga vabatahtliku päästja staatuse ja töö- või teenistussuhte erisusi. Muudatuste kohaselt reguleeritakse staatuse ja töö- või teenistussuhte erisused ühes sättes ning täiendatakse sätet selliselt, et staatuse ja töö- või teenistussuhte erisused kohalduvad ka kriisirolliga vabatahtlikule päästjale.</w:t>
      </w:r>
    </w:p>
    <w:p w14:paraId="489EAE4B" w14:textId="27C73AA5" w:rsidR="00ED52F1" w:rsidRPr="00FB0F2E" w:rsidRDefault="00ED52F1" w:rsidP="00A60E05">
      <w:pPr>
        <w:pStyle w:val="Normaallaadveeb"/>
        <w:spacing w:after="240" w:afterAutospacing="0"/>
        <w:jc w:val="both"/>
      </w:pPr>
      <w:r w:rsidRPr="00FB0F2E">
        <w:rPr>
          <w:b/>
          <w:bCs/>
        </w:rPr>
        <w:t xml:space="preserve">Lõike 1 </w:t>
      </w:r>
      <w:r w:rsidRPr="00FB0F2E">
        <w:t>muudatuste kohaselt saab sõjaaja ametikohale kriisirolliga abidemineerija ja kriisirolliga vabatahtliku päästja nimetada vaid juhul, kui see on vältimatult vajalik sõjalise</w:t>
      </w:r>
      <w:r w:rsidR="008E23B4">
        <w:t>ks</w:t>
      </w:r>
      <w:r w:rsidRPr="00FB0F2E">
        <w:t xml:space="preserve"> kaitse</w:t>
      </w:r>
      <w:r w:rsidR="008E23B4">
        <w:t>ks</w:t>
      </w:r>
      <w:r w:rsidR="00A41DDE">
        <w:t xml:space="preserve"> ning asutuse juhid või nende volitatud isikud lepivad kokku, et isik nimetatakse sõjaaja ametikohale</w:t>
      </w:r>
      <w:r w:rsidR="008E23B4">
        <w:t>.</w:t>
      </w:r>
      <w:r w:rsidRPr="00FB0F2E" w:rsidDel="008E23B4">
        <w:t xml:space="preserve"> </w:t>
      </w:r>
      <w:r w:rsidRPr="00FB0F2E">
        <w:t xml:space="preserve">See tähendab, et üldjuhul ei saa kriisirolliga abidemineerijat ja kriisirolliga vabatahtliku päästjat sõjaaja ametikohale nimetada. </w:t>
      </w:r>
    </w:p>
    <w:p w14:paraId="0A913D94" w14:textId="7D24B879" w:rsidR="00ED52F1" w:rsidRPr="00321396" w:rsidRDefault="00ED52F1" w:rsidP="00A60E05">
      <w:pPr>
        <w:pStyle w:val="Normaallaadveeb"/>
        <w:spacing w:after="240" w:afterAutospacing="0"/>
        <w:jc w:val="both"/>
      </w:pPr>
      <w:r w:rsidRPr="00321396">
        <w:t>Ka kehtivas seaduses nähakse ette sa</w:t>
      </w:r>
      <w:r w:rsidR="00A512FC">
        <w:t xml:space="preserve">rnane </w:t>
      </w:r>
      <w:r w:rsidRPr="00321396">
        <w:t>erisus. Kehtiva seaduse § 42</w:t>
      </w:r>
      <w:r w:rsidRPr="00321396">
        <w:rPr>
          <w:vertAlign w:val="superscript"/>
        </w:rPr>
        <w:t>3</w:t>
      </w:r>
      <w:r w:rsidRPr="00321396">
        <w:t xml:space="preserve"> lõike 2 kohaselt ei arvata kriisirolliga abidemineerijat Kaitseväe sõjaaja üksuse koosseisu, välja arvatud juhul, kui see on vältimatult vajalik riigi julgeoleku tagamiseks. </w:t>
      </w:r>
    </w:p>
    <w:p w14:paraId="00F41170" w14:textId="77777777" w:rsidR="00ED52F1" w:rsidRPr="00321396" w:rsidRDefault="00ED52F1" w:rsidP="00D63233">
      <w:pPr>
        <w:spacing w:line="240" w:lineRule="auto"/>
        <w:jc w:val="both"/>
        <w:rPr>
          <w:rFonts w:ascii="Times New Roman" w:eastAsia="Times New Roman" w:hAnsi="Times New Roman" w:cs="Times New Roman"/>
        </w:rPr>
      </w:pPr>
      <w:r w:rsidRPr="00321396">
        <w:rPr>
          <w:rFonts w:ascii="Times New Roman" w:eastAsia="Times New Roman" w:hAnsi="Times New Roman" w:cs="Times New Roman"/>
        </w:rPr>
        <w:t xml:space="preserve">Oluline on, et </w:t>
      </w:r>
      <w:r w:rsidRPr="00321396">
        <w:rPr>
          <w:rFonts w:ascii="Times New Roman" w:hAnsi="Times New Roman" w:cs="Times New Roman"/>
        </w:rPr>
        <w:t xml:space="preserve">kriisirolliga abidemineerijaid ja kriisirolliga vabatahtlikke päästjaid </w:t>
      </w:r>
      <w:r w:rsidRPr="00321396">
        <w:rPr>
          <w:rFonts w:ascii="Times New Roman" w:eastAsia="Times New Roman" w:hAnsi="Times New Roman" w:cs="Times New Roman"/>
        </w:rPr>
        <w:t>saaks välja õpetada vastavalt nende kriisirollidele ja neid kriisi lahendamisse kaasata. Kui kriisi lahendamise ajal oleks võimalik väljaõpetatud kriisirolliga vabatahtlikke abidemineerijaid ja kriisirolliga vabatahtlikke päästjaid nimetada sõjaaja ametikohale, ei saaks nad kriisi lahendamisse panustada ja nende väljaõpetamine ei täidaks eesmärki. Abidemineerijatele ja vabatahtlikele päästjatele kriisirolli määramise eesmärk on tagada muudest kohustusest vabastatud reserv kriiside lahendamiseks ja seetõttu nähaksegi eelnõuga ette põhimõte, et üldjuhul kriisirolliga abidemineerijaid ja kriisirolliga vabatahtlikke päästjaid sõjaaja ametikohale ei nimetata. Kuivõrd kriis võib leida aset ka olukorras, kus sõjaline riigikaitse peab keskenduma oma põhitegevusele, on oluline, et kriisirolliga abidemineerijate ja vabatahtlike päästjate reservi saaks vajaduse korral kriisi lahendamisse kaasata. Kriisirolli märge on näha ka kaitseväekohustuslaste registris.</w:t>
      </w:r>
    </w:p>
    <w:p w14:paraId="54B251CE" w14:textId="7CDA3DCC" w:rsidR="00600441" w:rsidRDefault="00ED52F1" w:rsidP="00A60E05">
      <w:pPr>
        <w:pStyle w:val="Normaallaadveeb"/>
        <w:spacing w:after="240" w:afterAutospacing="0"/>
        <w:jc w:val="both"/>
      </w:pPr>
      <w:r w:rsidRPr="00987E3E">
        <w:t>Kriisirolliga abidemineerija või kriisirolliga vabatahtliku päästja nimetamine sõjaaja ametikohale on lubatud, kui see on vältimatult vajalik sõjalise kaitse tagamiseks</w:t>
      </w:r>
      <w:r w:rsidR="00A512FC">
        <w:t xml:space="preserve"> ning asutuse juhid selle omavahel kokku lepivad</w:t>
      </w:r>
      <w:r w:rsidRPr="00987E3E">
        <w:t xml:space="preserve">. Nimetatud erand on vajalik eelkõige selleks, et riik saaks vältimatu vajaduse korral siiski kriisirolliga abidemineerija või kriisirolliga vabatahtliku päästja </w:t>
      </w:r>
      <w:r w:rsidR="008E23B4">
        <w:t xml:space="preserve">sõjalise riigikaitse tagamiseks </w:t>
      </w:r>
      <w:r w:rsidRPr="00987E3E">
        <w:t>nimetada sõjaaja ametikohale.</w:t>
      </w:r>
    </w:p>
    <w:p w14:paraId="75AA130E" w14:textId="0C1AB25E" w:rsidR="00ED52F1" w:rsidRPr="00987E3E" w:rsidRDefault="00ED52F1" w:rsidP="00ED52F1">
      <w:pPr>
        <w:pStyle w:val="Normaallaadveeb"/>
        <w:spacing w:after="240" w:afterAutospacing="0"/>
        <w:jc w:val="both"/>
      </w:pPr>
      <w:r>
        <w:rPr>
          <w:b/>
          <w:bCs/>
        </w:rPr>
        <w:t>Lõigete</w:t>
      </w:r>
      <w:r w:rsidRPr="00987E3E">
        <w:rPr>
          <w:b/>
          <w:bCs/>
        </w:rPr>
        <w:t xml:space="preserve"> 2 ja 3 kohaselt </w:t>
      </w:r>
      <w:r w:rsidRPr="00987E3E">
        <w:t xml:space="preserve">luuakse kriisirolliga </w:t>
      </w:r>
      <w:r w:rsidR="00D96308">
        <w:t>abi</w:t>
      </w:r>
      <w:r w:rsidRPr="00987E3E">
        <w:t xml:space="preserve">demineerijale ja kriisirolliga vabatahtlikule päästjale, kellele on määratud kriisiroll, õigus keelduda töö tegemisest või teenistusülesannete täitmisest, kui ta kaasatakse kriisi lahendamisse. Õigus keelduda töö tegemisest või teenistusülesannete täitmisest antakse ajaks, kui ametnik või töötaja asub abidemineerijana või vabatahtliku päästjana vastavalt oma kriisirollile kriisi lahendama. </w:t>
      </w:r>
    </w:p>
    <w:p w14:paraId="18A9FDC8" w14:textId="77777777" w:rsidR="00ED52F1" w:rsidRPr="00987E3E" w:rsidRDefault="00ED52F1" w:rsidP="00ED52F1">
      <w:pPr>
        <w:pStyle w:val="Normaallaadveeb"/>
        <w:spacing w:after="240" w:afterAutospacing="0"/>
        <w:jc w:val="both"/>
      </w:pPr>
      <w:r w:rsidRPr="00987E3E">
        <w:t>Ka kehtivas seaduses nähakse ette kriisirolliga abidemineerijale õigus keelduda töö tegemisest või teenistusülesannete täitmisest kui ta kaasatakse kriisiajal demineerimistööle (PäästeS § 42</w:t>
      </w:r>
      <w:r w:rsidRPr="00987E3E">
        <w:rPr>
          <w:vertAlign w:val="superscript"/>
        </w:rPr>
        <w:t>4</w:t>
      </w:r>
      <w:r w:rsidRPr="00987E3E">
        <w:t xml:space="preserve"> lõiked 1 ja 2). Õigus keelduda töö tegemisest või teenistusülesannete täitmisest on antud ajaks, mil ametnik või töötaja teeb kriisirolliga abidemineerijana demineerimistööd. Muudatuste kohaselt sätestatakse ka kriisirolliga vabatahtlikule päästjale õigus keelduda töö või teenistusülesannete täitmisest.</w:t>
      </w:r>
    </w:p>
    <w:p w14:paraId="4C799CED" w14:textId="2C2A36FA" w:rsidR="00ED52F1" w:rsidRPr="00987E3E" w:rsidRDefault="00ED52F1" w:rsidP="00ED52F1">
      <w:pPr>
        <w:pStyle w:val="Normaallaadveeb"/>
        <w:spacing w:after="240" w:afterAutospacing="0"/>
        <w:jc w:val="both"/>
      </w:pPr>
      <w:r w:rsidRPr="00987E3E">
        <w:t xml:space="preserve">TLS § 19 kohaselt on töötajal õigus keelduda töö tegemisest, kui ta kasutab puhkust, on ajutiselt töövõimetu ravikindlustusseaduse tähenduses, esindab seaduses või kollektiivlepingus ettenähtud juhtudel töötajaid, osaleb streigis, on ajateenistuses või asendusteenistuses või </w:t>
      </w:r>
      <w:r w:rsidRPr="00987E3E">
        <w:lastRenderedPageBreak/>
        <w:t xml:space="preserve">osaleb õppekogunemisel või tal on muu töölepingus, kollektiivlepingus või seaduses ettenähtud põhjus. Lõike 1 muudatuse kohaselt sätestatakse kriisirolliga abidemineerija ja kriisirolliga vabatahtliku päästja õigus keelduda töö tegemisest, kui ta ei saa täita tööülesandeid kriisi lahendamise tõttu, selle kehtestamine on vajalik nii avaliku teenistuse töötajate kui ka erasektori töötajate kohta. </w:t>
      </w:r>
    </w:p>
    <w:p w14:paraId="7085FD92" w14:textId="76D98309" w:rsidR="00ED52F1" w:rsidRPr="0069036B" w:rsidRDefault="00ED52F1" w:rsidP="00D63233">
      <w:pPr>
        <w:pStyle w:val="Normaallaadveeb"/>
        <w:spacing w:after="240" w:afterAutospacing="0"/>
        <w:jc w:val="both"/>
        <w:rPr>
          <w:color w:val="000000" w:themeColor="text1"/>
        </w:rPr>
      </w:pPr>
      <w:r w:rsidRPr="00987E3E">
        <w:t xml:space="preserve">ATS §-s 83 on sätestatud, et ametniku avaliku võimu teostamise õigus peatub ametniku soovi korral juhul, kui ametisse nimetamise õigusega isik on sellega nõus, puhkuse ajaks, ajutise töövõimetuse ajaks, aja- või asendusteenistuses viibimise, õppekogunemise või mobilisatsiooni ajaks, distsiplinaarmenetluse ajaks või mõnel muul seaduses sätestatud alusel, arestis või vahi </w:t>
      </w:r>
      <w:r w:rsidRPr="00387500">
        <w:t xml:space="preserve">all viibimise ajaks ning muudel juhtudel, kui ametnik on seaduse alusel ajutiselt vabastatud teenistusülesannete täitmisest. Kuna ametnik ei saa siinses eelnõus kirjeldatud juhtumite korral teostada avalikku võimu, tuleb seadust täiendada uue avaliku võimu teostamise õiguse </w:t>
      </w:r>
      <w:r w:rsidR="009D720E">
        <w:t xml:space="preserve">peatumise </w:t>
      </w:r>
      <w:r w:rsidRPr="00387500">
        <w:t xml:space="preserve">alusega. </w:t>
      </w:r>
      <w:r w:rsidR="0069036B" w:rsidRPr="0069036B">
        <w:rPr>
          <w:color w:val="000000" w:themeColor="text1"/>
        </w:rPr>
        <w:t xml:space="preserve"> </w:t>
      </w:r>
      <w:r w:rsidR="0069036B">
        <w:rPr>
          <w:color w:val="000000" w:themeColor="text1"/>
        </w:rPr>
        <w:t>A</w:t>
      </w:r>
      <w:r w:rsidR="0069036B" w:rsidRPr="00FB0CE4">
        <w:rPr>
          <w:color w:val="000000" w:themeColor="text1"/>
        </w:rPr>
        <w:t xml:space="preserve">metnik </w:t>
      </w:r>
      <w:r w:rsidR="0069036B">
        <w:rPr>
          <w:color w:val="000000" w:themeColor="text1"/>
        </w:rPr>
        <w:t xml:space="preserve">on sel hetkel </w:t>
      </w:r>
      <w:r w:rsidR="0069036B" w:rsidRPr="00FB0CE4">
        <w:rPr>
          <w:color w:val="000000" w:themeColor="text1"/>
        </w:rPr>
        <w:t xml:space="preserve">ajutiselt vabastatud </w:t>
      </w:r>
      <w:r w:rsidR="0069036B">
        <w:rPr>
          <w:color w:val="000000" w:themeColor="text1"/>
        </w:rPr>
        <w:t>teenistusülesannete</w:t>
      </w:r>
      <w:r w:rsidR="0069036B" w:rsidRPr="00FB0CE4">
        <w:rPr>
          <w:color w:val="000000" w:themeColor="text1"/>
        </w:rPr>
        <w:t xml:space="preserve"> täitmisest.</w:t>
      </w:r>
    </w:p>
    <w:p w14:paraId="5F5DC332" w14:textId="77777777" w:rsidR="00ED52F1" w:rsidRPr="00387500" w:rsidRDefault="00ED52F1" w:rsidP="00ED52F1">
      <w:pPr>
        <w:pStyle w:val="Normaallaadveeb"/>
        <w:spacing w:after="240" w:afterAutospacing="0"/>
        <w:jc w:val="both"/>
      </w:pPr>
      <w:r w:rsidRPr="00387500">
        <w:rPr>
          <w:b/>
          <w:bCs/>
        </w:rPr>
        <w:t xml:space="preserve">Lõike 4 </w:t>
      </w:r>
      <w:r w:rsidRPr="00387500">
        <w:t xml:space="preserve">muudatusega sätestatakse, et lõigetes 2 ja 3 sätestatud juhul esitab töötaja tööst keedumise ja ametnik avaliku võimu teostamise õiguse peatamise avalduse tööandjale. </w:t>
      </w:r>
    </w:p>
    <w:p w14:paraId="2B164A6E" w14:textId="77777777" w:rsidR="00ED52F1" w:rsidRPr="00387500" w:rsidRDefault="00ED52F1" w:rsidP="00ED52F1">
      <w:pPr>
        <w:pStyle w:val="Normaallaadveeb"/>
        <w:spacing w:after="240" w:afterAutospacing="0"/>
        <w:jc w:val="both"/>
      </w:pPr>
      <w:r w:rsidRPr="00387500">
        <w:t>Kehtiva seaduse § 42</w:t>
      </w:r>
      <w:r w:rsidRPr="00387500">
        <w:rPr>
          <w:vertAlign w:val="superscript"/>
        </w:rPr>
        <w:t>4</w:t>
      </w:r>
      <w:r w:rsidRPr="00387500">
        <w:t xml:space="preserve"> lõike 3 kohaselt esitab kriisirolliga abidemineerija tööandjale tööst keeldumise või avaliku võimu teostamise õiguse peatamise avalduse. Pärast seda, kui Vabariigi Valitsus on teinud otsuse kriisirolliga abidemineerijate või kriisirolliga vabatahtlike päästjate kaasamiseks, annab Päästeamet asjaomastele abidemineerijatele või vabatahtlikele päästjatele sellest teada ja kutsub nad kriisi lahendamiseks Päästeametit abistama arvestades eelnõu §-s 42</w:t>
      </w:r>
      <w:r w:rsidRPr="00387500">
        <w:rPr>
          <w:vertAlign w:val="superscript"/>
        </w:rPr>
        <w:t>2</w:t>
      </w:r>
      <w:r w:rsidRPr="00387500">
        <w:t xml:space="preserve"> sätestatut.</w:t>
      </w:r>
    </w:p>
    <w:p w14:paraId="11321BB4" w14:textId="77777777" w:rsidR="00ED52F1" w:rsidRPr="002868D5" w:rsidRDefault="00ED52F1" w:rsidP="00ED52F1">
      <w:pPr>
        <w:pStyle w:val="Normaallaadveeb"/>
        <w:spacing w:after="240" w:afterAutospacing="0"/>
        <w:jc w:val="both"/>
      </w:pPr>
      <w:r w:rsidRPr="002868D5">
        <w:rPr>
          <w:b/>
          <w:bCs/>
        </w:rPr>
        <w:t xml:space="preserve">Lõike 5 </w:t>
      </w:r>
      <w:r w:rsidRPr="002868D5">
        <w:t>muudatuse kohaselt võib kriisirolliga abidemineerijale ja kriisirolliga vabatahtlikule päästjale, kes osaleb kriisi lahendamises, maksta hüvitist. Ka kehtiva seaduse § 42</w:t>
      </w:r>
      <w:r w:rsidRPr="002868D5">
        <w:rPr>
          <w:vertAlign w:val="superscript"/>
        </w:rPr>
        <w:t>4</w:t>
      </w:r>
      <w:r w:rsidRPr="002868D5">
        <w:t xml:space="preserve"> lõike  4 kohaselt võib kriisirolliga abidemineerijale, kes osaleb kriisiajal demineerimistööl, maksta hüvitist.</w:t>
      </w:r>
    </w:p>
    <w:p w14:paraId="4A5D95A4" w14:textId="77777777" w:rsidR="00ED52F1" w:rsidRPr="002868D5" w:rsidRDefault="00ED52F1" w:rsidP="00ED52F1">
      <w:pPr>
        <w:pStyle w:val="Normaallaadveeb"/>
        <w:spacing w:after="240" w:afterAutospacing="0"/>
        <w:jc w:val="both"/>
      </w:pPr>
      <w:r w:rsidRPr="002868D5">
        <w:t xml:space="preserve">Hüvitise maksmise eesmärk on vältida olukorda, kus kriisirolliga abidemineerija või kriisirolliga vabatahtlik päästja või tema perekonna sissetulek väheneb ajavahemikul, mil isik on kaasatud kriisi lahendamisse ega saa samal ajal täita oma põhitööga seotud kohustusi. Kui kriisirolliga abidemineerija või kriisirolliga vabatahtlik päästja kaasatakse kriisi lahendamisse ning tema töö- või teenistussuhe tööandjaga peatub, ei ole tööandjal kohustust maksta talle töötasu. </w:t>
      </w:r>
    </w:p>
    <w:p w14:paraId="034298D6" w14:textId="36CA795D" w:rsidR="00ED52F1" w:rsidRPr="002868D5" w:rsidRDefault="00ED52F1" w:rsidP="00ED52F1">
      <w:pPr>
        <w:pStyle w:val="Normaallaadveeb"/>
        <w:spacing w:after="240" w:afterAutospacing="0"/>
        <w:jc w:val="both"/>
      </w:pPr>
      <w:r w:rsidRPr="002868D5">
        <w:t>Seaduses sätestatud hüvitise maksmise võimalus toetab kriisirolliga abidemineerijate või kriisirolliga vabatahtlike päästjate valmisolekut ja osalust Päästeameti abistamisel erinevate kriiside ajal. Hüvitist makstakse üksnes juhul, kui kriisirolliga abidemineerija või kriisirolliga vabatahtlik päästja kutsutakse kriisi</w:t>
      </w:r>
      <w:r w:rsidR="00FA30B1">
        <w:t>olukorra</w:t>
      </w:r>
      <w:r w:rsidRPr="002868D5">
        <w:t xml:space="preserve"> ajal Päästeametit abistama ning hüvitise maksmise eeldused on täidetud. Kuna hüvitise maksmine on seotud isiku osalemisega kriisi</w:t>
      </w:r>
      <w:r w:rsidR="00FA30B1">
        <w:t>olukorra</w:t>
      </w:r>
      <w:r w:rsidRPr="002868D5">
        <w:t xml:space="preserve"> ajal Päästeameti tegevuses, maksab hüvitist Päästeamet. Hüvitise arvutamise aluseks võetakse hüvitise maksmisele eelnenud Statistikaameti avaldatud viimane keskmine brutokuupalk.</w:t>
      </w:r>
    </w:p>
    <w:p w14:paraId="2CEDFE91" w14:textId="77777777" w:rsidR="00ED52F1" w:rsidRPr="007A3671" w:rsidRDefault="00ED52F1" w:rsidP="00ED52F1">
      <w:pPr>
        <w:pStyle w:val="Normaallaadveeb"/>
        <w:spacing w:after="240" w:afterAutospacing="0"/>
        <w:jc w:val="both"/>
      </w:pPr>
      <w:r w:rsidRPr="007A3671">
        <w:rPr>
          <w:b/>
          <w:bCs/>
        </w:rPr>
        <w:t xml:space="preserve">Lõikega 6 </w:t>
      </w:r>
      <w:r w:rsidRPr="007A3671">
        <w:t>reguleeritakse kriisirolliga abidemineerija ja kriisirolliga vabatahtliku päästja hüvitise ulatus, selle taotlemise ja väljamaksmise korra kehtestab valdkonna eest vastutav minister määrusega.</w:t>
      </w:r>
      <w:r w:rsidRPr="007A3671">
        <w:rPr>
          <w:b/>
          <w:bCs/>
        </w:rPr>
        <w:t xml:space="preserve"> </w:t>
      </w:r>
      <w:r w:rsidRPr="007A3671">
        <w:t>Tegemist on volitusnormiga, mis võimaldab reguleerida hüvitisega seotud küsimusi määruses paindlikult ja praktiliste vajaduste järgi.</w:t>
      </w:r>
    </w:p>
    <w:p w14:paraId="414BDCB1" w14:textId="6A8BE5E4" w:rsidR="00ED52F1" w:rsidRPr="0003578B" w:rsidRDefault="00ED52F1" w:rsidP="00A60E05">
      <w:pPr>
        <w:pStyle w:val="Normaallaadveeb"/>
        <w:spacing w:after="240" w:afterAutospacing="0"/>
        <w:jc w:val="both"/>
      </w:pPr>
      <w:r w:rsidRPr="0003578B">
        <w:rPr>
          <w:b/>
          <w:bCs/>
        </w:rPr>
        <w:lastRenderedPageBreak/>
        <w:t xml:space="preserve">Lõikes 7 </w:t>
      </w:r>
      <w:r w:rsidRPr="0003578B">
        <w:t>sätestatakse tööandja õigus nõuda</w:t>
      </w:r>
      <w:r w:rsidR="001470B8">
        <w:t xml:space="preserve"> otsese varalise kahju </w:t>
      </w:r>
      <w:r w:rsidRPr="0003578B">
        <w:t>hüvitamist, kui abidemineerija või vabatahtlik päästja, kellele on Päästeamet määranud kriisirolli, keeldub töö tegemisest alalise tööandja juures, et ta saaks osaleda kriisi lahendamisel. Ka kehtiva seaduse § 42</w:t>
      </w:r>
      <w:r w:rsidRPr="0003578B">
        <w:rPr>
          <w:vertAlign w:val="superscript"/>
        </w:rPr>
        <w:t>4</w:t>
      </w:r>
      <w:r w:rsidRPr="0003578B">
        <w:t xml:space="preserve"> näeb tööandjale ette õiguse nõuda kahju hüvitamist, kui kriisirolliga abidemineerija keeldub tööandja juures tööst, et ta saaks osaleda kriisiajal Päästeameti tegevuses.</w:t>
      </w:r>
    </w:p>
    <w:p w14:paraId="165E3EE1" w14:textId="21C67D3E" w:rsidR="00ED52F1" w:rsidRDefault="00ED52F1" w:rsidP="00ED52F1">
      <w:pPr>
        <w:pStyle w:val="Normaallaadveeb"/>
        <w:spacing w:after="240" w:afterAutospacing="0"/>
        <w:jc w:val="both"/>
      </w:pPr>
      <w:r w:rsidRPr="0003578B">
        <w:t>Tööandja saab kahju hüvitamist nõuda üksnes juhul, kui tekkinud kahju on põhjuslikus seoses sellega, et töötaja ei ole kriisirolliga abidemineerijana või kriisirolliga vabatahtliku päästjana kriisi lahendamise ajal täitnud tööülesandeid. Kui kriisirolliga abidemineerija või kriisirolliga vabatahtlik päästja  keeldub kriisi lahendamise ajal ja Vabariigi Valitsuse otsuse alusel töö tegemisest oma alalise tööandja juures, on tööandjal õigus nõuda kahju hüvitamist. Tekkinud kahju peab olema otseses seoses töötaja tööst keeldumisega. Tööst keeldumise ja kahju tekkimise seost peab tõendama tööandja.</w:t>
      </w:r>
    </w:p>
    <w:p w14:paraId="045E12D3" w14:textId="0DDFBE3C" w:rsidR="001470B8" w:rsidRDefault="001470B8" w:rsidP="00313FFB">
      <w:pPr>
        <w:spacing w:after="0" w:line="240" w:lineRule="auto"/>
        <w:jc w:val="both"/>
        <w:rPr>
          <w:rFonts w:ascii="Times New Roman" w:eastAsia="Times New Roman" w:hAnsi="Times New Roman" w:cs="Times New Roman"/>
          <w:kern w:val="0"/>
          <w14:ligatures w14:val="none"/>
        </w:rPr>
      </w:pPr>
      <w:r w:rsidRPr="001470B8">
        <w:rPr>
          <w:rFonts w:ascii="Times New Roman" w:eastAsia="Times New Roman" w:hAnsi="Times New Roman" w:cs="Times New Roman"/>
          <w:kern w:val="0"/>
          <w14:ligatures w14:val="none"/>
        </w:rPr>
        <w:t>Hüvitise suurus on piiratud ning selle ülempiiriks on enne hüvitise taotlemist Statistikaameti avaldatud viimase keskmise brutokuupalga kuuekordne suurus. Sätte eesmärk on tasakaalustada ühelt poolt avalikku huvi kriiside tõhusa lahendamise vastu ning teiselt poolt tööandja ettevõtlusvabaduse ja omandiõiguse kaitset. Arvestades, et kriisirolliga vabatahtliku</w:t>
      </w:r>
      <w:r>
        <w:rPr>
          <w:rFonts w:ascii="Times New Roman" w:eastAsia="Times New Roman" w:hAnsi="Times New Roman" w:cs="Times New Roman"/>
          <w:kern w:val="0"/>
          <w14:ligatures w14:val="none"/>
        </w:rPr>
        <w:t xml:space="preserve"> päästja ja abidemineerija</w:t>
      </w:r>
      <w:r w:rsidRPr="001470B8">
        <w:rPr>
          <w:rFonts w:ascii="Times New Roman" w:eastAsia="Times New Roman" w:hAnsi="Times New Roman" w:cs="Times New Roman"/>
          <w:kern w:val="0"/>
          <w14:ligatures w14:val="none"/>
        </w:rPr>
        <w:t xml:space="preserve"> kaasamine toimub avalikes huvides ja riigi ülesannete täitmiseks, on põhjendatud, et riik kannab teatud ulatuses ka sellise kaasamisega seotud majanduslikku koormust. Hüvitise ülempiiri sätestamine on vajalik õigusselguse ja õiguskindluse tagamiseks ning riigi võimalike rahaliste kohustuste etteaimatavaks piiritlemiseks. Hüvitise sidumine Statistikaameti avaldatud keskmise brutokuupalgaga võimaldab ülempiiri suurusel ajas muutuda vastavalt üldisele palgatasemele ning tagab hüvitise määra objektiivsuse ja ajakohasuse. Kuuekordse keskmise brutokuupalga ülempiiri võib pidada proportsionaalseks, kuna see võimaldab hüvitada tööandjale kriisirolliga vabatahtliku ajutisest eemalolekust tekkida võiva olulise otsese varalise kahju, säilitades samal ajal mõistliku tasakaalu tööandja huvide ja avaliku huvi vahel.</w:t>
      </w:r>
    </w:p>
    <w:p w14:paraId="58CBECF6" w14:textId="77777777" w:rsidR="001470B8" w:rsidRDefault="001470B8" w:rsidP="00313FFB">
      <w:pPr>
        <w:spacing w:after="0" w:line="240" w:lineRule="auto"/>
        <w:jc w:val="both"/>
        <w:rPr>
          <w:rFonts w:ascii="Times New Roman" w:eastAsia="Times New Roman" w:hAnsi="Times New Roman" w:cs="Times New Roman"/>
          <w:kern w:val="0"/>
          <w14:ligatures w14:val="none"/>
        </w:rPr>
      </w:pPr>
    </w:p>
    <w:p w14:paraId="23ED34A4" w14:textId="781D4C34" w:rsidR="00A512FC" w:rsidRPr="00E5558C" w:rsidRDefault="00A512FC" w:rsidP="00313FFB">
      <w:pPr>
        <w:spacing w:after="0" w:line="240" w:lineRule="auto"/>
        <w:jc w:val="both"/>
      </w:pPr>
      <w:r w:rsidRPr="00313FFB">
        <w:rPr>
          <w:rFonts w:ascii="Times New Roman" w:eastAsia="Times New Roman" w:hAnsi="Times New Roman" w:cs="Times New Roman"/>
          <w:kern w:val="0"/>
          <w14:ligatures w14:val="none"/>
        </w:rPr>
        <w:t xml:space="preserve">Sätte eesmärk on tasakaalustada ühelt poolt avalikku huvi kriiside tõhusa lahendamise vastu ning teiselt poolt tööandja ettevõtlusvabaduse ja omandiõiguse kaitset. Arvestades, et kriisrolliga abidemineerija ja kriisirolliga vabatahtliku päästja kaasamine toimub avalikes huvides ja riigi ülesannete täitmiseks, on põhjendatud, et riik kannab teatud ulatuses ka sellise kaasamisega seotud majanduslikku koormust. </w:t>
      </w:r>
      <w:r w:rsidR="001470B8">
        <w:rPr>
          <w:rFonts w:ascii="Times New Roman" w:eastAsia="Times New Roman" w:hAnsi="Times New Roman" w:cs="Times New Roman"/>
          <w:kern w:val="0"/>
          <w14:ligatures w14:val="none"/>
        </w:rPr>
        <w:t xml:space="preserve">Otsese varalise kahju </w:t>
      </w:r>
      <w:r w:rsidRPr="00313FFB">
        <w:rPr>
          <w:rFonts w:ascii="Times New Roman" w:eastAsia="Times New Roman" w:hAnsi="Times New Roman" w:cs="Times New Roman"/>
          <w:kern w:val="0"/>
          <w14:ligatures w14:val="none"/>
        </w:rPr>
        <w:t xml:space="preserve">hüvitamise piiramine on vajalik vältimaks riigi põhjendamatult ulatuslikku ja raskesti prognoositavat vastutust. Arvestades, et </w:t>
      </w:r>
      <w:r w:rsidR="001470B8">
        <w:rPr>
          <w:rFonts w:ascii="Times New Roman" w:eastAsia="Times New Roman" w:hAnsi="Times New Roman" w:cs="Times New Roman"/>
          <w:kern w:val="0"/>
          <w14:ligatures w14:val="none"/>
        </w:rPr>
        <w:t xml:space="preserve">varalise kahju </w:t>
      </w:r>
      <w:r w:rsidRPr="00313FFB">
        <w:rPr>
          <w:rFonts w:ascii="Times New Roman" w:eastAsia="Times New Roman" w:hAnsi="Times New Roman" w:cs="Times New Roman"/>
          <w:kern w:val="0"/>
          <w14:ligatures w14:val="none"/>
        </w:rPr>
        <w:t>suurus võib sõltuda paljudest välistest teguritest, peab hüvitamisele kuuluv kahju olema piisavalt tõendatud ja konkreetselt tuvastatav. Hüvitamise eesmärk ei ole tagada tööandjale kogu võimaliku äririski või tulevikutulu kompenseerimine, vaid leevendada otsest ja erandlikku negatiivset mõju, mis tuleneb töötaja ajutisest puudumisest avalikes huvides täidetava ülesande tõttu.</w:t>
      </w:r>
    </w:p>
    <w:p w14:paraId="74A82292" w14:textId="645EE08C" w:rsidR="00ED52F1" w:rsidRPr="008513C1" w:rsidRDefault="00ED52F1" w:rsidP="00ED52F1">
      <w:pPr>
        <w:pStyle w:val="Normaallaadveeb"/>
        <w:spacing w:after="240" w:afterAutospacing="0"/>
        <w:jc w:val="both"/>
      </w:pPr>
      <w:r w:rsidRPr="00FB0F2E">
        <w:rPr>
          <w:b/>
          <w:bCs/>
        </w:rPr>
        <w:t>Eelnõu § 2 punktiga 2</w:t>
      </w:r>
      <w:r w:rsidR="004D28FD">
        <w:rPr>
          <w:b/>
          <w:bCs/>
        </w:rPr>
        <w:t>1</w:t>
      </w:r>
      <w:r>
        <w:rPr>
          <w:b/>
          <w:bCs/>
        </w:rPr>
        <w:t xml:space="preserve"> </w:t>
      </w:r>
      <w:r w:rsidRPr="0051255E">
        <w:t>tunnistatakse § 42</w:t>
      </w:r>
      <w:r w:rsidRPr="0051255E">
        <w:rPr>
          <w:vertAlign w:val="superscript"/>
        </w:rPr>
        <w:t>4</w:t>
      </w:r>
      <w:r w:rsidRPr="0051255E">
        <w:t xml:space="preserve">  </w:t>
      </w:r>
      <w:r w:rsidRPr="00DF71DD">
        <w:t xml:space="preserve">kehtetuks. Kehtiv säte </w:t>
      </w:r>
      <w:r>
        <w:t>reguleerib k</w:t>
      </w:r>
      <w:r w:rsidRPr="00DF71DD">
        <w:t>riisirolliga abidemineerija töö- või teenistussuhte erisus</w:t>
      </w:r>
      <w:r>
        <w:t xml:space="preserve">i. </w:t>
      </w:r>
      <w:r w:rsidRPr="008513C1">
        <w:t>Muudatus on seotud eelnõu § 2 punktiga 20, millega  muudetakse §-i 42</w:t>
      </w:r>
      <w:r w:rsidRPr="008513C1">
        <w:rPr>
          <w:vertAlign w:val="superscript"/>
        </w:rPr>
        <w:t>3</w:t>
      </w:r>
      <w:r w:rsidRPr="008513C1">
        <w:t>.</w:t>
      </w:r>
    </w:p>
    <w:p w14:paraId="71433685" w14:textId="1E1C54A6" w:rsidR="00ED52F1" w:rsidRPr="005B16D9" w:rsidRDefault="00ED52F1" w:rsidP="00ED52F1">
      <w:pPr>
        <w:pStyle w:val="Normaallaadveeb"/>
        <w:spacing w:before="0" w:beforeAutospacing="0" w:after="0" w:afterAutospacing="0"/>
        <w:jc w:val="both"/>
      </w:pPr>
      <w:r w:rsidRPr="00FB0F2E">
        <w:rPr>
          <w:b/>
          <w:bCs/>
        </w:rPr>
        <w:t>Eelnõu § 2 punktiga 2</w:t>
      </w:r>
      <w:r w:rsidR="004D28FD">
        <w:rPr>
          <w:b/>
          <w:bCs/>
        </w:rPr>
        <w:t>2</w:t>
      </w:r>
      <w:r>
        <w:rPr>
          <w:b/>
          <w:bCs/>
        </w:rPr>
        <w:t xml:space="preserve"> </w:t>
      </w:r>
      <w:r w:rsidRPr="001F4863">
        <w:t xml:space="preserve">täiendatakse 7. peatüki 4. jagu </w:t>
      </w:r>
      <w:r w:rsidR="009161F7">
        <w:t>§-iga</w:t>
      </w:r>
      <w:r w:rsidR="009161F7" w:rsidRPr="001F4863">
        <w:t xml:space="preserve"> </w:t>
      </w:r>
      <w:r w:rsidRPr="001F4863">
        <w:t>43</w:t>
      </w:r>
      <w:r w:rsidRPr="001F4863">
        <w:rPr>
          <w:vertAlign w:val="superscript"/>
        </w:rPr>
        <w:t>1</w:t>
      </w:r>
      <w:r w:rsidRPr="001F4863">
        <w:t>.</w:t>
      </w:r>
      <w:r w:rsidR="00AB210B">
        <w:t xml:space="preserve"> </w:t>
      </w:r>
      <w:r w:rsidRPr="005B16D9">
        <w:t xml:space="preserve">Muudatusega reguleeritakse kriisirolliga vabatahtliku demineerija ja kriisirolliga vabatahtliku päästja vabastamine kriisirollist. Tegemist on uue sättega, mida varem abidemineerijatele kriisirolli regulatsiooni loomisel ei ole päästeseadusest sätestatud, mistõttu täiendatakse 7. peatüki 4. jagu </w:t>
      </w:r>
      <w:r w:rsidR="009161F7">
        <w:t>§-iga</w:t>
      </w:r>
      <w:r w:rsidR="009161F7" w:rsidRPr="005B16D9">
        <w:t xml:space="preserve"> </w:t>
      </w:r>
      <w:r w:rsidRPr="005B16D9">
        <w:t>43</w:t>
      </w:r>
      <w:r w:rsidRPr="005B16D9">
        <w:rPr>
          <w:vertAlign w:val="superscript"/>
        </w:rPr>
        <w:t>1</w:t>
      </w:r>
      <w:r w:rsidRPr="005B16D9">
        <w:t>.</w:t>
      </w:r>
    </w:p>
    <w:p w14:paraId="3A8F8A6C" w14:textId="77777777" w:rsidR="00ED52F1" w:rsidRPr="005B16D9" w:rsidRDefault="00ED52F1" w:rsidP="00ED52F1">
      <w:pPr>
        <w:pStyle w:val="Normaallaadveeb"/>
        <w:spacing w:before="0" w:beforeAutospacing="0" w:after="0" w:afterAutospacing="0"/>
        <w:jc w:val="both"/>
        <w:rPr>
          <w:color w:val="000000"/>
        </w:rPr>
      </w:pPr>
    </w:p>
    <w:p w14:paraId="2FBE1FB0" w14:textId="3D1A8907" w:rsidR="00ED52F1" w:rsidRPr="005B16D9" w:rsidRDefault="00ED52F1" w:rsidP="00A60E05">
      <w:pPr>
        <w:pStyle w:val="Normaallaadveeb"/>
        <w:spacing w:before="0" w:beforeAutospacing="0"/>
        <w:jc w:val="both"/>
      </w:pPr>
      <w:r w:rsidRPr="005B16D9">
        <w:rPr>
          <w:b/>
          <w:bCs/>
        </w:rPr>
        <w:lastRenderedPageBreak/>
        <w:t>Lõikes 1</w:t>
      </w:r>
      <w:r w:rsidRPr="005B16D9">
        <w:t xml:space="preserve"> sätestatakse, et vabatahtlik</w:t>
      </w:r>
      <w:r w:rsidR="003063BD">
        <w:t>u</w:t>
      </w:r>
      <w:r w:rsidRPr="005B16D9">
        <w:t xml:space="preserve"> abidemineerija või vabatahtlik</w:t>
      </w:r>
      <w:r w:rsidR="003063BD">
        <w:t>u</w:t>
      </w:r>
      <w:r w:rsidRPr="005B16D9">
        <w:t xml:space="preserve"> päästja võib kriisirollist vabastada Päästeameti otsusega.</w:t>
      </w:r>
    </w:p>
    <w:p w14:paraId="2BD25D3C" w14:textId="77777777" w:rsidR="00ED52F1" w:rsidRPr="005B16D9" w:rsidRDefault="00ED52F1" w:rsidP="00ED52F1">
      <w:pPr>
        <w:pStyle w:val="Normaallaadveeb"/>
        <w:spacing w:before="0" w:beforeAutospacing="0"/>
        <w:jc w:val="both"/>
      </w:pPr>
      <w:r w:rsidRPr="005B16D9">
        <w:rPr>
          <w:b/>
          <w:bCs/>
        </w:rPr>
        <w:t xml:space="preserve">Punkti 1 </w:t>
      </w:r>
      <w:r w:rsidRPr="005B16D9">
        <w:t>kohaselt vabastatakse abidemineerija või vabatahtlik päästja kriisirollist, kui abidemineerija või vabatahtlik päästja esitab kriisirollist loobumiseks avalduse. Kuna kriisirolli võtmine abidemineerijale või vabatahtlikule päästjale on võimalus, mitte kohustus, siis on tal igal ajal õigus sellest rollist ka loobuda.</w:t>
      </w:r>
    </w:p>
    <w:p w14:paraId="404F8669" w14:textId="77777777" w:rsidR="00ED52F1" w:rsidRPr="00812B92" w:rsidRDefault="00ED52F1" w:rsidP="00ED52F1">
      <w:pPr>
        <w:tabs>
          <w:tab w:val="num" w:pos="720"/>
        </w:tabs>
        <w:spacing w:after="0" w:line="240" w:lineRule="auto"/>
        <w:jc w:val="both"/>
        <w:rPr>
          <w:rFonts w:ascii="Times New Roman" w:hAnsi="Times New Roman" w:cs="Times New Roman"/>
          <w:b/>
          <w:bCs/>
          <w:lang w:eastAsia="et-EE"/>
        </w:rPr>
      </w:pPr>
      <w:r w:rsidRPr="00812B92">
        <w:rPr>
          <w:rFonts w:ascii="Times New Roman" w:hAnsi="Times New Roman" w:cs="Times New Roman"/>
          <w:b/>
          <w:bCs/>
          <w:lang w:eastAsia="et-EE"/>
        </w:rPr>
        <w:t>Punkti 2</w:t>
      </w:r>
      <w:r w:rsidRPr="00812B92">
        <w:rPr>
          <w:rFonts w:ascii="Times New Roman" w:hAnsi="Times New Roman" w:cs="Times New Roman"/>
          <w:lang w:eastAsia="et-EE"/>
        </w:rPr>
        <w:t xml:space="preserve"> kohaselt</w:t>
      </w:r>
      <w:r w:rsidRPr="00812B92">
        <w:rPr>
          <w:rFonts w:ascii="Times New Roman" w:hAnsi="Times New Roman" w:cs="Times New Roman"/>
          <w:b/>
          <w:bCs/>
          <w:lang w:eastAsia="et-EE"/>
        </w:rPr>
        <w:t xml:space="preserve"> </w:t>
      </w:r>
      <w:r w:rsidRPr="00812B92">
        <w:rPr>
          <w:rFonts w:ascii="Times New Roman" w:hAnsi="Times New Roman" w:cs="Times New Roman"/>
          <w:lang w:eastAsia="et-EE"/>
        </w:rPr>
        <w:t xml:space="preserve">vabastatakse abidemineerija või vabatahtlik päästja kriisirollist, kui kriisirolli võtnud abidemineerija või vabatahtlik päästja ei osale mõjuva põhjuseta käesoleva seaduse </w:t>
      </w:r>
      <w:r w:rsidRPr="00812B92">
        <w:rPr>
          <w:rFonts w:ascii="Times New Roman" w:hAnsi="Times New Roman" w:cs="Times New Roman"/>
        </w:rPr>
        <w:t>§ 42</w:t>
      </w:r>
      <w:r w:rsidRPr="00812B92">
        <w:rPr>
          <w:rFonts w:ascii="Times New Roman" w:hAnsi="Times New Roman" w:cs="Times New Roman"/>
          <w:vertAlign w:val="superscript"/>
        </w:rPr>
        <w:t>2</w:t>
      </w:r>
      <w:r w:rsidRPr="00812B92">
        <w:rPr>
          <w:rFonts w:ascii="Times New Roman" w:hAnsi="Times New Roman" w:cs="Times New Roman"/>
        </w:rPr>
        <w:t xml:space="preserve"> lõikes 1 nimetatud juhul kaasamise korral päästeameti tegevuses</w:t>
      </w:r>
    </w:p>
    <w:p w14:paraId="45E44C27" w14:textId="77777777" w:rsidR="00ED52F1" w:rsidRDefault="00ED52F1" w:rsidP="00ED52F1">
      <w:pPr>
        <w:tabs>
          <w:tab w:val="num" w:pos="720"/>
        </w:tabs>
        <w:spacing w:after="0" w:line="240" w:lineRule="auto"/>
        <w:jc w:val="both"/>
        <w:rPr>
          <w:b/>
          <w:bCs/>
          <w:color w:val="000000"/>
          <w:lang w:eastAsia="et-EE"/>
        </w:rPr>
      </w:pPr>
    </w:p>
    <w:p w14:paraId="624A3E1F" w14:textId="77777777" w:rsidR="00ED52F1" w:rsidRDefault="00ED52F1" w:rsidP="00ED52F1">
      <w:pPr>
        <w:tabs>
          <w:tab w:val="num" w:pos="720"/>
        </w:tabs>
        <w:spacing w:after="0" w:line="240" w:lineRule="auto"/>
        <w:jc w:val="both"/>
        <w:rPr>
          <w:rFonts w:ascii="Times New Roman" w:hAnsi="Times New Roman" w:cs="Times New Roman"/>
          <w:lang w:eastAsia="et-EE"/>
        </w:rPr>
      </w:pPr>
      <w:r w:rsidRPr="00812B92">
        <w:rPr>
          <w:rFonts w:ascii="Times New Roman" w:hAnsi="Times New Roman" w:cs="Times New Roman"/>
          <w:lang w:eastAsia="et-EE"/>
        </w:rPr>
        <w:t>Kriisirolli võtnud abidemineerija või vabatahtlik päästja on andnud vabatahtliku lubaduse toetada Päästeameti kriisiolukorras. Kriisiroll eeldab valmisolekut osaleda Päästeameti tegevuses Vabariigi Valitsuse korralduse alusel käesoleva seaduse § 42</w:t>
      </w:r>
      <w:r w:rsidRPr="00812B92">
        <w:rPr>
          <w:rFonts w:ascii="Times New Roman" w:hAnsi="Times New Roman" w:cs="Times New Roman"/>
          <w:vertAlign w:val="superscript"/>
          <w:lang w:eastAsia="et-EE"/>
        </w:rPr>
        <w:t>2</w:t>
      </w:r>
      <w:r w:rsidRPr="00812B92">
        <w:rPr>
          <w:rFonts w:ascii="Times New Roman" w:hAnsi="Times New Roman" w:cs="Times New Roman"/>
          <w:lang w:eastAsia="et-EE"/>
        </w:rPr>
        <w:t xml:space="preserve"> lõikes 1 nimetatud juhtudel. Kui kriisirolli võtnud abidemineerija või vabatahtlik päästja mõjuva põhjuseta sellisel kaasamisel ei osale, vähendab see Päästeameti kriisiüksuse võimekust talle pandud ülesandeid täita. Seetõttu nähakse ette alus, mille esinemise korral on Päästeametil õigus vabastada abidemineerija või vabatahtlik päästja kriisirollist.</w:t>
      </w:r>
      <w:r>
        <w:rPr>
          <w:rFonts w:ascii="Times New Roman" w:hAnsi="Times New Roman" w:cs="Times New Roman"/>
          <w:lang w:eastAsia="et-EE"/>
        </w:rPr>
        <w:t xml:space="preserve"> </w:t>
      </w:r>
      <w:r w:rsidRPr="00812B92">
        <w:rPr>
          <w:rFonts w:ascii="Times New Roman" w:hAnsi="Times New Roman" w:cs="Times New Roman"/>
          <w:lang w:eastAsia="et-EE"/>
        </w:rPr>
        <w:t xml:space="preserve">Mõjuva põhjuse näited võivad olla terviseseisund, perekondlik hädaolukord (nt lähedase ootamatu haigestumine või õnnetus) või muu põhjus, mis on piisavalt tõsine ja õigustatud. </w:t>
      </w:r>
    </w:p>
    <w:p w14:paraId="553E0FD1" w14:textId="77777777" w:rsidR="00ED52F1" w:rsidRPr="00812B92" w:rsidRDefault="00ED52F1" w:rsidP="00ED52F1">
      <w:pPr>
        <w:tabs>
          <w:tab w:val="num" w:pos="720"/>
        </w:tabs>
        <w:spacing w:after="0" w:line="240" w:lineRule="auto"/>
        <w:jc w:val="both"/>
        <w:rPr>
          <w:rFonts w:ascii="Times New Roman" w:hAnsi="Times New Roman" w:cs="Times New Roman"/>
          <w:lang w:eastAsia="et-EE"/>
        </w:rPr>
      </w:pPr>
    </w:p>
    <w:p w14:paraId="48F195A0" w14:textId="77777777" w:rsidR="00ED52F1" w:rsidRPr="00812B92" w:rsidRDefault="00ED52F1" w:rsidP="00D63233">
      <w:pPr>
        <w:spacing w:after="0" w:line="240" w:lineRule="auto"/>
        <w:jc w:val="both"/>
        <w:rPr>
          <w:rFonts w:ascii="Times New Roman" w:hAnsi="Times New Roman" w:cs="Times New Roman"/>
          <w:lang w:eastAsia="et-EE"/>
        </w:rPr>
      </w:pPr>
      <w:r w:rsidRPr="00812B92">
        <w:rPr>
          <w:rFonts w:ascii="Times New Roman" w:hAnsi="Times New Roman" w:cs="Times New Roman"/>
          <w:b/>
          <w:bCs/>
          <w:lang w:eastAsia="et-EE"/>
        </w:rPr>
        <w:t xml:space="preserve">Punkti 3 </w:t>
      </w:r>
      <w:r w:rsidRPr="00812B92">
        <w:rPr>
          <w:rFonts w:ascii="Times New Roman" w:hAnsi="Times New Roman" w:cs="Times New Roman"/>
          <w:lang w:eastAsia="et-EE"/>
        </w:rPr>
        <w:t xml:space="preserve">kohaselt vabastatakse abidemineerija või vabatahtlik päästja kriisirollist, kui ta asub sõjaaja ametikohale või riigikaitselise töökohustusega ameti- või töökohale või kui tema olemasolevale ameti- või töökohale määratakse riigikaitseline töökohustus. </w:t>
      </w:r>
    </w:p>
    <w:p w14:paraId="7705E6A6" w14:textId="77777777" w:rsidR="00ED52F1" w:rsidRPr="00FE5727" w:rsidRDefault="00ED52F1" w:rsidP="00ED52F1">
      <w:pPr>
        <w:spacing w:after="0" w:line="240" w:lineRule="auto"/>
        <w:jc w:val="both"/>
        <w:rPr>
          <w:rFonts w:ascii="Times New Roman" w:hAnsi="Times New Roman" w:cs="Times New Roman"/>
          <w:color w:val="0070C0"/>
          <w:lang w:eastAsia="et-EE"/>
        </w:rPr>
      </w:pPr>
    </w:p>
    <w:p w14:paraId="386E721B" w14:textId="77777777" w:rsidR="00ED52F1" w:rsidRPr="00812B92" w:rsidRDefault="00ED52F1" w:rsidP="00D63233">
      <w:pPr>
        <w:spacing w:after="0" w:line="240" w:lineRule="auto"/>
        <w:jc w:val="both"/>
        <w:rPr>
          <w:rFonts w:ascii="Times New Roman" w:hAnsi="Times New Roman" w:cs="Times New Roman"/>
          <w:lang w:eastAsia="et-EE"/>
        </w:rPr>
      </w:pPr>
      <w:r w:rsidRPr="00812B92">
        <w:rPr>
          <w:rFonts w:ascii="Times New Roman" w:hAnsi="Times New Roman" w:cs="Times New Roman"/>
          <w:lang w:eastAsia="et-EE"/>
        </w:rPr>
        <w:t>Kui abidemineerija või vabatahtlik päästja asub sõjaaja ametikohale või tema suhtes tekib riigikaitseline töökohustus, on kriisirollist vabastamine § 43</w:t>
      </w:r>
      <w:r w:rsidRPr="00812B92">
        <w:rPr>
          <w:rFonts w:ascii="Times New Roman" w:hAnsi="Times New Roman" w:cs="Times New Roman"/>
          <w:vertAlign w:val="superscript"/>
          <w:lang w:eastAsia="et-EE"/>
        </w:rPr>
        <w:t>1</w:t>
      </w:r>
      <w:r w:rsidRPr="00812B92">
        <w:rPr>
          <w:rFonts w:ascii="Times New Roman" w:hAnsi="Times New Roman" w:cs="Times New Roman"/>
          <w:lang w:eastAsia="et-EE"/>
        </w:rPr>
        <w:t xml:space="preserve"> lõike 1 punkti 3 alusel vajalik selleks, et vältida vastuolu erinevate riigikaitseliste ja sisejulgeoleku kohustuste vahel ning tagada, et isikule ei pandaks samaaegselt kattuvaid või omavahel konkureerivaid ülesandeid. </w:t>
      </w:r>
    </w:p>
    <w:p w14:paraId="001C3CC5" w14:textId="77777777" w:rsidR="00ED52F1" w:rsidRDefault="00ED52F1" w:rsidP="00D63233">
      <w:pPr>
        <w:spacing w:after="0" w:line="240" w:lineRule="auto"/>
        <w:jc w:val="both"/>
        <w:rPr>
          <w:lang w:eastAsia="et-EE"/>
        </w:rPr>
      </w:pPr>
    </w:p>
    <w:p w14:paraId="56540591" w14:textId="77777777" w:rsidR="00ED52F1" w:rsidRPr="00D83D2E" w:rsidRDefault="00ED52F1" w:rsidP="00D63233">
      <w:pPr>
        <w:spacing w:after="0" w:line="240" w:lineRule="auto"/>
        <w:jc w:val="both"/>
        <w:rPr>
          <w:rFonts w:ascii="Times New Roman" w:hAnsi="Times New Roman" w:cs="Times New Roman"/>
          <w:color w:val="0070C0"/>
        </w:rPr>
      </w:pPr>
      <w:r w:rsidRPr="00812B92">
        <w:rPr>
          <w:rFonts w:ascii="Times New Roman" w:hAnsi="Times New Roman" w:cs="Times New Roman"/>
        </w:rPr>
        <w:t xml:space="preserve">Kriisirollist vabastamiseks peab isik esitama Päästeametile vastava avalduse. Päästeametil on õigus </w:t>
      </w:r>
      <w:r w:rsidRPr="00812B92">
        <w:rPr>
          <w:rFonts w:ascii="Times New Roman" w:hAnsi="Times New Roman" w:cs="Times New Roman"/>
          <w:lang w:eastAsia="et-EE"/>
        </w:rPr>
        <w:t>abidemineerija või vabatahtlik päästja</w:t>
      </w:r>
      <w:r w:rsidRPr="00812B92">
        <w:rPr>
          <w:rFonts w:ascii="Times New Roman" w:hAnsi="Times New Roman" w:cs="Times New Roman"/>
        </w:rPr>
        <w:t xml:space="preserve"> kriisirollist vabastada ka ilma isiku avalduseta. Vastav otsus tehakse kaitseväekohustuslaste registrist või töötamise registrist saadud andmete alusel. Kriisirollist vabastamisest hoolimata võib </w:t>
      </w:r>
      <w:r w:rsidRPr="00812B92">
        <w:rPr>
          <w:rFonts w:ascii="Times New Roman" w:hAnsi="Times New Roman" w:cs="Times New Roman"/>
          <w:lang w:eastAsia="et-EE"/>
        </w:rPr>
        <w:t xml:space="preserve">abidemineerija või vabatahtlik päästja </w:t>
      </w:r>
      <w:r w:rsidRPr="00812B92">
        <w:rPr>
          <w:rFonts w:ascii="Times New Roman" w:hAnsi="Times New Roman" w:cs="Times New Roman"/>
        </w:rPr>
        <w:t>jätkata talle käesoleva seaduse §-s 32 või §- 32</w:t>
      </w:r>
      <w:r w:rsidRPr="00812B92">
        <w:rPr>
          <w:rFonts w:ascii="Times New Roman" w:hAnsi="Times New Roman" w:cs="Times New Roman"/>
          <w:vertAlign w:val="superscript"/>
        </w:rPr>
        <w:t>1</w:t>
      </w:r>
      <w:r w:rsidRPr="00812B92">
        <w:rPr>
          <w:rFonts w:ascii="Times New Roman" w:hAnsi="Times New Roman" w:cs="Times New Roman"/>
        </w:rPr>
        <w:t xml:space="preserve"> sätestatud ülesannete täitmist.</w:t>
      </w:r>
    </w:p>
    <w:p w14:paraId="706667C3" w14:textId="77777777" w:rsidR="00ED52F1" w:rsidRDefault="00ED52F1" w:rsidP="00D63233">
      <w:pPr>
        <w:spacing w:after="0" w:line="240" w:lineRule="auto"/>
        <w:jc w:val="both"/>
        <w:rPr>
          <w:lang w:eastAsia="et-EE"/>
        </w:rPr>
      </w:pPr>
    </w:p>
    <w:p w14:paraId="23A79522" w14:textId="77777777" w:rsidR="00ED52F1" w:rsidRPr="00812B92" w:rsidRDefault="00ED52F1" w:rsidP="00D63233">
      <w:pPr>
        <w:spacing w:line="240" w:lineRule="auto"/>
        <w:jc w:val="both"/>
        <w:rPr>
          <w:rFonts w:ascii="Times New Roman" w:hAnsi="Times New Roman" w:cs="Times New Roman"/>
          <w:lang w:eastAsia="et-EE"/>
        </w:rPr>
      </w:pPr>
      <w:r w:rsidRPr="00812B92">
        <w:rPr>
          <w:rFonts w:ascii="Times New Roman" w:hAnsi="Times New Roman" w:cs="Times New Roman"/>
          <w:lang w:eastAsia="et-EE"/>
        </w:rPr>
        <w:t>Abidemineerija või vabatahtlik päästja</w:t>
      </w:r>
      <w:r w:rsidRPr="00812B92">
        <w:rPr>
          <w:rFonts w:ascii="Times New Roman" w:hAnsi="Times New Roman" w:cs="Times New Roman"/>
        </w:rPr>
        <w:t xml:space="preserve"> </w:t>
      </w:r>
      <w:r w:rsidRPr="00812B92">
        <w:rPr>
          <w:rFonts w:ascii="Times New Roman" w:hAnsi="Times New Roman" w:cs="Times New Roman"/>
          <w:lang w:eastAsia="et-EE"/>
        </w:rPr>
        <w:t>saab taotleda kriisirolli saamist uuesti, kui ta vabastatakse riigikaitselise töökohustusega ameti- või töökohalt või tema ameti- või töökohta ei loeta enam riigikaitselise töökohustusega ameti- või töökohaks või kui isik vabastatakse sõjaaja ametikohalt. Isik peab selleks esitama uuesti Päästeametile vastava avalduse. Päästeametil on omakorda õigus kontrollida töötamise registri või kaitseväekohustuslaste registri kaudu, ega isik pole enam riigikaitselise töökohustusega ameti- või töökohal või sõjaaja ametikohal.</w:t>
      </w:r>
    </w:p>
    <w:p w14:paraId="6F110567" w14:textId="77777777" w:rsidR="00ED52F1" w:rsidRPr="00A60E05" w:rsidRDefault="00ED52F1" w:rsidP="00313FFB">
      <w:pPr>
        <w:shd w:val="clear" w:color="auto" w:fill="FFFFFF" w:themeFill="background1"/>
        <w:spacing w:after="0" w:line="240" w:lineRule="auto"/>
        <w:jc w:val="both"/>
        <w:rPr>
          <w:rFonts w:ascii="Times New Roman" w:eastAsia="Times New Roman" w:hAnsi="Times New Roman" w:cs="Times New Roman"/>
          <w:lang w:eastAsia="et-EE"/>
        </w:rPr>
      </w:pPr>
      <w:r w:rsidRPr="001B6DC9">
        <w:rPr>
          <w:rFonts w:ascii="Times New Roman" w:eastAsia="Times New Roman" w:hAnsi="Times New Roman" w:cs="Times New Roman"/>
          <w:b/>
          <w:bCs/>
          <w:lang w:eastAsia="et-EE"/>
        </w:rPr>
        <w:t xml:space="preserve">Lõike 2 </w:t>
      </w:r>
      <w:r w:rsidRPr="001B6DC9">
        <w:rPr>
          <w:rFonts w:ascii="Times New Roman" w:eastAsia="Times New Roman" w:hAnsi="Times New Roman" w:cs="Times New Roman"/>
          <w:lang w:eastAsia="et-EE"/>
        </w:rPr>
        <w:t xml:space="preserve">kohaselt võib Päästeameti otsusega vabastada </w:t>
      </w:r>
      <w:r w:rsidRPr="001B6DC9">
        <w:rPr>
          <w:rFonts w:ascii="Times New Roman" w:hAnsi="Times New Roman" w:cs="Times New Roman"/>
          <w:lang w:eastAsia="et-EE"/>
        </w:rPr>
        <w:t>abidemineerija või vabatahtliku päästja kriisirollist, kui ta ei täida käesoleva seaduse § 38 lõikes 1 sätestatud väljaõppe kohustust.</w:t>
      </w:r>
      <w:r w:rsidRPr="001B6DC9">
        <w:rPr>
          <w:rFonts w:ascii="Times New Roman" w:eastAsia="Times New Roman" w:hAnsi="Times New Roman" w:cs="Times New Roman"/>
          <w:lang w:eastAsia="et-EE"/>
        </w:rPr>
        <w:t xml:space="preserve"> </w:t>
      </w:r>
      <w:r w:rsidRPr="002D24DE">
        <w:rPr>
          <w:rFonts w:ascii="Times New Roman" w:hAnsi="Times New Roman" w:cs="Times New Roman"/>
          <w:lang w:eastAsia="et-EE"/>
        </w:rPr>
        <w:t xml:space="preserve">Lõikega 2 sätestatakse kaalutlusõiguse alus, mille kohaselt </w:t>
      </w:r>
      <w:r w:rsidRPr="002D24DE">
        <w:rPr>
          <w:rFonts w:ascii="Times New Roman" w:hAnsi="Times New Roman" w:cs="Times New Roman"/>
          <w:b/>
          <w:bCs/>
          <w:lang w:eastAsia="et-EE"/>
        </w:rPr>
        <w:t>võib</w:t>
      </w:r>
      <w:r w:rsidRPr="002D24DE">
        <w:rPr>
          <w:rFonts w:ascii="Times New Roman" w:hAnsi="Times New Roman" w:cs="Times New Roman"/>
          <w:lang w:eastAsia="et-EE"/>
        </w:rPr>
        <w:t xml:space="preserve"> Päästeameti otsusega vabastada </w:t>
      </w:r>
      <w:r w:rsidRPr="001B6DC9">
        <w:rPr>
          <w:rFonts w:ascii="Times New Roman" w:hAnsi="Times New Roman" w:cs="Times New Roman"/>
          <w:lang w:eastAsia="et-EE"/>
        </w:rPr>
        <w:t>abidemineerija või vabatahtliku päästja</w:t>
      </w:r>
      <w:r w:rsidRPr="002D24DE">
        <w:rPr>
          <w:rFonts w:ascii="Times New Roman" w:hAnsi="Times New Roman" w:cs="Times New Roman"/>
          <w:lang w:eastAsia="et-EE"/>
        </w:rPr>
        <w:t xml:space="preserve"> kriisirollist. Erinevalt lõikes 1 nimetatud alustest ei ole tegemist automaatse ega vältimatu kriisirollist vabastamisega, vaid võimalusega </w:t>
      </w:r>
      <w:r w:rsidRPr="002D24DE">
        <w:rPr>
          <w:rFonts w:ascii="Times New Roman" w:hAnsi="Times New Roman" w:cs="Times New Roman"/>
          <w:lang w:eastAsia="et-EE"/>
        </w:rPr>
        <w:lastRenderedPageBreak/>
        <w:t>hinnata konkreetseid asjaolusid.</w:t>
      </w:r>
      <w:r w:rsidRPr="001B6DC9">
        <w:rPr>
          <w:rFonts w:ascii="Times New Roman" w:eastAsia="Times New Roman" w:hAnsi="Times New Roman" w:cs="Times New Roman"/>
          <w:lang w:eastAsia="et-EE"/>
        </w:rPr>
        <w:t xml:space="preserve"> </w:t>
      </w:r>
      <w:r w:rsidRPr="002D24DE">
        <w:rPr>
          <w:rFonts w:ascii="Times New Roman" w:hAnsi="Times New Roman" w:cs="Times New Roman"/>
          <w:lang w:eastAsia="et-EE"/>
        </w:rPr>
        <w:t>Selline sõnastus on vajalik, kuna väljaõppe kohustuse täitmata jätmine ei pruugi alati olla tingitud abidemineerija või vabatahtlik päästja tahtlikust või hooletust käitumisest. Näiteks võib esineda olukordi, kus Päästeamet ei ole objektiivsetel põhjustel suutnud abidemineerijale või vabatahtlik päästjale ettenähtud täiendõpet pakkuda või on koolituste toimumine edasi lükkunud. Samuti võib abidemineerijal või vabatahtlik päästjal esineda mõjuvaid põhjusi, nagu tervislikud või perekondlikud asjaolud, teenistuslikud kohustused või muud vältimatud takistused, mis on ajutiselt takistanud koolitusel osalemist.</w:t>
      </w:r>
    </w:p>
    <w:p w14:paraId="7B092844" w14:textId="77777777" w:rsidR="00ED52F1" w:rsidRDefault="00ED52F1" w:rsidP="00ED52F1">
      <w:pPr>
        <w:tabs>
          <w:tab w:val="num" w:pos="720"/>
        </w:tabs>
        <w:spacing w:after="0" w:line="240" w:lineRule="auto"/>
        <w:jc w:val="both"/>
        <w:rPr>
          <w:lang w:eastAsia="et-EE"/>
        </w:rPr>
      </w:pPr>
    </w:p>
    <w:p w14:paraId="295AAF9E" w14:textId="77777777" w:rsidR="00ED52F1" w:rsidRPr="00231F3A" w:rsidRDefault="00ED52F1" w:rsidP="00ED52F1">
      <w:pPr>
        <w:spacing w:after="0" w:line="240" w:lineRule="auto"/>
        <w:jc w:val="both"/>
        <w:rPr>
          <w:rFonts w:ascii="Times New Roman" w:hAnsi="Times New Roman" w:cs="Times New Roman"/>
          <w:bdr w:val="none" w:sz="0" w:space="0" w:color="auto" w:frame="1"/>
          <w:lang w:eastAsia="et-EE"/>
        </w:rPr>
      </w:pPr>
      <w:r w:rsidRPr="00231F3A">
        <w:rPr>
          <w:rFonts w:ascii="Times New Roman" w:hAnsi="Times New Roman" w:cs="Times New Roman"/>
          <w:b/>
          <w:bCs/>
          <w:bdr w:val="none" w:sz="0" w:space="0" w:color="auto" w:frame="1"/>
          <w:lang w:eastAsia="et-EE"/>
        </w:rPr>
        <w:t xml:space="preserve">Lõike 3 </w:t>
      </w:r>
      <w:r w:rsidRPr="00231F3A">
        <w:rPr>
          <w:rFonts w:ascii="Times New Roman" w:hAnsi="Times New Roman" w:cs="Times New Roman"/>
          <w:bdr w:val="none" w:sz="0" w:space="0" w:color="auto" w:frame="1"/>
          <w:lang w:eastAsia="et-EE"/>
        </w:rPr>
        <w:t>kohaselt</w:t>
      </w:r>
      <w:r w:rsidRPr="00231F3A">
        <w:rPr>
          <w:rFonts w:ascii="Times New Roman" w:hAnsi="Times New Roman" w:cs="Times New Roman"/>
          <w:b/>
          <w:bCs/>
          <w:bdr w:val="none" w:sz="0" w:space="0" w:color="auto" w:frame="1"/>
          <w:lang w:eastAsia="et-EE"/>
        </w:rPr>
        <w:t xml:space="preserve"> </w:t>
      </w:r>
      <w:r w:rsidRPr="00231F3A">
        <w:rPr>
          <w:rFonts w:ascii="Times New Roman" w:hAnsi="Times New Roman" w:cs="Times New Roman"/>
          <w:bdr w:val="none" w:sz="0" w:space="0" w:color="auto" w:frame="1"/>
          <w:lang w:eastAsia="et-EE"/>
        </w:rPr>
        <w:t xml:space="preserve">on Päästeametil õigust saada enne </w:t>
      </w:r>
      <w:r w:rsidRPr="00231F3A">
        <w:rPr>
          <w:rFonts w:ascii="Times New Roman" w:hAnsi="Times New Roman" w:cs="Times New Roman"/>
          <w:lang w:eastAsia="et-EE"/>
        </w:rPr>
        <w:t>abidemineerija või vabatahtliku päästja</w:t>
      </w:r>
      <w:r w:rsidRPr="00231F3A">
        <w:rPr>
          <w:rFonts w:ascii="Times New Roman" w:hAnsi="Times New Roman" w:cs="Times New Roman"/>
          <w:bdr w:val="none" w:sz="0" w:space="0" w:color="auto" w:frame="1"/>
          <w:lang w:eastAsia="et-EE"/>
        </w:rPr>
        <w:t xml:space="preserve"> kriisirollist vabastamise otsuse tegemist vajalikke andmeid teistest riiklikest registritest. Sätte eesmärk on tagada, et kriisirollist vabastamine põhineks kontrollitud ja ajakohasel teabel ning oleks õiguspärane ja põhjendatud.</w:t>
      </w:r>
    </w:p>
    <w:p w14:paraId="170FFE11" w14:textId="77777777" w:rsidR="00ED52F1" w:rsidRPr="00231F3A" w:rsidRDefault="00ED52F1" w:rsidP="00ED52F1">
      <w:pPr>
        <w:spacing w:after="0" w:line="240" w:lineRule="auto"/>
        <w:jc w:val="both"/>
        <w:rPr>
          <w:bdr w:val="none" w:sz="0" w:space="0" w:color="auto" w:frame="1"/>
          <w:lang w:eastAsia="et-EE"/>
        </w:rPr>
      </w:pPr>
    </w:p>
    <w:p w14:paraId="5B929875" w14:textId="77777777" w:rsidR="00ED52F1" w:rsidRPr="00231F3A" w:rsidRDefault="00ED52F1" w:rsidP="00C271D9">
      <w:pPr>
        <w:spacing w:after="0" w:line="240" w:lineRule="auto"/>
        <w:jc w:val="both"/>
        <w:rPr>
          <w:rFonts w:ascii="Times New Roman" w:hAnsi="Times New Roman" w:cs="Times New Roman"/>
          <w:bdr w:val="none" w:sz="0" w:space="0" w:color="auto" w:frame="1"/>
          <w:lang w:eastAsia="et-EE"/>
        </w:rPr>
      </w:pPr>
      <w:r w:rsidRPr="00231F3A">
        <w:rPr>
          <w:rFonts w:ascii="Times New Roman" w:hAnsi="Times New Roman" w:cs="Times New Roman"/>
          <w:bdr w:val="none" w:sz="0" w:space="0" w:color="auto" w:frame="1"/>
          <w:lang w:eastAsia="et-EE"/>
        </w:rPr>
        <w:t xml:space="preserve">Kuna kriisirollist vabastamise aluseks võib olla asjaolu, et </w:t>
      </w:r>
      <w:r w:rsidRPr="00231F3A">
        <w:rPr>
          <w:rFonts w:ascii="Times New Roman" w:hAnsi="Times New Roman" w:cs="Times New Roman"/>
          <w:lang w:eastAsia="et-EE"/>
        </w:rPr>
        <w:t>abidemineerija või vabatahtlik päästja</w:t>
      </w:r>
      <w:r w:rsidRPr="00231F3A">
        <w:rPr>
          <w:rFonts w:ascii="Times New Roman" w:hAnsi="Times New Roman" w:cs="Times New Roman"/>
          <w:bdr w:val="none" w:sz="0" w:space="0" w:color="auto" w:frame="1"/>
          <w:lang w:eastAsia="et-EE"/>
        </w:rPr>
        <w:t xml:space="preserve"> asub sõjaaja ametikohale või riigikaitselise töökohustusega ameti- või töökohale või et tema olemasolevale töökohale on määratud riigikaitseline töökohustus, ei pruugi Päästeametil see teave muul viisil alati õigel ajal või usaldusväärselt olemas olla. Seetõttu on vajalik võimaldada andmete saamine töötamise registrist ning kaitseväekohustuslaste registrist.</w:t>
      </w:r>
    </w:p>
    <w:p w14:paraId="21EFA8E2" w14:textId="77777777" w:rsidR="00ED52F1" w:rsidRPr="005A1D6A" w:rsidRDefault="00ED52F1" w:rsidP="00C271D9">
      <w:pPr>
        <w:spacing w:after="0" w:line="240" w:lineRule="auto"/>
        <w:jc w:val="both"/>
        <w:rPr>
          <w:bdr w:val="none" w:sz="0" w:space="0" w:color="auto" w:frame="1"/>
          <w:lang w:eastAsia="et-EE"/>
        </w:rPr>
      </w:pPr>
    </w:p>
    <w:p w14:paraId="022E9A8E" w14:textId="308C16CE" w:rsidR="00ED52F1" w:rsidRPr="00231F3A" w:rsidRDefault="00ED52F1" w:rsidP="00C271D9">
      <w:pPr>
        <w:spacing w:after="0" w:line="240" w:lineRule="auto"/>
        <w:jc w:val="both"/>
        <w:rPr>
          <w:rFonts w:ascii="Times New Roman" w:hAnsi="Times New Roman" w:cs="Times New Roman"/>
          <w:bdr w:val="none" w:sz="0" w:space="0" w:color="auto" w:frame="1"/>
          <w:lang w:eastAsia="et-EE"/>
        </w:rPr>
      </w:pPr>
      <w:r w:rsidRPr="00231F3A">
        <w:rPr>
          <w:rFonts w:ascii="Times New Roman" w:hAnsi="Times New Roman" w:cs="Times New Roman"/>
          <w:bdr w:val="none" w:sz="0" w:space="0" w:color="auto" w:frame="1"/>
          <w:lang w:eastAsia="et-EE"/>
        </w:rPr>
        <w:t>Töötamise registrist saadav teave võimaldab kontrollida, kas isik töötab riigikaitselise töökohustusega ameti- või töökohal, mis võib välistada tema osalemise kriisirollis sisejulgeoleku ülesannete täitmisel. Kaitseväekohustuslaste registrist saadav teave võimaldab omakorda tuvastada, kas isik on nimetatud sõjaaja ametikohale, mille korral ei ole tal võimalik ega lubatav olla kriisirolliga abidemineerija või vabatahtlik päästja. Säte toetab erinevate riigikaitseliste ja sisejulgeoleku kohustuste kooskõlastamist ning aitab vältida olukorda, kus isikule pannakse samaaegselt vastuolulisi või kattuvaid kohustusi. Samuti aitab see tagada, et kriisirollist vabastamise otsus tehakse üksnes tegeliku ja õiguslikult relevantse aluse olemasolul.</w:t>
      </w:r>
    </w:p>
    <w:p w14:paraId="50EBF2C1" w14:textId="77777777" w:rsidR="00ED52F1" w:rsidRPr="005A1D6A" w:rsidRDefault="00ED52F1" w:rsidP="00ED52F1">
      <w:pPr>
        <w:spacing w:after="0" w:line="276" w:lineRule="auto"/>
        <w:jc w:val="both"/>
        <w:rPr>
          <w:bdr w:val="none" w:sz="0" w:space="0" w:color="auto" w:frame="1"/>
          <w:lang w:eastAsia="et-EE"/>
        </w:rPr>
      </w:pPr>
    </w:p>
    <w:p w14:paraId="06CCC6A9" w14:textId="77777777" w:rsidR="00ED52F1" w:rsidRPr="00BC5B01" w:rsidRDefault="00ED52F1" w:rsidP="00C271D9">
      <w:pPr>
        <w:spacing w:after="0" w:line="240" w:lineRule="auto"/>
        <w:jc w:val="both"/>
        <w:rPr>
          <w:rFonts w:ascii="Times New Roman" w:hAnsi="Times New Roman" w:cs="Times New Roman"/>
          <w:bdr w:val="none" w:sz="0" w:space="0" w:color="auto" w:frame="1"/>
          <w:lang w:eastAsia="et-EE"/>
        </w:rPr>
      </w:pPr>
      <w:r w:rsidRPr="00BC5B01">
        <w:rPr>
          <w:rFonts w:ascii="Times New Roman" w:hAnsi="Times New Roman" w:cs="Times New Roman"/>
          <w:bdr w:val="none" w:sz="0" w:space="0" w:color="auto" w:frame="1"/>
          <w:lang w:eastAsia="et-EE"/>
        </w:rPr>
        <w:t xml:space="preserve">Andmete saamise õigus on piiratud konkreetse eesmärgiga – abidemineerija või vabatahtliku päästja kriisirollist vabastamise otsustamisega – ning hõlmab ainult neid andmeid, mis on otsuse tegemiseks vältimatult vajalikud.  </w:t>
      </w:r>
      <w:r w:rsidRPr="00BC5B01">
        <w:rPr>
          <w:rFonts w:ascii="Times New Roman" w:hAnsi="Times New Roman" w:cs="Times New Roman"/>
          <w:bdr w:val="none" w:sz="0" w:space="0" w:color="auto" w:frame="1"/>
        </w:rPr>
        <w:t xml:space="preserve">Lõiget 3 täiendavalt selgitades on oluline rõhutada, et Päästeameti õigus saada andmeid töötamise registrist ja kaitseväekohustuslaste registrist ei ole üldine ega piiramatu, vaid eeldab konkreetset alust andmete kontrollimiseks. </w:t>
      </w:r>
    </w:p>
    <w:p w14:paraId="78EE0520" w14:textId="77777777" w:rsidR="00ED52F1" w:rsidRDefault="00ED52F1" w:rsidP="00C271D9">
      <w:pPr>
        <w:spacing w:after="0" w:line="240" w:lineRule="auto"/>
        <w:jc w:val="both"/>
        <w:rPr>
          <w:bdr w:val="none" w:sz="0" w:space="0" w:color="auto" w:frame="1"/>
        </w:rPr>
      </w:pPr>
    </w:p>
    <w:p w14:paraId="5E47A49E" w14:textId="77777777" w:rsidR="00ED52F1" w:rsidRPr="00BC5B01" w:rsidRDefault="00ED52F1" w:rsidP="00C271D9">
      <w:pPr>
        <w:spacing w:after="0" w:line="240" w:lineRule="auto"/>
        <w:jc w:val="both"/>
        <w:rPr>
          <w:rFonts w:ascii="Times New Roman" w:hAnsi="Times New Roman" w:cs="Times New Roman"/>
          <w:bdr w:val="none" w:sz="0" w:space="0" w:color="auto" w:frame="1"/>
          <w:lang w:eastAsia="et-EE"/>
        </w:rPr>
      </w:pPr>
      <w:r w:rsidRPr="00BC5B01">
        <w:rPr>
          <w:rFonts w:ascii="Times New Roman" w:hAnsi="Times New Roman" w:cs="Times New Roman"/>
          <w:bdr w:val="none" w:sz="0" w:space="0" w:color="auto" w:frame="1"/>
          <w:lang w:eastAsia="et-EE"/>
        </w:rPr>
        <w:t>Andmete pärimine on põhjendatud üksnes juhul, kui Päästeametil on tekkinud kahtlus või muu objektiivne alus arvata, et abidemineerija või vabatahtlik päästja on asunud sõjaaja ametikohale, töötab riigikaitselise töökohustusega ameti- või töökohal või et tema olemasolevale ameti- või töökohale on määratud riigikaitseline töökohustus. Selliseks aluseks võib olla näiteks isiku enda teade, teave koostööasutuselt või muu usaldusväärne info. Seega ei ole registripäringute eesmärk üldine kontroll või regulaarne järelevalve kõigi kriisirolliga abidemineerijate või vabatahtlike päästja üle, vaid konkreetse juhtumi asjaolude selgitamine enne kriisirollist vabastamise otsuse tegemist. Selline lähenemine tagab, et andmete töötlemine on eesmärgipärane, vajalik ja proportsionaalne ning kooskõlas isikuandmete kaitse põhimõtetega.</w:t>
      </w:r>
    </w:p>
    <w:p w14:paraId="7D83354F" w14:textId="77777777" w:rsidR="00ED52F1" w:rsidRPr="00097CA4" w:rsidRDefault="00ED52F1" w:rsidP="00ED52F1">
      <w:pPr>
        <w:tabs>
          <w:tab w:val="num" w:pos="720"/>
        </w:tabs>
        <w:spacing w:after="0" w:line="240" w:lineRule="auto"/>
        <w:jc w:val="both"/>
        <w:rPr>
          <w:lang w:eastAsia="et-EE"/>
        </w:rPr>
      </w:pPr>
    </w:p>
    <w:p w14:paraId="181BEADF" w14:textId="470F0299" w:rsidR="00ED52F1" w:rsidRPr="00B7730D" w:rsidRDefault="00ED52F1" w:rsidP="00C271D9">
      <w:pPr>
        <w:spacing w:line="240" w:lineRule="auto"/>
        <w:jc w:val="both"/>
        <w:rPr>
          <w:rFonts w:ascii="Times New Roman" w:hAnsi="Times New Roman" w:cs="Times New Roman"/>
          <w:bdr w:val="none" w:sz="0" w:space="0" w:color="auto" w:frame="1"/>
          <w:lang w:eastAsia="et-EE"/>
        </w:rPr>
      </w:pPr>
      <w:r w:rsidRPr="00BC5B01">
        <w:rPr>
          <w:rFonts w:ascii="Times New Roman" w:hAnsi="Times New Roman" w:cs="Times New Roman"/>
          <w:b/>
          <w:bCs/>
          <w:bdr w:val="none" w:sz="0" w:space="0" w:color="auto" w:frame="1"/>
          <w:lang w:eastAsia="et-EE"/>
        </w:rPr>
        <w:t xml:space="preserve">Lõige 4 </w:t>
      </w:r>
      <w:r w:rsidRPr="00BC5B01">
        <w:rPr>
          <w:rFonts w:ascii="Times New Roman" w:hAnsi="Times New Roman" w:cs="Times New Roman"/>
          <w:bdr w:val="none" w:sz="0" w:space="0" w:color="auto" w:frame="1"/>
          <w:lang w:eastAsia="et-EE"/>
        </w:rPr>
        <w:t xml:space="preserve">sätestab, et kriisirollist vabastatud abidemineerija või vabatahtlik päästja on kohustatud tagastama </w:t>
      </w:r>
      <w:r w:rsidRPr="00BC5B01">
        <w:rPr>
          <w:rFonts w:ascii="Times New Roman" w:hAnsi="Times New Roman" w:cs="Times New Roman"/>
        </w:rPr>
        <w:t>Päästeametile talle kriisi lahendamiseks väljastatud tööriietuse, töövahendid ja  varustuse.</w:t>
      </w:r>
      <w:r w:rsidR="00C271D9">
        <w:rPr>
          <w:rFonts w:ascii="Times New Roman" w:hAnsi="Times New Roman" w:cs="Times New Roman"/>
        </w:rPr>
        <w:t xml:space="preserve"> </w:t>
      </w:r>
      <w:r w:rsidRPr="00BC5B01">
        <w:rPr>
          <w:rFonts w:ascii="Times New Roman" w:hAnsi="Times New Roman" w:cs="Times New Roman"/>
          <w:bdr w:val="none" w:sz="0" w:space="0" w:color="auto" w:frame="1"/>
          <w:lang w:eastAsia="et-EE"/>
        </w:rPr>
        <w:t xml:space="preserve">Kui abidemineerija või vabatahtlik päästja on kriisirollist vabastatud, tähendab see,  et tema kriisirollist tulenevad kohustused on lõppenud ning kriisirolli täitmiseks väljastatud </w:t>
      </w:r>
      <w:r w:rsidRPr="00BC5B01">
        <w:rPr>
          <w:rFonts w:ascii="Times New Roman" w:hAnsi="Times New Roman" w:cs="Times New Roman"/>
        </w:rPr>
        <w:t>tööriietuse, töövahendid ja  varustus tuleb Päästeametile tagastada.</w:t>
      </w:r>
    </w:p>
    <w:p w14:paraId="376D607B" w14:textId="42E9D34C" w:rsidR="003908FD" w:rsidRDefault="003908FD" w:rsidP="00C271D9">
      <w:pPr>
        <w:spacing w:line="240" w:lineRule="auto"/>
        <w:jc w:val="both"/>
        <w:rPr>
          <w:rFonts w:ascii="Times New Roman" w:eastAsia="Times New Roman" w:hAnsi="Times New Roman" w:cs="Times New Roman"/>
          <w:bCs/>
          <w:kern w:val="0"/>
          <w:lang w:eastAsia="et-EE"/>
          <w14:ligatures w14:val="none"/>
        </w:rPr>
      </w:pPr>
      <w:r w:rsidRPr="000B7DFA">
        <w:rPr>
          <w:rFonts w:ascii="Times New Roman" w:eastAsia="Times New Roman" w:hAnsi="Times New Roman" w:cs="Times New Roman"/>
          <w:b/>
          <w:kern w:val="0"/>
          <w:lang w:eastAsia="et-EE"/>
          <w14:ligatures w14:val="none"/>
        </w:rPr>
        <w:lastRenderedPageBreak/>
        <w:t>Eelnõu § 2 punktiga 2</w:t>
      </w:r>
      <w:r w:rsidR="004D28FD">
        <w:rPr>
          <w:rFonts w:ascii="Times New Roman" w:eastAsia="Times New Roman" w:hAnsi="Times New Roman" w:cs="Times New Roman"/>
          <w:b/>
          <w:kern w:val="0"/>
          <w:lang w:eastAsia="et-EE"/>
          <w14:ligatures w14:val="none"/>
        </w:rPr>
        <w:t>3</w:t>
      </w:r>
      <w:r w:rsidRPr="000B7DFA">
        <w:rPr>
          <w:rFonts w:ascii="Times New Roman" w:eastAsia="Times New Roman" w:hAnsi="Times New Roman" w:cs="Times New Roman"/>
          <w:b/>
          <w:kern w:val="0"/>
          <w:lang w:eastAsia="et-EE"/>
          <w14:ligatures w14:val="none"/>
        </w:rPr>
        <w:t xml:space="preserve"> </w:t>
      </w:r>
      <w:r w:rsidRPr="000B7DFA">
        <w:rPr>
          <w:rFonts w:ascii="Times New Roman" w:eastAsia="Times New Roman" w:hAnsi="Times New Roman" w:cs="Times New Roman"/>
          <w:bCs/>
          <w:kern w:val="0"/>
          <w:lang w:eastAsia="et-EE"/>
          <w14:ligatures w14:val="none"/>
        </w:rPr>
        <w:t xml:space="preserve">muudetakse </w:t>
      </w:r>
      <w:r>
        <w:rPr>
          <w:rFonts w:ascii="Times New Roman" w:eastAsia="Times New Roman" w:hAnsi="Times New Roman" w:cs="Times New Roman"/>
          <w:bCs/>
          <w:kern w:val="0"/>
          <w:lang w:eastAsia="et-EE"/>
          <w14:ligatures w14:val="none"/>
        </w:rPr>
        <w:t xml:space="preserve">ja sõnastatakse ümber </w:t>
      </w:r>
      <w:r w:rsidRPr="000B7DFA">
        <w:rPr>
          <w:rFonts w:ascii="Times New Roman" w:eastAsia="Times New Roman" w:hAnsi="Times New Roman" w:cs="Times New Roman"/>
          <w:bCs/>
          <w:kern w:val="0"/>
          <w:lang w:eastAsia="et-EE"/>
          <w14:ligatures w14:val="none"/>
        </w:rPr>
        <w:t xml:space="preserve">seaduse </w:t>
      </w:r>
      <w:r w:rsidRPr="000B7DFA">
        <w:rPr>
          <w:rFonts w:ascii="Times New Roman" w:hAnsi="Times New Roman" w:cs="Times New Roman"/>
        </w:rPr>
        <w:t>7</w:t>
      </w:r>
      <w:r w:rsidRPr="000B7DFA">
        <w:rPr>
          <w:rFonts w:ascii="Times New Roman" w:hAnsi="Times New Roman" w:cs="Times New Roman"/>
          <w:vertAlign w:val="superscript"/>
        </w:rPr>
        <w:t>1</w:t>
      </w:r>
      <w:r w:rsidRPr="000B7DFA">
        <w:rPr>
          <w:rFonts w:ascii="Times New Roman" w:hAnsi="Times New Roman" w:cs="Times New Roman"/>
        </w:rPr>
        <w:t>. peatük</w:t>
      </w:r>
      <w:r>
        <w:rPr>
          <w:rFonts w:ascii="Times New Roman" w:hAnsi="Times New Roman" w:cs="Times New Roman"/>
        </w:rPr>
        <w:t xml:space="preserve">k, milles reguleeritakse </w:t>
      </w:r>
      <w:r w:rsidRPr="00215F91">
        <w:rPr>
          <w:rFonts w:ascii="Times New Roman" w:eastAsia="Times New Roman" w:hAnsi="Times New Roman" w:cs="Times New Roman"/>
          <w:bCs/>
          <w:kern w:val="0"/>
          <w:lang w:eastAsia="et-EE"/>
          <w14:ligatures w14:val="none"/>
        </w:rPr>
        <w:t>vabatahtlik</w:t>
      </w:r>
      <w:r>
        <w:rPr>
          <w:rFonts w:ascii="Times New Roman" w:eastAsia="Times New Roman" w:hAnsi="Times New Roman" w:cs="Times New Roman"/>
          <w:bCs/>
          <w:kern w:val="0"/>
          <w:lang w:eastAsia="et-EE"/>
          <w14:ligatures w14:val="none"/>
        </w:rPr>
        <w:t xml:space="preserve">e </w:t>
      </w:r>
      <w:r w:rsidRPr="00215F91">
        <w:rPr>
          <w:rFonts w:ascii="Times New Roman" w:eastAsia="Times New Roman" w:hAnsi="Times New Roman" w:cs="Times New Roman"/>
          <w:bCs/>
          <w:kern w:val="0"/>
          <w:lang w:eastAsia="et-EE"/>
          <w14:ligatures w14:val="none"/>
        </w:rPr>
        <w:t>osalem</w:t>
      </w:r>
      <w:r>
        <w:rPr>
          <w:rFonts w:ascii="Times New Roman" w:eastAsia="Times New Roman" w:hAnsi="Times New Roman" w:cs="Times New Roman"/>
          <w:bCs/>
          <w:kern w:val="0"/>
          <w:lang w:eastAsia="et-EE"/>
          <w14:ligatures w14:val="none"/>
        </w:rPr>
        <w:t>ist H</w:t>
      </w:r>
      <w:r w:rsidRPr="00215F91">
        <w:rPr>
          <w:rFonts w:ascii="Times New Roman" w:eastAsia="Times New Roman" w:hAnsi="Times New Roman" w:cs="Times New Roman"/>
          <w:bCs/>
          <w:kern w:val="0"/>
          <w:lang w:eastAsia="et-EE"/>
          <w14:ligatures w14:val="none"/>
        </w:rPr>
        <w:t>äirekeskuse tegevuses</w:t>
      </w:r>
      <w:r w:rsidRPr="007769ED">
        <w:rPr>
          <w:rFonts w:ascii="Times New Roman" w:eastAsia="Times New Roman" w:hAnsi="Times New Roman" w:cs="Times New Roman"/>
          <w:bCs/>
          <w:kern w:val="0"/>
          <w:lang w:eastAsia="et-EE"/>
          <w14:ligatures w14:val="none"/>
        </w:rPr>
        <w:t>.</w:t>
      </w:r>
      <w:r>
        <w:rPr>
          <w:rFonts w:ascii="Times New Roman" w:eastAsia="Times New Roman" w:hAnsi="Times New Roman" w:cs="Times New Roman"/>
          <w:bCs/>
          <w:kern w:val="0"/>
          <w:lang w:eastAsia="et-EE"/>
          <w14:ligatures w14:val="none"/>
        </w:rPr>
        <w:t xml:space="preserve"> Ühtlasi on muudatus on seotud vabatahtlike regulatsiooni ühtlustamisega päästeseaduses. </w:t>
      </w:r>
    </w:p>
    <w:p w14:paraId="7A1B31E3" w14:textId="77777777" w:rsidR="003908FD" w:rsidRDefault="003908FD" w:rsidP="00C271D9">
      <w:pPr>
        <w:spacing w:line="240" w:lineRule="auto"/>
        <w:jc w:val="both"/>
        <w:rPr>
          <w:rFonts w:ascii="Times New Roman" w:eastAsia="Times New Roman" w:hAnsi="Times New Roman" w:cs="Times New Roman"/>
          <w:bCs/>
          <w:kern w:val="0"/>
          <w:lang w:eastAsia="et-EE"/>
          <w14:ligatures w14:val="none"/>
        </w:rPr>
      </w:pPr>
      <w:r w:rsidRPr="00501E90">
        <w:rPr>
          <w:rFonts w:ascii="Times New Roman" w:eastAsia="Times New Roman" w:hAnsi="Times New Roman" w:cs="Times New Roman"/>
          <w:b/>
          <w:kern w:val="0"/>
          <w:lang w:eastAsia="et-EE"/>
          <w14:ligatures w14:val="none"/>
        </w:rPr>
        <w:t>Paragrahvi</w:t>
      </w:r>
      <w:r>
        <w:rPr>
          <w:rFonts w:ascii="Times New Roman" w:eastAsia="Times New Roman" w:hAnsi="Times New Roman" w:cs="Times New Roman"/>
          <w:b/>
          <w:kern w:val="0"/>
          <w:lang w:eastAsia="et-EE"/>
          <w14:ligatures w14:val="none"/>
        </w:rPr>
        <w:t>s</w:t>
      </w:r>
      <w:r w:rsidRPr="00501E90">
        <w:rPr>
          <w:rFonts w:ascii="Times New Roman" w:eastAsia="Times New Roman" w:hAnsi="Times New Roman" w:cs="Times New Roman"/>
          <w:b/>
          <w:kern w:val="0"/>
          <w:lang w:eastAsia="et-EE"/>
          <w14:ligatures w14:val="none"/>
        </w:rPr>
        <w:t xml:space="preserve"> </w:t>
      </w:r>
      <w:r>
        <w:rPr>
          <w:rFonts w:ascii="Times New Roman" w:eastAsia="Times New Roman" w:hAnsi="Times New Roman" w:cs="Times New Roman"/>
          <w:b/>
          <w:kern w:val="0"/>
          <w:lang w:eastAsia="et-EE"/>
          <w14:ligatures w14:val="none"/>
        </w:rPr>
        <w:t>43</w:t>
      </w:r>
      <w:r>
        <w:rPr>
          <w:rFonts w:ascii="Times New Roman" w:eastAsia="Times New Roman" w:hAnsi="Times New Roman" w:cs="Times New Roman"/>
          <w:b/>
          <w:kern w:val="0"/>
          <w:vertAlign w:val="superscript"/>
          <w:lang w:eastAsia="et-EE"/>
          <w14:ligatures w14:val="none"/>
        </w:rPr>
        <w:t>2</w:t>
      </w:r>
      <w:r w:rsidRPr="00501E90">
        <w:rPr>
          <w:rFonts w:ascii="Times New Roman" w:eastAsia="Times New Roman" w:hAnsi="Times New Roman" w:cs="Times New Roman"/>
          <w:bCs/>
          <w:kern w:val="0"/>
          <w:lang w:eastAsia="et-EE"/>
          <w14:ligatures w14:val="none"/>
        </w:rPr>
        <w:t xml:space="preserve"> </w:t>
      </w:r>
      <w:r w:rsidRPr="009665AB">
        <w:rPr>
          <w:rFonts w:ascii="Times New Roman" w:eastAsia="Times New Roman" w:hAnsi="Times New Roman" w:cs="Times New Roman"/>
          <w:bCs/>
          <w:kern w:val="0"/>
          <w:lang w:eastAsia="et-EE"/>
          <w14:ligatures w14:val="none"/>
        </w:rPr>
        <w:t>sätestatakse Häirekeskuse vabatahtliku mõiste, täpsustatakse vabatahtliku osalemise sisu Häirekeskuse tegevuses ning reguleeritakse vabatahtlike kaasamist hädaabiteadete menetlemisse.</w:t>
      </w:r>
      <w:r>
        <w:rPr>
          <w:rFonts w:ascii="Times New Roman" w:eastAsia="Times New Roman" w:hAnsi="Times New Roman" w:cs="Times New Roman"/>
          <w:bCs/>
          <w:kern w:val="0"/>
          <w:lang w:eastAsia="et-EE"/>
          <w14:ligatures w14:val="none"/>
        </w:rPr>
        <w:t xml:space="preserve"> </w:t>
      </w:r>
    </w:p>
    <w:p w14:paraId="0055BE31" w14:textId="77777777" w:rsidR="003908FD" w:rsidRDefault="003908FD" w:rsidP="00D63233">
      <w:pPr>
        <w:spacing w:line="240" w:lineRule="auto"/>
        <w:jc w:val="both"/>
        <w:rPr>
          <w:rFonts w:ascii="Times New Roman" w:eastAsia="Times New Roman" w:hAnsi="Times New Roman" w:cs="Times New Roman"/>
          <w:bCs/>
          <w:kern w:val="0"/>
          <w:lang w:eastAsia="et-EE"/>
          <w14:ligatures w14:val="none"/>
        </w:rPr>
      </w:pPr>
      <w:r w:rsidRPr="00501E90">
        <w:rPr>
          <w:rFonts w:ascii="Times New Roman" w:eastAsia="Times New Roman" w:hAnsi="Times New Roman" w:cs="Times New Roman"/>
          <w:b/>
          <w:kern w:val="0"/>
          <w:lang w:eastAsia="et-EE"/>
          <w14:ligatures w14:val="none"/>
        </w:rPr>
        <w:t>Lõikes 1</w:t>
      </w:r>
      <w:r>
        <w:rPr>
          <w:rFonts w:ascii="Times New Roman" w:eastAsia="Times New Roman" w:hAnsi="Times New Roman" w:cs="Times New Roman"/>
          <w:bCs/>
          <w:kern w:val="0"/>
          <w:lang w:eastAsia="et-EE"/>
          <w14:ligatures w14:val="none"/>
        </w:rPr>
        <w:t xml:space="preserve"> sätestatakse Häirekeskuse vabatahtliku mõiste, mille kohaselt on </w:t>
      </w:r>
      <w:r w:rsidRPr="00584B74">
        <w:rPr>
          <w:rFonts w:ascii="Times New Roman" w:eastAsia="Times New Roman" w:hAnsi="Times New Roman" w:cs="Times New Roman"/>
          <w:bCs/>
          <w:kern w:val="0"/>
          <w:lang w:eastAsia="et-EE"/>
          <w14:ligatures w14:val="none"/>
        </w:rPr>
        <w:t>Häirekeskuse vabatahtlik isik, kes osaleb Häirekeskuse tegevuses vabatahtlikkuse alusel seaduses sätestatud alustel ja korras.</w:t>
      </w:r>
    </w:p>
    <w:p w14:paraId="746E007D" w14:textId="77777777" w:rsidR="003908FD" w:rsidRDefault="003908FD" w:rsidP="00D63233">
      <w:pPr>
        <w:spacing w:line="240" w:lineRule="auto"/>
        <w:jc w:val="both"/>
        <w:rPr>
          <w:rFonts w:ascii="Times New Roman" w:eastAsia="Times New Roman" w:hAnsi="Times New Roman" w:cs="Times New Roman"/>
          <w:bCs/>
          <w:kern w:val="0"/>
          <w:lang w:eastAsia="et-EE"/>
          <w14:ligatures w14:val="none"/>
        </w:rPr>
      </w:pPr>
      <w:r w:rsidRPr="00501E90">
        <w:rPr>
          <w:rFonts w:ascii="Times New Roman" w:eastAsia="Times New Roman" w:hAnsi="Times New Roman" w:cs="Times New Roman"/>
          <w:b/>
          <w:kern w:val="0"/>
          <w:lang w:eastAsia="et-EE"/>
          <w14:ligatures w14:val="none"/>
        </w:rPr>
        <w:t>Lõik</w:t>
      </w:r>
      <w:r>
        <w:rPr>
          <w:rFonts w:ascii="Times New Roman" w:eastAsia="Times New Roman" w:hAnsi="Times New Roman" w:cs="Times New Roman"/>
          <w:b/>
          <w:kern w:val="0"/>
          <w:lang w:eastAsia="et-EE"/>
          <w14:ligatures w14:val="none"/>
        </w:rPr>
        <w:t>es</w:t>
      </w:r>
      <w:r w:rsidRPr="00501E90">
        <w:rPr>
          <w:rFonts w:ascii="Times New Roman" w:eastAsia="Times New Roman" w:hAnsi="Times New Roman" w:cs="Times New Roman"/>
          <w:b/>
          <w:kern w:val="0"/>
          <w:lang w:eastAsia="et-EE"/>
          <w14:ligatures w14:val="none"/>
        </w:rPr>
        <w:t xml:space="preserve"> </w:t>
      </w:r>
      <w:r>
        <w:rPr>
          <w:rFonts w:ascii="Times New Roman" w:eastAsia="Times New Roman" w:hAnsi="Times New Roman" w:cs="Times New Roman"/>
          <w:b/>
          <w:kern w:val="0"/>
          <w:lang w:eastAsia="et-EE"/>
          <w14:ligatures w14:val="none"/>
        </w:rPr>
        <w:t>2</w:t>
      </w:r>
      <w:r>
        <w:rPr>
          <w:rFonts w:ascii="Times New Roman" w:eastAsia="Times New Roman" w:hAnsi="Times New Roman" w:cs="Times New Roman"/>
          <w:bCs/>
          <w:kern w:val="0"/>
          <w:lang w:eastAsia="et-EE"/>
          <w14:ligatures w14:val="none"/>
        </w:rPr>
        <w:t xml:space="preserve"> reguleeritakse vabatahtlike osalemist Häirekeskuse tegevuses. Ka kehtiva õiguse kohaselt võivad vabatahtlikud osaleda Häirekeskuse tegevuses. Muudatusega täpsustatakse, et osalemine Häirekeskuse tegevuses tähendab: 1) Häirekeskuse tegevuse toetamist; 2) </w:t>
      </w:r>
      <w:r w:rsidRPr="00AD28BA">
        <w:rPr>
          <w:rFonts w:ascii="Times New Roman" w:eastAsia="Times New Roman" w:hAnsi="Times New Roman" w:cs="Times New Roman"/>
          <w:bCs/>
          <w:kern w:val="0"/>
          <w:lang w:eastAsia="et-EE"/>
          <w14:ligatures w14:val="none"/>
        </w:rPr>
        <w:t>ülesannete täitmist vastavalt vabatahtlikule määratud rollil</w:t>
      </w:r>
      <w:r>
        <w:rPr>
          <w:rFonts w:ascii="Times New Roman" w:eastAsia="Times New Roman" w:hAnsi="Times New Roman" w:cs="Times New Roman"/>
          <w:bCs/>
          <w:kern w:val="0"/>
          <w:lang w:eastAsia="et-EE"/>
          <w14:ligatures w14:val="none"/>
        </w:rPr>
        <w:t>e ja 3) tegutsemist pädevuse ja väljaõppe piires. Muudatusega ei kaasne Häirekeskuse vabatahtlike pädevuse laienemist.</w:t>
      </w:r>
    </w:p>
    <w:p w14:paraId="3B15BF70" w14:textId="75F8BCEC" w:rsidR="003908FD" w:rsidRDefault="003908FD" w:rsidP="00D63233">
      <w:pPr>
        <w:spacing w:line="240" w:lineRule="auto"/>
        <w:jc w:val="both"/>
        <w:rPr>
          <w:rFonts w:ascii="Times New Roman" w:eastAsia="Times New Roman" w:hAnsi="Times New Roman" w:cs="Times New Roman"/>
          <w:bCs/>
          <w:kern w:val="0"/>
          <w:lang w:eastAsia="et-EE"/>
          <w14:ligatures w14:val="none"/>
        </w:rPr>
      </w:pPr>
      <w:r w:rsidRPr="00501E90">
        <w:rPr>
          <w:rFonts w:ascii="Times New Roman" w:eastAsia="Times New Roman" w:hAnsi="Times New Roman" w:cs="Times New Roman"/>
          <w:b/>
          <w:kern w:val="0"/>
          <w:lang w:eastAsia="et-EE"/>
          <w14:ligatures w14:val="none"/>
        </w:rPr>
        <w:t xml:space="preserve">Lõikes </w:t>
      </w:r>
      <w:r>
        <w:rPr>
          <w:rFonts w:ascii="Times New Roman" w:eastAsia="Times New Roman" w:hAnsi="Times New Roman" w:cs="Times New Roman"/>
          <w:b/>
          <w:kern w:val="0"/>
          <w:lang w:eastAsia="et-EE"/>
          <w14:ligatures w14:val="none"/>
        </w:rPr>
        <w:t>3</w:t>
      </w:r>
      <w:r>
        <w:rPr>
          <w:rFonts w:ascii="Times New Roman" w:eastAsia="Times New Roman" w:hAnsi="Times New Roman" w:cs="Times New Roman"/>
          <w:bCs/>
          <w:kern w:val="0"/>
          <w:lang w:eastAsia="et-EE"/>
          <w14:ligatures w14:val="none"/>
        </w:rPr>
        <w:t xml:space="preserve"> reguleeritakse Häirekeskuse vabatahtlike osalemist hädaabiteadete menetlemisel. </w:t>
      </w:r>
      <w:r w:rsidRPr="00651C1B">
        <w:rPr>
          <w:rFonts w:ascii="Times New Roman" w:eastAsia="Times New Roman" w:hAnsi="Times New Roman" w:cs="Times New Roman"/>
          <w:bCs/>
          <w:kern w:val="0"/>
          <w:lang w:eastAsia="et-EE"/>
          <w14:ligatures w14:val="none"/>
        </w:rPr>
        <w:t>Eelnõuga sätestatakse</w:t>
      </w:r>
      <w:r>
        <w:rPr>
          <w:rFonts w:ascii="Times New Roman" w:eastAsia="Times New Roman" w:hAnsi="Times New Roman" w:cs="Times New Roman"/>
          <w:bCs/>
          <w:kern w:val="0"/>
          <w:lang w:eastAsia="et-EE"/>
          <w14:ligatures w14:val="none"/>
        </w:rPr>
        <w:t xml:space="preserve"> erand, mille kohaselt võib </w:t>
      </w:r>
      <w:r w:rsidRPr="00651C1B">
        <w:rPr>
          <w:rFonts w:ascii="Times New Roman" w:eastAsia="Times New Roman" w:hAnsi="Times New Roman" w:cs="Times New Roman"/>
          <w:bCs/>
          <w:kern w:val="0"/>
          <w:lang w:eastAsia="et-EE"/>
          <w14:ligatures w14:val="none"/>
        </w:rPr>
        <w:t>hädaabiteadete menetlemisel osaleda üksnes Häirekeskuse vabatahtlik, kellele on määratud kriisiroll</w:t>
      </w:r>
      <w:r>
        <w:rPr>
          <w:rFonts w:ascii="Times New Roman" w:eastAsia="Times New Roman" w:hAnsi="Times New Roman" w:cs="Times New Roman"/>
          <w:bCs/>
          <w:kern w:val="0"/>
          <w:lang w:eastAsia="et-EE"/>
          <w14:ligatures w14:val="none"/>
        </w:rPr>
        <w:t xml:space="preserve"> ja kes on kaasatud kriisi</w:t>
      </w:r>
      <w:r w:rsidR="002D6518">
        <w:rPr>
          <w:rFonts w:ascii="Times New Roman" w:eastAsia="Times New Roman" w:hAnsi="Times New Roman" w:cs="Times New Roman"/>
          <w:bCs/>
          <w:kern w:val="0"/>
          <w:lang w:eastAsia="et-EE"/>
          <w14:ligatures w14:val="none"/>
        </w:rPr>
        <w:t xml:space="preserve">olukorra </w:t>
      </w:r>
      <w:r>
        <w:rPr>
          <w:rFonts w:ascii="Times New Roman" w:eastAsia="Times New Roman" w:hAnsi="Times New Roman" w:cs="Times New Roman"/>
          <w:bCs/>
          <w:kern w:val="0"/>
          <w:lang w:eastAsia="et-EE"/>
          <w14:ligatures w14:val="none"/>
        </w:rPr>
        <w:t xml:space="preserve">ajal kriisi lahendamisse. Kriisirolli määramist Häirekeskuse vabatahtlikele ja kriisirolliga Häirekeskuse vabatahtlike kaasamist reguleeritakse </w:t>
      </w:r>
      <w:r w:rsidRPr="002043C5">
        <w:rPr>
          <w:rFonts w:ascii="Times New Roman" w:eastAsia="Times New Roman" w:hAnsi="Times New Roman" w:cs="Times New Roman"/>
          <w:bCs/>
          <w:kern w:val="0"/>
          <w:lang w:eastAsia="et-EE"/>
          <w14:ligatures w14:val="none"/>
        </w:rPr>
        <w:t xml:space="preserve">eelnõu </w:t>
      </w:r>
      <w:r w:rsidRPr="007D05C1">
        <w:rPr>
          <w:rFonts w:ascii="Times New Roman" w:eastAsia="Times New Roman" w:hAnsi="Times New Roman" w:cs="Times New Roman"/>
          <w:kern w:val="0"/>
          <w:lang w:eastAsia="et-EE"/>
          <w14:ligatures w14:val="none"/>
        </w:rPr>
        <w:t>§-s 43</w:t>
      </w:r>
      <w:r w:rsidRPr="007D05C1">
        <w:rPr>
          <w:rFonts w:ascii="Times New Roman" w:eastAsia="Times New Roman" w:hAnsi="Times New Roman" w:cs="Times New Roman"/>
          <w:kern w:val="0"/>
          <w:vertAlign w:val="superscript"/>
          <w:lang w:eastAsia="et-EE"/>
          <w14:ligatures w14:val="none"/>
        </w:rPr>
        <w:t xml:space="preserve">10 </w:t>
      </w:r>
      <w:r w:rsidRPr="007D05C1">
        <w:rPr>
          <w:rFonts w:ascii="Times New Roman" w:eastAsia="Times New Roman" w:hAnsi="Times New Roman" w:cs="Times New Roman"/>
          <w:kern w:val="0"/>
          <w:lang w:eastAsia="et-EE"/>
          <w14:ligatures w14:val="none"/>
        </w:rPr>
        <w:t xml:space="preserve">ja §-s </w:t>
      </w:r>
      <w:r w:rsidRPr="007D05C1">
        <w:rPr>
          <w:rFonts w:ascii="Times New Roman" w:eastAsia="Times New Roman" w:hAnsi="Times New Roman" w:cs="Times New Roman"/>
          <w:color w:val="000000" w:themeColor="text1"/>
          <w:kern w:val="0"/>
          <w:lang w:eastAsia="et-EE"/>
          <w14:ligatures w14:val="none"/>
        </w:rPr>
        <w:t>43</w:t>
      </w:r>
      <w:r w:rsidRPr="007D05C1">
        <w:rPr>
          <w:rFonts w:ascii="Times New Roman" w:eastAsia="Times New Roman" w:hAnsi="Times New Roman" w:cs="Times New Roman"/>
          <w:color w:val="000000" w:themeColor="text1"/>
          <w:kern w:val="0"/>
          <w:vertAlign w:val="superscript"/>
          <w:lang w:eastAsia="et-EE"/>
          <w14:ligatures w14:val="none"/>
        </w:rPr>
        <w:t>1</w:t>
      </w:r>
      <w:r>
        <w:rPr>
          <w:rFonts w:ascii="Times New Roman" w:eastAsia="Times New Roman" w:hAnsi="Times New Roman" w:cs="Times New Roman"/>
          <w:bCs/>
          <w:color w:val="000000" w:themeColor="text1"/>
          <w:kern w:val="0"/>
          <w:vertAlign w:val="superscript"/>
          <w:lang w:eastAsia="et-EE"/>
          <w14:ligatures w14:val="none"/>
        </w:rPr>
        <w:t>3</w:t>
      </w:r>
      <w:r>
        <w:rPr>
          <w:rFonts w:ascii="Times New Roman" w:eastAsia="Times New Roman" w:hAnsi="Times New Roman" w:cs="Times New Roman"/>
          <w:bCs/>
          <w:kern w:val="0"/>
          <w:lang w:eastAsia="et-EE"/>
          <w14:ligatures w14:val="none"/>
        </w:rPr>
        <w:t xml:space="preserve">. Häirekeskuse vabatahtlike kaasamine võõrkeelsete hädaabiteadete menetlemisse tõlgina on võimalik ka kehtiva seaduse kohaselt. </w:t>
      </w:r>
    </w:p>
    <w:p w14:paraId="4C5DEF7F" w14:textId="56BF741C" w:rsidR="003908FD" w:rsidRDefault="003908FD" w:rsidP="00D63233">
      <w:pPr>
        <w:spacing w:line="240" w:lineRule="auto"/>
        <w:jc w:val="both"/>
        <w:rPr>
          <w:rFonts w:ascii="Times New Roman" w:eastAsia="Times New Roman" w:hAnsi="Times New Roman" w:cs="Times New Roman"/>
          <w:bCs/>
          <w:kern w:val="0"/>
          <w:lang w:eastAsia="et-EE"/>
          <w14:ligatures w14:val="none"/>
        </w:rPr>
      </w:pPr>
      <w:r w:rsidRPr="00501E90">
        <w:rPr>
          <w:rFonts w:ascii="Times New Roman" w:eastAsia="Times New Roman" w:hAnsi="Times New Roman" w:cs="Times New Roman"/>
          <w:b/>
          <w:kern w:val="0"/>
          <w:lang w:eastAsia="et-EE"/>
          <w14:ligatures w14:val="none"/>
        </w:rPr>
        <w:t>Paragrahvi</w:t>
      </w:r>
      <w:r>
        <w:rPr>
          <w:rFonts w:ascii="Times New Roman" w:eastAsia="Times New Roman" w:hAnsi="Times New Roman" w:cs="Times New Roman"/>
          <w:b/>
          <w:kern w:val="0"/>
          <w:lang w:eastAsia="et-EE"/>
          <w14:ligatures w14:val="none"/>
        </w:rPr>
        <w:t>s</w:t>
      </w:r>
      <w:r w:rsidRPr="00501E90">
        <w:rPr>
          <w:rFonts w:ascii="Times New Roman" w:eastAsia="Times New Roman" w:hAnsi="Times New Roman" w:cs="Times New Roman"/>
          <w:b/>
          <w:kern w:val="0"/>
          <w:lang w:eastAsia="et-EE"/>
          <w14:ligatures w14:val="none"/>
        </w:rPr>
        <w:t xml:space="preserve"> </w:t>
      </w:r>
      <w:r>
        <w:rPr>
          <w:rFonts w:ascii="Times New Roman" w:eastAsia="Times New Roman" w:hAnsi="Times New Roman" w:cs="Times New Roman"/>
          <w:b/>
          <w:kern w:val="0"/>
          <w:lang w:eastAsia="et-EE"/>
          <w14:ligatures w14:val="none"/>
        </w:rPr>
        <w:t>43</w:t>
      </w:r>
      <w:r>
        <w:rPr>
          <w:rFonts w:ascii="Times New Roman" w:eastAsia="Times New Roman" w:hAnsi="Times New Roman" w:cs="Times New Roman"/>
          <w:b/>
          <w:kern w:val="0"/>
          <w:vertAlign w:val="superscript"/>
          <w:lang w:eastAsia="et-EE"/>
          <w14:ligatures w14:val="none"/>
        </w:rPr>
        <w:t>3</w:t>
      </w:r>
      <w:r w:rsidRPr="00501E90">
        <w:rPr>
          <w:rFonts w:ascii="Times New Roman" w:eastAsia="Times New Roman" w:hAnsi="Times New Roman" w:cs="Times New Roman"/>
          <w:bCs/>
          <w:kern w:val="0"/>
          <w:lang w:eastAsia="et-EE"/>
          <w14:ligatures w14:val="none"/>
        </w:rPr>
        <w:t xml:space="preserve"> sätestatakse</w:t>
      </w:r>
      <w:r>
        <w:rPr>
          <w:rFonts w:ascii="Times New Roman" w:eastAsia="Times New Roman" w:hAnsi="Times New Roman" w:cs="Times New Roman"/>
          <w:bCs/>
          <w:kern w:val="0"/>
          <w:lang w:eastAsia="et-EE"/>
          <w14:ligatures w14:val="none"/>
        </w:rPr>
        <w:t xml:space="preserve"> Häirekeskuse vabatahtlikule esitatavad nõuded, mille kohaselt võib Häirekeskuse vabatahtlikuks võtta </w:t>
      </w:r>
      <w:r w:rsidRPr="00077713">
        <w:rPr>
          <w:rFonts w:ascii="Times New Roman" w:eastAsia="Times New Roman" w:hAnsi="Times New Roman" w:cs="Times New Roman"/>
          <w:bCs/>
          <w:kern w:val="0"/>
          <w:lang w:eastAsia="et-EE"/>
          <w14:ligatures w14:val="none"/>
        </w:rPr>
        <w:t>vähemalt keskharidusega täieliku teovõimega Eesti Vabariigi kodaniku, kes valdab eesti keelt C1-tasemel</w:t>
      </w:r>
      <w:r>
        <w:rPr>
          <w:rFonts w:ascii="Times New Roman" w:eastAsia="Times New Roman" w:hAnsi="Times New Roman" w:cs="Times New Roman"/>
          <w:bCs/>
          <w:kern w:val="0"/>
          <w:lang w:eastAsia="et-EE"/>
          <w14:ligatures w14:val="none"/>
        </w:rPr>
        <w:t xml:space="preserve"> ja vastab avalikku teenistusse võtmise nõuetele. Kehtiva seaduse kohaselt võivad Häirekeskuse tegevuses osaleda </w:t>
      </w:r>
      <w:r w:rsidRPr="002A71CF">
        <w:rPr>
          <w:rFonts w:ascii="Times New Roman" w:eastAsia="Times New Roman" w:hAnsi="Times New Roman" w:cs="Times New Roman"/>
          <w:bCs/>
          <w:kern w:val="0"/>
          <w:lang w:eastAsia="et-EE"/>
          <w14:ligatures w14:val="none"/>
        </w:rPr>
        <w:t>avaliku teenistuse seaduses sätestatud avalikku teenistusse võtmise nõuetele vastavad vabatahtlikud.</w:t>
      </w:r>
      <w:r w:rsidRPr="00217A96">
        <w:t xml:space="preserve"> </w:t>
      </w:r>
      <w:r w:rsidRPr="00217A96">
        <w:rPr>
          <w:rFonts w:ascii="Times New Roman" w:eastAsia="Times New Roman" w:hAnsi="Times New Roman" w:cs="Times New Roman"/>
          <w:bCs/>
          <w:kern w:val="0"/>
          <w:lang w:eastAsia="et-EE"/>
          <w14:ligatures w14:val="none"/>
        </w:rPr>
        <w:t>Nõuded avalikku teenistusse võtmiseks on sätestatud avaliku teenistuse</w:t>
      </w:r>
      <w:r>
        <w:rPr>
          <w:rFonts w:ascii="Times New Roman" w:eastAsia="Times New Roman" w:hAnsi="Times New Roman" w:cs="Times New Roman"/>
          <w:bCs/>
          <w:kern w:val="0"/>
          <w:lang w:eastAsia="et-EE"/>
          <w14:ligatures w14:val="none"/>
        </w:rPr>
        <w:t xml:space="preserve"> </w:t>
      </w:r>
      <w:r w:rsidRPr="00217A96">
        <w:rPr>
          <w:rFonts w:ascii="Times New Roman" w:eastAsia="Times New Roman" w:hAnsi="Times New Roman" w:cs="Times New Roman"/>
          <w:bCs/>
          <w:kern w:val="0"/>
          <w:lang w:eastAsia="et-EE"/>
          <w14:ligatures w14:val="none"/>
        </w:rPr>
        <w:t>seaduse</w:t>
      </w:r>
      <w:r>
        <w:rPr>
          <w:rFonts w:ascii="Times New Roman" w:eastAsia="Times New Roman" w:hAnsi="Times New Roman" w:cs="Times New Roman"/>
          <w:bCs/>
          <w:kern w:val="0"/>
          <w:lang w:eastAsia="et-EE"/>
          <w14:ligatures w14:val="none"/>
        </w:rPr>
        <w:t xml:space="preserve"> (ATS)</w:t>
      </w:r>
      <w:r w:rsidRPr="00217A96">
        <w:rPr>
          <w:rFonts w:ascii="Times New Roman" w:eastAsia="Times New Roman" w:hAnsi="Times New Roman" w:cs="Times New Roman"/>
          <w:bCs/>
          <w:kern w:val="0"/>
          <w:lang w:eastAsia="et-EE"/>
          <w14:ligatures w14:val="none"/>
        </w:rPr>
        <w:t xml:space="preserve"> §-s 14. </w:t>
      </w:r>
      <w:r>
        <w:rPr>
          <w:rFonts w:ascii="Times New Roman" w:eastAsia="Times New Roman" w:hAnsi="Times New Roman" w:cs="Times New Roman"/>
          <w:bCs/>
          <w:kern w:val="0"/>
          <w:lang w:eastAsia="et-EE"/>
          <w14:ligatures w14:val="none"/>
        </w:rPr>
        <w:t xml:space="preserve">Miinimumnõuded avalikku teenistusse võtmiseks on sätestatud </w:t>
      </w:r>
      <w:r w:rsidRPr="00217A96">
        <w:rPr>
          <w:rFonts w:ascii="Times New Roman" w:eastAsia="Times New Roman" w:hAnsi="Times New Roman" w:cs="Times New Roman"/>
          <w:bCs/>
          <w:kern w:val="0"/>
          <w:lang w:eastAsia="et-EE"/>
          <w14:ligatures w14:val="none"/>
        </w:rPr>
        <w:t>§ 14 lõikes 1</w:t>
      </w:r>
      <w:r>
        <w:rPr>
          <w:rFonts w:ascii="Times New Roman" w:eastAsia="Times New Roman" w:hAnsi="Times New Roman" w:cs="Times New Roman"/>
          <w:bCs/>
          <w:kern w:val="0"/>
          <w:lang w:eastAsia="et-EE"/>
          <w14:ligatures w14:val="none"/>
        </w:rPr>
        <w:t xml:space="preserve">, milleks on </w:t>
      </w:r>
      <w:r w:rsidRPr="00217A96">
        <w:rPr>
          <w:rFonts w:ascii="Times New Roman" w:eastAsia="Times New Roman" w:hAnsi="Times New Roman" w:cs="Times New Roman"/>
          <w:bCs/>
          <w:kern w:val="0"/>
          <w:lang w:eastAsia="et-EE"/>
          <w14:ligatures w14:val="none"/>
        </w:rPr>
        <w:t>keskharidus, täieliku</w:t>
      </w:r>
      <w:r>
        <w:rPr>
          <w:rFonts w:ascii="Times New Roman" w:eastAsia="Times New Roman" w:hAnsi="Times New Roman" w:cs="Times New Roman"/>
          <w:bCs/>
          <w:kern w:val="0"/>
          <w:lang w:eastAsia="et-EE"/>
          <w14:ligatures w14:val="none"/>
        </w:rPr>
        <w:t xml:space="preserve"> </w:t>
      </w:r>
      <w:r w:rsidRPr="00217A96">
        <w:rPr>
          <w:rFonts w:ascii="Times New Roman" w:eastAsia="Times New Roman" w:hAnsi="Times New Roman" w:cs="Times New Roman"/>
          <w:bCs/>
          <w:kern w:val="0"/>
          <w:lang w:eastAsia="et-EE"/>
          <w14:ligatures w14:val="none"/>
        </w:rPr>
        <w:t>teovõime, Eesti Vabariigi kodakondsuse ja õigusaktides sätestatud ulatuses eesti keele</w:t>
      </w:r>
      <w:r>
        <w:rPr>
          <w:rFonts w:ascii="Times New Roman" w:eastAsia="Times New Roman" w:hAnsi="Times New Roman" w:cs="Times New Roman"/>
          <w:bCs/>
          <w:kern w:val="0"/>
          <w:lang w:eastAsia="et-EE"/>
          <w14:ligatures w14:val="none"/>
        </w:rPr>
        <w:t xml:space="preserve"> </w:t>
      </w:r>
      <w:r w:rsidRPr="00217A96">
        <w:rPr>
          <w:rFonts w:ascii="Times New Roman" w:eastAsia="Times New Roman" w:hAnsi="Times New Roman" w:cs="Times New Roman"/>
          <w:bCs/>
          <w:kern w:val="0"/>
          <w:lang w:eastAsia="et-EE"/>
          <w14:ligatures w14:val="none"/>
        </w:rPr>
        <w:t>valdamise nõu</w:t>
      </w:r>
      <w:r>
        <w:rPr>
          <w:rFonts w:ascii="Times New Roman" w:eastAsia="Times New Roman" w:hAnsi="Times New Roman" w:cs="Times New Roman"/>
          <w:bCs/>
          <w:kern w:val="0"/>
          <w:lang w:eastAsia="et-EE"/>
          <w14:ligatures w14:val="none"/>
        </w:rPr>
        <w:t>e.</w:t>
      </w:r>
      <w:r w:rsidRPr="00217A96">
        <w:rPr>
          <w:rFonts w:ascii="Times New Roman" w:eastAsia="Times New Roman" w:hAnsi="Times New Roman" w:cs="Times New Roman"/>
          <w:bCs/>
          <w:kern w:val="0"/>
          <w:lang w:eastAsia="et-EE"/>
          <w14:ligatures w14:val="none"/>
        </w:rPr>
        <w:t xml:space="preserve"> </w:t>
      </w:r>
      <w:r>
        <w:rPr>
          <w:rFonts w:ascii="Times New Roman" w:eastAsia="Times New Roman" w:hAnsi="Times New Roman" w:cs="Times New Roman"/>
          <w:bCs/>
          <w:kern w:val="0"/>
          <w:lang w:eastAsia="et-EE"/>
          <w14:ligatures w14:val="none"/>
        </w:rPr>
        <w:t xml:space="preserve"> </w:t>
      </w:r>
      <w:r w:rsidRPr="0063539F">
        <w:rPr>
          <w:rFonts w:ascii="Times New Roman" w:eastAsia="Times New Roman" w:hAnsi="Times New Roman" w:cs="Times New Roman"/>
          <w:bCs/>
          <w:kern w:val="0"/>
          <w:lang w:eastAsia="et-EE"/>
          <w14:ligatures w14:val="none"/>
        </w:rPr>
        <w:t>Isikud, keda ei ole lubatud avalikku teenistusse võtta, on sätestatud avaliku teenistuse seaduse §-s 15.</w:t>
      </w:r>
    </w:p>
    <w:p w14:paraId="4AB9C3BC" w14:textId="77777777" w:rsidR="003908FD" w:rsidRDefault="003908FD" w:rsidP="00D63233">
      <w:pPr>
        <w:spacing w:line="240" w:lineRule="auto"/>
        <w:jc w:val="both"/>
        <w:rPr>
          <w:rFonts w:ascii="Times New Roman" w:eastAsia="Times New Roman" w:hAnsi="Times New Roman" w:cs="Times New Roman"/>
          <w:bCs/>
          <w:kern w:val="0"/>
          <w:lang w:eastAsia="et-EE"/>
          <w14:ligatures w14:val="none"/>
        </w:rPr>
      </w:pPr>
      <w:r>
        <w:rPr>
          <w:rFonts w:ascii="Times New Roman" w:eastAsia="Times New Roman" w:hAnsi="Times New Roman" w:cs="Times New Roman"/>
          <w:bCs/>
          <w:kern w:val="0"/>
          <w:lang w:eastAsia="et-EE"/>
          <w14:ligatures w14:val="none"/>
        </w:rPr>
        <w:t>Häirekeskus on päästeasutus. Päästeteenistuse (PäästeTS) seaduse § 2 lõike 3 kohaselt on p</w:t>
      </w:r>
      <w:r w:rsidRPr="00D4221A">
        <w:rPr>
          <w:rFonts w:ascii="Times New Roman" w:eastAsia="Times New Roman" w:hAnsi="Times New Roman" w:cs="Times New Roman"/>
          <w:bCs/>
          <w:kern w:val="0"/>
          <w:lang w:eastAsia="et-EE"/>
          <w14:ligatures w14:val="none"/>
        </w:rPr>
        <w:t>äästeteenistus avaliku teenistuse eriliik</w:t>
      </w:r>
      <w:r>
        <w:rPr>
          <w:rFonts w:ascii="Times New Roman" w:eastAsia="Times New Roman" w:hAnsi="Times New Roman" w:cs="Times New Roman"/>
          <w:bCs/>
          <w:kern w:val="0"/>
          <w:lang w:eastAsia="et-EE"/>
          <w14:ligatures w14:val="none"/>
        </w:rPr>
        <w:t>. PäästeTS § 7 lg 1 sätestab, et p</w:t>
      </w:r>
      <w:r w:rsidRPr="00ED5E6D">
        <w:rPr>
          <w:rFonts w:ascii="Times New Roman" w:eastAsia="Times New Roman" w:hAnsi="Times New Roman" w:cs="Times New Roman"/>
          <w:bCs/>
          <w:kern w:val="0"/>
          <w:lang w:eastAsia="et-EE"/>
          <w14:ligatures w14:val="none"/>
        </w:rPr>
        <w:t>äästeametnikuna võib teenistusse võtta vähemalt keskharidusega täieliku teovõimega Eesti Vabariigi kodaniku, kes valdab eesti keelt seaduses või seaduse alusel sätestatud ulatuses.</w:t>
      </w:r>
    </w:p>
    <w:p w14:paraId="5396F304" w14:textId="77777777" w:rsidR="003908FD" w:rsidRDefault="003908FD" w:rsidP="00D63233">
      <w:pPr>
        <w:spacing w:line="240" w:lineRule="auto"/>
        <w:jc w:val="both"/>
        <w:rPr>
          <w:rFonts w:ascii="Times New Roman" w:eastAsia="Times New Roman" w:hAnsi="Times New Roman" w:cs="Times New Roman"/>
          <w:bCs/>
          <w:kern w:val="0"/>
          <w:lang w:eastAsia="et-EE"/>
          <w14:ligatures w14:val="none"/>
        </w:rPr>
      </w:pPr>
      <w:r>
        <w:rPr>
          <w:rFonts w:ascii="Times New Roman" w:eastAsia="Times New Roman" w:hAnsi="Times New Roman" w:cs="Times New Roman"/>
          <w:bCs/>
          <w:kern w:val="0"/>
          <w:lang w:eastAsia="et-EE"/>
          <w14:ligatures w14:val="none"/>
        </w:rPr>
        <w:t xml:space="preserve">Keeleseaduse § 23 lõige 4 </w:t>
      </w:r>
      <w:r w:rsidRPr="001C58EF">
        <w:rPr>
          <w:rFonts w:ascii="Times New Roman" w:eastAsia="Times New Roman" w:hAnsi="Times New Roman" w:cs="Times New Roman"/>
          <w:bCs/>
          <w:kern w:val="0"/>
          <w:lang w:eastAsia="et-EE"/>
          <w14:ligatures w14:val="none"/>
        </w:rPr>
        <w:t xml:space="preserve">alusel </w:t>
      </w:r>
      <w:r>
        <w:rPr>
          <w:rFonts w:ascii="Times New Roman" w:eastAsia="Times New Roman" w:hAnsi="Times New Roman" w:cs="Times New Roman"/>
          <w:bCs/>
          <w:kern w:val="0"/>
          <w:lang w:eastAsia="et-EE"/>
          <w14:ligatures w14:val="none"/>
        </w:rPr>
        <w:t xml:space="preserve">on </w:t>
      </w:r>
      <w:r w:rsidRPr="001C58EF">
        <w:rPr>
          <w:rFonts w:ascii="Times New Roman" w:eastAsia="Times New Roman" w:hAnsi="Times New Roman" w:cs="Times New Roman"/>
          <w:bCs/>
          <w:kern w:val="0"/>
          <w:lang w:eastAsia="et-EE"/>
          <w14:ligatures w14:val="none"/>
        </w:rPr>
        <w:t>kehtestatud Vabariigi Valitsuse määrus „Ametniku, töötaja ning füüsilisest isikust ettevõtja eesti keele oskuse ja kasutamise nõuded“</w:t>
      </w:r>
      <w:r>
        <w:rPr>
          <w:rFonts w:ascii="Times New Roman" w:eastAsia="Times New Roman" w:hAnsi="Times New Roman" w:cs="Times New Roman"/>
          <w:bCs/>
          <w:kern w:val="0"/>
          <w:lang w:eastAsia="et-EE"/>
          <w14:ligatures w14:val="none"/>
        </w:rPr>
        <w:t xml:space="preserve">, mille kohaselt </w:t>
      </w:r>
      <w:r w:rsidRPr="001C58EF">
        <w:rPr>
          <w:rFonts w:ascii="Times New Roman" w:eastAsia="Times New Roman" w:hAnsi="Times New Roman" w:cs="Times New Roman"/>
          <w:bCs/>
          <w:kern w:val="0"/>
          <w:lang w:eastAsia="et-EE"/>
          <w14:ligatures w14:val="none"/>
        </w:rPr>
        <w:t>peab</w:t>
      </w:r>
      <w:r>
        <w:rPr>
          <w:rFonts w:ascii="Times New Roman" w:eastAsia="Times New Roman" w:hAnsi="Times New Roman" w:cs="Times New Roman"/>
          <w:bCs/>
          <w:kern w:val="0"/>
          <w:lang w:eastAsia="et-EE"/>
          <w14:ligatures w14:val="none"/>
        </w:rPr>
        <w:t xml:space="preserve"> ametnikel ja päästeametnikel olema C1-tasemel keeleoskus (§ 9 punktid 1 ja 17). P</w:t>
      </w:r>
      <w:r w:rsidRPr="001C58EF">
        <w:rPr>
          <w:rFonts w:ascii="Times New Roman" w:eastAsia="Times New Roman" w:hAnsi="Times New Roman" w:cs="Times New Roman"/>
          <w:bCs/>
          <w:kern w:val="0"/>
          <w:lang w:eastAsia="et-EE"/>
          <w14:ligatures w14:val="none"/>
        </w:rPr>
        <w:t>äästeametnikud, kes on rühmapealiku või meeskonnavanema ametikohal</w:t>
      </w:r>
      <w:r>
        <w:rPr>
          <w:rFonts w:ascii="Times New Roman" w:eastAsia="Times New Roman" w:hAnsi="Times New Roman" w:cs="Times New Roman"/>
          <w:bCs/>
          <w:kern w:val="0"/>
          <w:lang w:eastAsia="et-EE"/>
          <w14:ligatures w14:val="none"/>
        </w:rPr>
        <w:t xml:space="preserve"> </w:t>
      </w:r>
      <w:r w:rsidRPr="001C58EF">
        <w:rPr>
          <w:rFonts w:ascii="Times New Roman" w:eastAsia="Times New Roman" w:hAnsi="Times New Roman" w:cs="Times New Roman"/>
          <w:bCs/>
          <w:kern w:val="0"/>
          <w:lang w:eastAsia="et-EE"/>
          <w14:ligatures w14:val="none"/>
        </w:rPr>
        <w:t>peavad oskama eesti keelt vähemalt B2-tasemel</w:t>
      </w:r>
      <w:r>
        <w:rPr>
          <w:rFonts w:ascii="Times New Roman" w:eastAsia="Times New Roman" w:hAnsi="Times New Roman" w:cs="Times New Roman"/>
          <w:bCs/>
          <w:kern w:val="0"/>
          <w:lang w:eastAsia="et-EE"/>
          <w14:ligatures w14:val="none"/>
        </w:rPr>
        <w:t xml:space="preserve">. Häirekskuse teenistuses ei ole päästeametnikke, </w:t>
      </w:r>
      <w:r w:rsidRPr="001C58EF">
        <w:rPr>
          <w:rFonts w:ascii="Times New Roman" w:eastAsia="Times New Roman" w:hAnsi="Times New Roman" w:cs="Times New Roman"/>
          <w:bCs/>
          <w:kern w:val="0"/>
          <w:lang w:eastAsia="et-EE"/>
          <w14:ligatures w14:val="none"/>
        </w:rPr>
        <w:t>kes on rühmapealiku või meeskonnavanema ametikoha</w:t>
      </w:r>
      <w:r>
        <w:rPr>
          <w:rFonts w:ascii="Times New Roman" w:eastAsia="Times New Roman" w:hAnsi="Times New Roman" w:cs="Times New Roman"/>
          <w:bCs/>
          <w:kern w:val="0"/>
          <w:lang w:eastAsia="et-EE"/>
          <w14:ligatures w14:val="none"/>
        </w:rPr>
        <w:t xml:space="preserve">l. </w:t>
      </w:r>
    </w:p>
    <w:p w14:paraId="60F5B39F" w14:textId="6B3A7FE7" w:rsidR="003908FD" w:rsidRDefault="0070714D" w:rsidP="00D63233">
      <w:pPr>
        <w:spacing w:line="240" w:lineRule="auto"/>
        <w:jc w:val="both"/>
        <w:rPr>
          <w:rFonts w:ascii="Times New Roman" w:eastAsia="Times New Roman" w:hAnsi="Times New Roman" w:cs="Times New Roman"/>
          <w:bCs/>
          <w:kern w:val="0"/>
          <w:lang w:eastAsia="et-EE"/>
          <w14:ligatures w14:val="none"/>
        </w:rPr>
      </w:pPr>
      <w:r>
        <w:rPr>
          <w:rFonts w:ascii="Times New Roman" w:eastAsia="Times New Roman" w:hAnsi="Times New Roman" w:cs="Times New Roman"/>
          <w:bCs/>
          <w:kern w:val="0"/>
          <w:lang w:eastAsia="et-EE"/>
          <w14:ligatures w14:val="none"/>
        </w:rPr>
        <w:t xml:space="preserve">Kuna Häirekeskus on päästeasutus </w:t>
      </w:r>
      <w:r w:rsidR="003B1150">
        <w:rPr>
          <w:rFonts w:ascii="Times New Roman" w:eastAsia="Times New Roman" w:hAnsi="Times New Roman" w:cs="Times New Roman"/>
          <w:bCs/>
          <w:kern w:val="0"/>
          <w:lang w:eastAsia="et-EE"/>
          <w14:ligatures w14:val="none"/>
        </w:rPr>
        <w:t xml:space="preserve">ning </w:t>
      </w:r>
      <w:r>
        <w:rPr>
          <w:rFonts w:ascii="Times New Roman" w:eastAsia="Times New Roman" w:hAnsi="Times New Roman" w:cs="Times New Roman"/>
          <w:bCs/>
          <w:kern w:val="0"/>
          <w:lang w:eastAsia="et-EE"/>
          <w14:ligatures w14:val="none"/>
        </w:rPr>
        <w:t xml:space="preserve">Häirekeskuse vabatahtlikud osalevad päästeasutuse töös, siis peavad </w:t>
      </w:r>
      <w:r w:rsidR="003908FD">
        <w:rPr>
          <w:rFonts w:ascii="Times New Roman" w:eastAsia="Times New Roman" w:hAnsi="Times New Roman" w:cs="Times New Roman"/>
          <w:bCs/>
          <w:kern w:val="0"/>
          <w:lang w:eastAsia="et-EE"/>
          <w14:ligatures w14:val="none"/>
        </w:rPr>
        <w:t xml:space="preserve">Häirekeskuse </w:t>
      </w:r>
      <w:r w:rsidR="00B72FF1">
        <w:rPr>
          <w:rFonts w:ascii="Times New Roman" w:eastAsia="Times New Roman" w:hAnsi="Times New Roman" w:cs="Times New Roman"/>
          <w:bCs/>
          <w:kern w:val="0"/>
          <w:lang w:eastAsia="et-EE"/>
          <w14:ligatures w14:val="none"/>
        </w:rPr>
        <w:t xml:space="preserve">vabatahtlikud ja </w:t>
      </w:r>
      <w:r w:rsidR="003908FD">
        <w:rPr>
          <w:rFonts w:ascii="Times New Roman" w:eastAsia="Times New Roman" w:hAnsi="Times New Roman" w:cs="Times New Roman"/>
          <w:bCs/>
          <w:kern w:val="0"/>
          <w:lang w:eastAsia="et-EE"/>
          <w14:ligatures w14:val="none"/>
        </w:rPr>
        <w:t>vabatahtlikuks soovijad vastama</w:t>
      </w:r>
      <w:r>
        <w:rPr>
          <w:rFonts w:ascii="Times New Roman" w:eastAsia="Times New Roman" w:hAnsi="Times New Roman" w:cs="Times New Roman"/>
          <w:bCs/>
          <w:kern w:val="0"/>
          <w:lang w:eastAsia="et-EE"/>
          <w14:ligatures w14:val="none"/>
        </w:rPr>
        <w:t xml:space="preserve"> juba praegu </w:t>
      </w:r>
      <w:r w:rsidR="003908FD">
        <w:rPr>
          <w:rFonts w:ascii="Times New Roman" w:eastAsia="Times New Roman" w:hAnsi="Times New Roman" w:cs="Times New Roman"/>
          <w:bCs/>
          <w:kern w:val="0"/>
          <w:lang w:eastAsia="et-EE"/>
          <w14:ligatures w14:val="none"/>
        </w:rPr>
        <w:t>eelnõu §-s 43</w:t>
      </w:r>
      <w:r w:rsidR="003908FD">
        <w:rPr>
          <w:rFonts w:ascii="Times New Roman" w:eastAsia="Times New Roman" w:hAnsi="Times New Roman" w:cs="Times New Roman"/>
          <w:bCs/>
          <w:kern w:val="0"/>
          <w:vertAlign w:val="superscript"/>
          <w:lang w:eastAsia="et-EE"/>
          <w14:ligatures w14:val="none"/>
        </w:rPr>
        <w:t xml:space="preserve">3 </w:t>
      </w:r>
      <w:r w:rsidR="003908FD">
        <w:rPr>
          <w:rFonts w:ascii="Times New Roman" w:eastAsia="Times New Roman" w:hAnsi="Times New Roman" w:cs="Times New Roman"/>
          <w:bCs/>
          <w:kern w:val="0"/>
          <w:lang w:eastAsia="et-EE"/>
          <w14:ligatures w14:val="none"/>
        </w:rPr>
        <w:t>nimetatud nõuetele. Muudatusega ei sätestata täiendavaid nõudeid vaid täpsustakse selguse huvides Häirekeskuse vabatahtlike</w:t>
      </w:r>
      <w:r w:rsidR="00BE0108">
        <w:rPr>
          <w:rFonts w:ascii="Times New Roman" w:eastAsia="Times New Roman" w:hAnsi="Times New Roman" w:cs="Times New Roman"/>
          <w:bCs/>
          <w:kern w:val="0"/>
          <w:lang w:eastAsia="et-EE"/>
          <w14:ligatures w14:val="none"/>
        </w:rPr>
        <w:t>le</w:t>
      </w:r>
      <w:r w:rsidR="003908FD">
        <w:rPr>
          <w:rFonts w:ascii="Times New Roman" w:eastAsia="Times New Roman" w:hAnsi="Times New Roman" w:cs="Times New Roman"/>
          <w:bCs/>
          <w:kern w:val="0"/>
          <w:lang w:eastAsia="et-EE"/>
          <w14:ligatures w14:val="none"/>
        </w:rPr>
        <w:t xml:space="preserve"> esitatavaid nõuded. </w:t>
      </w:r>
    </w:p>
    <w:p w14:paraId="4CF8CC6D" w14:textId="77777777" w:rsidR="003908FD" w:rsidRDefault="003908FD" w:rsidP="00AB407E">
      <w:pPr>
        <w:spacing w:line="240" w:lineRule="auto"/>
        <w:jc w:val="both"/>
        <w:rPr>
          <w:rFonts w:ascii="Times New Roman" w:eastAsia="Times New Roman" w:hAnsi="Times New Roman" w:cs="Times New Roman"/>
          <w:bCs/>
          <w:kern w:val="0"/>
          <w:lang w:eastAsia="et-EE"/>
          <w14:ligatures w14:val="none"/>
        </w:rPr>
      </w:pPr>
      <w:r w:rsidRPr="00501E90">
        <w:rPr>
          <w:rFonts w:ascii="Times New Roman" w:eastAsia="Times New Roman" w:hAnsi="Times New Roman" w:cs="Times New Roman"/>
          <w:b/>
          <w:kern w:val="0"/>
          <w:lang w:eastAsia="et-EE"/>
          <w14:ligatures w14:val="none"/>
        </w:rPr>
        <w:lastRenderedPageBreak/>
        <w:t>Paragrahvi</w:t>
      </w:r>
      <w:r>
        <w:rPr>
          <w:rFonts w:ascii="Times New Roman" w:eastAsia="Times New Roman" w:hAnsi="Times New Roman" w:cs="Times New Roman"/>
          <w:b/>
          <w:kern w:val="0"/>
          <w:lang w:eastAsia="et-EE"/>
          <w14:ligatures w14:val="none"/>
        </w:rPr>
        <w:t>s</w:t>
      </w:r>
      <w:r w:rsidRPr="00501E90">
        <w:rPr>
          <w:rFonts w:ascii="Times New Roman" w:eastAsia="Times New Roman" w:hAnsi="Times New Roman" w:cs="Times New Roman"/>
          <w:b/>
          <w:kern w:val="0"/>
          <w:lang w:eastAsia="et-EE"/>
          <w14:ligatures w14:val="none"/>
        </w:rPr>
        <w:t xml:space="preserve"> </w:t>
      </w:r>
      <w:r>
        <w:rPr>
          <w:rFonts w:ascii="Times New Roman" w:eastAsia="Times New Roman" w:hAnsi="Times New Roman" w:cs="Times New Roman"/>
          <w:b/>
          <w:kern w:val="0"/>
          <w:lang w:eastAsia="et-EE"/>
          <w14:ligatures w14:val="none"/>
        </w:rPr>
        <w:t>43</w:t>
      </w:r>
      <w:r>
        <w:rPr>
          <w:rFonts w:ascii="Times New Roman" w:eastAsia="Times New Roman" w:hAnsi="Times New Roman" w:cs="Times New Roman"/>
          <w:b/>
          <w:kern w:val="0"/>
          <w:vertAlign w:val="superscript"/>
          <w:lang w:eastAsia="et-EE"/>
          <w14:ligatures w14:val="none"/>
        </w:rPr>
        <w:t xml:space="preserve">4 </w:t>
      </w:r>
      <w:r w:rsidRPr="002D2F42">
        <w:rPr>
          <w:rFonts w:ascii="Times New Roman" w:eastAsia="Times New Roman" w:hAnsi="Times New Roman" w:cs="Times New Roman"/>
          <w:bCs/>
          <w:kern w:val="0"/>
          <w:lang w:eastAsia="et-EE"/>
          <w14:ligatures w14:val="none"/>
        </w:rPr>
        <w:t xml:space="preserve">sätestatakse, keda on keelatud võtta Häirekeskuse vabatahtlikuks. </w:t>
      </w:r>
      <w:r>
        <w:rPr>
          <w:rFonts w:ascii="Times New Roman" w:eastAsia="Times New Roman" w:hAnsi="Times New Roman" w:cs="Times New Roman"/>
          <w:bCs/>
          <w:kern w:val="0"/>
          <w:lang w:eastAsia="et-EE"/>
          <w14:ligatures w14:val="none"/>
        </w:rPr>
        <w:t xml:space="preserve">Kehtiva seaduse § 34 lõige 1 ja lõige 2 nimetavad isikud, keda on keelatud võtta vabatahtlikus päästjaks või abidemineerijaks. Häirekeskuse vabatahtlike osas vastav regulatsioon kehtivas õiguses puudub. Seega sätestatakse õigusselguse huvides eelnõus Häirekeskuse vabatahtlikuks võtmist välistavad asjaolud. </w:t>
      </w:r>
    </w:p>
    <w:p w14:paraId="7FC7607D" w14:textId="77777777" w:rsidR="003908FD" w:rsidRDefault="003908FD" w:rsidP="00AB407E">
      <w:pPr>
        <w:spacing w:line="240" w:lineRule="auto"/>
        <w:jc w:val="both"/>
        <w:rPr>
          <w:rFonts w:ascii="Times New Roman" w:eastAsia="Times New Roman" w:hAnsi="Times New Roman" w:cs="Times New Roman"/>
          <w:bCs/>
          <w:kern w:val="0"/>
          <w:lang w:eastAsia="et-EE"/>
          <w14:ligatures w14:val="none"/>
        </w:rPr>
      </w:pPr>
      <w:r w:rsidRPr="00EF1BCF">
        <w:rPr>
          <w:rFonts w:ascii="Times New Roman" w:eastAsia="Times New Roman" w:hAnsi="Times New Roman" w:cs="Times New Roman"/>
          <w:b/>
          <w:kern w:val="0"/>
          <w:lang w:eastAsia="et-EE"/>
          <w14:ligatures w14:val="none"/>
        </w:rPr>
        <w:t>Punktide 1 ja 4</w:t>
      </w:r>
      <w:r>
        <w:rPr>
          <w:rFonts w:ascii="Times New Roman" w:eastAsia="Times New Roman" w:hAnsi="Times New Roman" w:cs="Times New Roman"/>
          <w:bCs/>
          <w:kern w:val="0"/>
          <w:lang w:eastAsia="et-EE"/>
          <w14:ligatures w14:val="none"/>
        </w:rPr>
        <w:t xml:space="preserve"> kohaselt ei või Häirekeskuse vabatahtlik olla piiratud teovõimega ning peab vastama </w:t>
      </w:r>
      <w:r w:rsidRPr="00217A96">
        <w:rPr>
          <w:rFonts w:ascii="Times New Roman" w:eastAsia="Times New Roman" w:hAnsi="Times New Roman" w:cs="Times New Roman"/>
          <w:bCs/>
          <w:kern w:val="0"/>
          <w:lang w:eastAsia="et-EE"/>
          <w14:ligatures w14:val="none"/>
        </w:rPr>
        <w:t>avaliku teenistuse seaduse §-s 15</w:t>
      </w:r>
      <w:r>
        <w:rPr>
          <w:rFonts w:ascii="Times New Roman" w:eastAsia="Times New Roman" w:hAnsi="Times New Roman" w:cs="Times New Roman"/>
          <w:bCs/>
          <w:kern w:val="0"/>
          <w:lang w:eastAsia="et-EE"/>
          <w14:ligatures w14:val="none"/>
        </w:rPr>
        <w:t xml:space="preserve"> sätestatud nõuetele. Ka kehtiva õiguse kohaselt võivad Häirekeskuse tegevuses osaleda </w:t>
      </w:r>
      <w:r w:rsidRPr="00037F70">
        <w:rPr>
          <w:rFonts w:ascii="Times New Roman" w:eastAsia="Times New Roman" w:hAnsi="Times New Roman" w:cs="Times New Roman"/>
          <w:bCs/>
          <w:kern w:val="0"/>
          <w:lang w:eastAsia="et-EE"/>
          <w14:ligatures w14:val="none"/>
        </w:rPr>
        <w:t>avaliku teenistuse seaduses sätestatud avalikku teenistusse võtmise nõuetele vastavad vabatahtlikud.</w:t>
      </w:r>
      <w:r>
        <w:rPr>
          <w:rFonts w:ascii="Times New Roman" w:eastAsia="Times New Roman" w:hAnsi="Times New Roman" w:cs="Times New Roman"/>
          <w:bCs/>
          <w:kern w:val="0"/>
          <w:lang w:eastAsia="et-EE"/>
          <w14:ligatures w14:val="none"/>
        </w:rPr>
        <w:t xml:space="preserve"> </w:t>
      </w:r>
      <w:r w:rsidRPr="00217A96">
        <w:rPr>
          <w:rFonts w:ascii="Times New Roman" w:eastAsia="Times New Roman" w:hAnsi="Times New Roman" w:cs="Times New Roman"/>
          <w:bCs/>
          <w:kern w:val="0"/>
          <w:lang w:eastAsia="et-EE"/>
          <w14:ligatures w14:val="none"/>
        </w:rPr>
        <w:t>Isikud, keda ei ole lubatud</w:t>
      </w:r>
      <w:r>
        <w:rPr>
          <w:rFonts w:ascii="Times New Roman" w:eastAsia="Times New Roman" w:hAnsi="Times New Roman" w:cs="Times New Roman"/>
          <w:bCs/>
          <w:kern w:val="0"/>
          <w:lang w:eastAsia="et-EE"/>
          <w14:ligatures w14:val="none"/>
        </w:rPr>
        <w:t xml:space="preserve"> </w:t>
      </w:r>
      <w:r w:rsidRPr="00217A96">
        <w:rPr>
          <w:rFonts w:ascii="Times New Roman" w:eastAsia="Times New Roman" w:hAnsi="Times New Roman" w:cs="Times New Roman"/>
          <w:bCs/>
          <w:kern w:val="0"/>
          <w:lang w:eastAsia="et-EE"/>
          <w14:ligatures w14:val="none"/>
        </w:rPr>
        <w:t>avalikku teenistusse võtta, on sätestatud avaliku teenistuse seaduse §-s 15</w:t>
      </w:r>
      <w:r>
        <w:rPr>
          <w:rFonts w:ascii="Times New Roman" w:eastAsia="Times New Roman" w:hAnsi="Times New Roman" w:cs="Times New Roman"/>
          <w:bCs/>
          <w:kern w:val="0"/>
          <w:lang w:eastAsia="et-EE"/>
          <w14:ligatures w14:val="none"/>
        </w:rPr>
        <w:t xml:space="preserve">. Muudatus ei ole sisuliselt uus. </w:t>
      </w:r>
    </w:p>
    <w:p w14:paraId="1ECD9505" w14:textId="77777777" w:rsidR="003908FD" w:rsidRDefault="003908FD" w:rsidP="00AB407E">
      <w:pPr>
        <w:spacing w:line="240" w:lineRule="auto"/>
        <w:jc w:val="both"/>
        <w:rPr>
          <w:rFonts w:ascii="Times New Roman" w:hAnsi="Times New Roman" w:cs="Times New Roman"/>
        </w:rPr>
      </w:pPr>
      <w:r w:rsidRPr="00EF1BCF">
        <w:rPr>
          <w:rFonts w:ascii="Times New Roman" w:eastAsia="Times New Roman" w:hAnsi="Times New Roman" w:cs="Times New Roman"/>
          <w:b/>
          <w:kern w:val="0"/>
          <w:lang w:eastAsia="et-EE"/>
          <w14:ligatures w14:val="none"/>
        </w:rPr>
        <w:t xml:space="preserve">Punktide </w:t>
      </w:r>
      <w:r>
        <w:rPr>
          <w:rFonts w:ascii="Times New Roman" w:eastAsia="Times New Roman" w:hAnsi="Times New Roman" w:cs="Times New Roman"/>
          <w:b/>
          <w:kern w:val="0"/>
          <w:lang w:eastAsia="et-EE"/>
          <w14:ligatures w14:val="none"/>
        </w:rPr>
        <w:t>2</w:t>
      </w:r>
      <w:r w:rsidRPr="00EF1BCF">
        <w:rPr>
          <w:rFonts w:ascii="Times New Roman" w:eastAsia="Times New Roman" w:hAnsi="Times New Roman" w:cs="Times New Roman"/>
          <w:b/>
          <w:kern w:val="0"/>
          <w:lang w:eastAsia="et-EE"/>
          <w14:ligatures w14:val="none"/>
        </w:rPr>
        <w:t xml:space="preserve"> ja </w:t>
      </w:r>
      <w:r>
        <w:rPr>
          <w:rFonts w:ascii="Times New Roman" w:eastAsia="Times New Roman" w:hAnsi="Times New Roman" w:cs="Times New Roman"/>
          <w:b/>
          <w:kern w:val="0"/>
          <w:lang w:eastAsia="et-EE"/>
          <w14:ligatures w14:val="none"/>
        </w:rPr>
        <w:t>3</w:t>
      </w:r>
      <w:r>
        <w:rPr>
          <w:rFonts w:ascii="Times New Roman" w:eastAsia="Times New Roman" w:hAnsi="Times New Roman" w:cs="Times New Roman"/>
          <w:bCs/>
          <w:kern w:val="0"/>
          <w:lang w:eastAsia="et-EE"/>
          <w14:ligatures w14:val="none"/>
        </w:rPr>
        <w:t xml:space="preserve"> kohaselt ei või Häirekeskuse vabatahtlikuks võtta isikut, keda on </w:t>
      </w:r>
      <w:r w:rsidRPr="00BD61F4">
        <w:rPr>
          <w:rFonts w:ascii="Times New Roman" w:hAnsi="Times New Roman" w:cs="Times New Roman"/>
        </w:rPr>
        <w:t>karistatud tahtlikult toimepandud esimese astme kuriteo eest, olenemata karistusandmete kustutamisest</w:t>
      </w:r>
      <w:r>
        <w:rPr>
          <w:rFonts w:ascii="Times New Roman" w:hAnsi="Times New Roman" w:cs="Times New Roman"/>
        </w:rPr>
        <w:t xml:space="preserve"> või kes on kriminaalmenetluses kahtlustatav või süüdistatav. </w:t>
      </w:r>
      <w:r>
        <w:rPr>
          <w:rFonts w:ascii="Times New Roman" w:eastAsia="Times New Roman" w:hAnsi="Times New Roman" w:cs="Times New Roman"/>
          <w:bCs/>
          <w:kern w:val="0"/>
          <w:lang w:eastAsia="et-EE"/>
          <w14:ligatures w14:val="none"/>
        </w:rPr>
        <w:t xml:space="preserve">Häirekeskuse vabatahtlikke on võimalik kaasata </w:t>
      </w:r>
      <w:r w:rsidRPr="00217CBA">
        <w:rPr>
          <w:rFonts w:ascii="Times New Roman" w:eastAsia="Times New Roman" w:hAnsi="Times New Roman" w:cs="Times New Roman"/>
          <w:bCs/>
          <w:kern w:val="0"/>
          <w:lang w:eastAsia="et-EE"/>
          <w14:ligatures w14:val="none"/>
        </w:rPr>
        <w:t>abi- ja infoteadete menetlemis</w:t>
      </w:r>
      <w:r>
        <w:rPr>
          <w:rFonts w:ascii="Times New Roman" w:eastAsia="Times New Roman" w:hAnsi="Times New Roman" w:cs="Times New Roman"/>
          <w:bCs/>
          <w:kern w:val="0"/>
          <w:lang w:eastAsia="et-EE"/>
          <w14:ligatures w14:val="none"/>
        </w:rPr>
        <w:t>se</w:t>
      </w:r>
      <w:r w:rsidRPr="00217CBA">
        <w:rPr>
          <w:rFonts w:ascii="Times New Roman" w:eastAsia="Times New Roman" w:hAnsi="Times New Roman" w:cs="Times New Roman"/>
          <w:bCs/>
          <w:kern w:val="0"/>
          <w:lang w:eastAsia="et-EE"/>
          <w14:ligatures w14:val="none"/>
        </w:rPr>
        <w:t>, sealhulgas kriisiinfo teenuse osutamis</w:t>
      </w:r>
      <w:r>
        <w:rPr>
          <w:rFonts w:ascii="Times New Roman" w:eastAsia="Times New Roman" w:hAnsi="Times New Roman" w:cs="Times New Roman"/>
          <w:bCs/>
          <w:kern w:val="0"/>
          <w:lang w:eastAsia="et-EE"/>
          <w14:ligatures w14:val="none"/>
        </w:rPr>
        <w:t>se</w:t>
      </w:r>
      <w:r w:rsidRPr="00217CBA">
        <w:rPr>
          <w:rFonts w:ascii="Times New Roman" w:eastAsia="Times New Roman" w:hAnsi="Times New Roman" w:cs="Times New Roman"/>
          <w:bCs/>
          <w:kern w:val="0"/>
          <w:lang w:eastAsia="et-EE"/>
          <w14:ligatures w14:val="none"/>
        </w:rPr>
        <w:t>, võõrkeelsete hädaabiteadete menetlemis</w:t>
      </w:r>
      <w:r>
        <w:rPr>
          <w:rFonts w:ascii="Times New Roman" w:eastAsia="Times New Roman" w:hAnsi="Times New Roman" w:cs="Times New Roman"/>
          <w:bCs/>
          <w:kern w:val="0"/>
          <w:lang w:eastAsia="et-EE"/>
          <w14:ligatures w14:val="none"/>
        </w:rPr>
        <w:t>se</w:t>
      </w:r>
      <w:r w:rsidRPr="00217CBA">
        <w:rPr>
          <w:rFonts w:ascii="Times New Roman" w:eastAsia="Times New Roman" w:hAnsi="Times New Roman" w:cs="Times New Roman"/>
          <w:bCs/>
          <w:kern w:val="0"/>
          <w:lang w:eastAsia="et-EE"/>
          <w14:ligatures w14:val="none"/>
        </w:rPr>
        <w:t>, PäästeS-i § 13</w:t>
      </w:r>
      <w:r w:rsidRPr="00217CBA">
        <w:rPr>
          <w:rFonts w:ascii="Times New Roman" w:eastAsia="Times New Roman" w:hAnsi="Times New Roman" w:cs="Times New Roman"/>
          <w:bCs/>
          <w:kern w:val="0"/>
          <w:vertAlign w:val="superscript"/>
          <w:lang w:eastAsia="et-EE"/>
          <w14:ligatures w14:val="none"/>
        </w:rPr>
        <w:t>1</w:t>
      </w:r>
      <w:r w:rsidRPr="00217CBA">
        <w:rPr>
          <w:rFonts w:ascii="Times New Roman" w:eastAsia="Times New Roman" w:hAnsi="Times New Roman" w:cs="Times New Roman"/>
          <w:bCs/>
          <w:kern w:val="0"/>
          <w:lang w:eastAsia="et-EE"/>
          <w14:ligatures w14:val="none"/>
        </w:rPr>
        <w:t xml:space="preserve"> lõikes 2 sätestatud ülesande täitmis</w:t>
      </w:r>
      <w:r>
        <w:rPr>
          <w:rFonts w:ascii="Times New Roman" w:eastAsia="Times New Roman" w:hAnsi="Times New Roman" w:cs="Times New Roman"/>
          <w:bCs/>
          <w:kern w:val="0"/>
          <w:lang w:eastAsia="et-EE"/>
          <w14:ligatures w14:val="none"/>
        </w:rPr>
        <w:t>se</w:t>
      </w:r>
      <w:r w:rsidRPr="00217CBA">
        <w:rPr>
          <w:rFonts w:ascii="Times New Roman" w:eastAsia="Times New Roman" w:hAnsi="Times New Roman" w:cs="Times New Roman"/>
          <w:bCs/>
          <w:kern w:val="0"/>
          <w:lang w:eastAsia="et-EE"/>
          <w14:ligatures w14:val="none"/>
        </w:rPr>
        <w:t xml:space="preserve"> ning </w:t>
      </w:r>
      <w:r>
        <w:rPr>
          <w:rFonts w:ascii="Times New Roman" w:eastAsia="Times New Roman" w:hAnsi="Times New Roman" w:cs="Times New Roman"/>
          <w:bCs/>
          <w:kern w:val="0"/>
          <w:lang w:eastAsia="et-EE"/>
          <w14:ligatures w14:val="none"/>
        </w:rPr>
        <w:t>muudesse</w:t>
      </w:r>
      <w:r w:rsidRPr="00217CBA">
        <w:rPr>
          <w:rFonts w:ascii="Times New Roman" w:eastAsia="Times New Roman" w:hAnsi="Times New Roman" w:cs="Times New Roman"/>
          <w:bCs/>
          <w:kern w:val="0"/>
          <w:lang w:eastAsia="et-EE"/>
          <w14:ligatures w14:val="none"/>
        </w:rPr>
        <w:t xml:space="preserve"> </w:t>
      </w:r>
      <w:r>
        <w:rPr>
          <w:rFonts w:ascii="Times New Roman" w:eastAsia="Times New Roman" w:hAnsi="Times New Roman" w:cs="Times New Roman"/>
          <w:bCs/>
          <w:kern w:val="0"/>
          <w:lang w:eastAsia="et-EE"/>
          <w14:ligatures w14:val="none"/>
        </w:rPr>
        <w:t xml:space="preserve">Häirekeskusele </w:t>
      </w:r>
      <w:r w:rsidRPr="00217CBA">
        <w:rPr>
          <w:rFonts w:ascii="Times New Roman" w:eastAsia="Times New Roman" w:hAnsi="Times New Roman" w:cs="Times New Roman"/>
          <w:bCs/>
          <w:kern w:val="0"/>
          <w:lang w:eastAsia="et-EE"/>
          <w14:ligatures w14:val="none"/>
        </w:rPr>
        <w:t>õigusaktidega</w:t>
      </w:r>
      <w:r>
        <w:rPr>
          <w:rFonts w:ascii="Times New Roman" w:eastAsia="Times New Roman" w:hAnsi="Times New Roman" w:cs="Times New Roman"/>
          <w:bCs/>
          <w:kern w:val="0"/>
          <w:lang w:eastAsia="et-EE"/>
          <w14:ligatures w14:val="none"/>
        </w:rPr>
        <w:t xml:space="preserve"> </w:t>
      </w:r>
      <w:r w:rsidRPr="00217CBA">
        <w:rPr>
          <w:rFonts w:ascii="Times New Roman" w:eastAsia="Times New Roman" w:hAnsi="Times New Roman" w:cs="Times New Roman"/>
          <w:bCs/>
          <w:kern w:val="0"/>
          <w:lang w:eastAsia="et-EE"/>
          <w14:ligatures w14:val="none"/>
        </w:rPr>
        <w:t>pandud ülesannete (näiteks personali- ja kommunikatsioonitegevused)</w:t>
      </w:r>
      <w:r>
        <w:rPr>
          <w:rFonts w:ascii="Times New Roman" w:eastAsia="Times New Roman" w:hAnsi="Times New Roman" w:cs="Times New Roman"/>
          <w:bCs/>
          <w:kern w:val="0"/>
          <w:lang w:eastAsia="et-EE"/>
          <w14:ligatures w14:val="none"/>
        </w:rPr>
        <w:t xml:space="preserve">, eelnõuga lisandub kriisirolliga Häirekeskuse vabatahtlikele õigus menetleda kriisiajal hädaabiteateid. Seetõttu on oluline, et vabatahtlik, kes Häirekeskuse tegevuses osaleb oleks usaldusväärne. </w:t>
      </w:r>
      <w:r>
        <w:rPr>
          <w:rFonts w:ascii="Times New Roman" w:hAnsi="Times New Roman" w:cs="Times New Roman"/>
        </w:rPr>
        <w:t xml:space="preserve">Ka kehtiva PäästeS § 34 lõige 2 punktide 1 ja 3 kohaselt ei või abidemineerijaks võtta isikut, </w:t>
      </w:r>
      <w:r w:rsidRPr="00866C38">
        <w:rPr>
          <w:rFonts w:ascii="Times New Roman" w:hAnsi="Times New Roman" w:cs="Times New Roman"/>
        </w:rPr>
        <w:t>keda on karistatud tahtlikult toimepandud esimese astme kuriteo eest, olenemata karistusandmete kustutamisest</w:t>
      </w:r>
      <w:r>
        <w:rPr>
          <w:rFonts w:ascii="Times New Roman" w:hAnsi="Times New Roman" w:cs="Times New Roman"/>
        </w:rPr>
        <w:t xml:space="preserve"> või </w:t>
      </w:r>
      <w:r w:rsidRPr="00866C38">
        <w:rPr>
          <w:rFonts w:ascii="Times New Roman" w:hAnsi="Times New Roman" w:cs="Times New Roman"/>
        </w:rPr>
        <w:t>kes on kriminaalmenetluses kahtlustatav või süüdistatav</w:t>
      </w:r>
      <w:r>
        <w:rPr>
          <w:rFonts w:ascii="Times New Roman" w:hAnsi="Times New Roman" w:cs="Times New Roman"/>
        </w:rPr>
        <w:t>. Tegemist ei ole päästeseaduse vaates uudse regulatsiooniga.</w:t>
      </w:r>
    </w:p>
    <w:p w14:paraId="4FDAB329" w14:textId="77777777" w:rsidR="003908FD" w:rsidRDefault="003908FD" w:rsidP="00AB407E">
      <w:pPr>
        <w:spacing w:line="240" w:lineRule="auto"/>
        <w:jc w:val="both"/>
        <w:rPr>
          <w:rFonts w:ascii="Times New Roman" w:hAnsi="Times New Roman" w:cs="Times New Roman"/>
        </w:rPr>
      </w:pPr>
      <w:r>
        <w:rPr>
          <w:rFonts w:ascii="Times New Roman" w:hAnsi="Times New Roman" w:cs="Times New Roman"/>
        </w:rPr>
        <w:t xml:space="preserve">Punkti 3 muudatus võib riivata </w:t>
      </w:r>
      <w:r w:rsidRPr="00D019D1">
        <w:rPr>
          <w:rFonts w:ascii="Times New Roman" w:hAnsi="Times New Roman" w:cs="Times New Roman"/>
        </w:rPr>
        <w:t>põhiseaduse § 22 lõikes 1 sätestatud süütuse presumptsiooni, mille kohaselt ei tohi kedagi käsitada kuriteos süüdi olevana enne, kui tema kohta on jõustunud süüdimõistev kohtuotsus. Süütuse presumptsioon on oma olemuselt eelkõige menetluslik põhiõigus, mille eesmärk on tagada õiglane kriminaalmenetlus ja vältida isiku süü eeldamist enne selle tõendamist. Käesoleval juhul ei ole piirangu eesmärgiks ega tagajärjeks isiku käsitamine süüdlasena</w:t>
      </w:r>
      <w:r>
        <w:rPr>
          <w:rFonts w:ascii="Times New Roman" w:hAnsi="Times New Roman" w:cs="Times New Roman"/>
        </w:rPr>
        <w:t>. Häirekeskuse vabatahtlikuks soovija saab pärast nimetatud aluste ära langemist taotleda uuesti Häirekeskuse vabatahtlikuks saamist esitades Häirekeskusele vastava avalduse.</w:t>
      </w:r>
    </w:p>
    <w:p w14:paraId="19D4AB5A" w14:textId="50971377" w:rsidR="003908FD" w:rsidRDefault="003908FD" w:rsidP="00AB407E">
      <w:pPr>
        <w:spacing w:line="240" w:lineRule="auto"/>
        <w:jc w:val="both"/>
        <w:rPr>
          <w:rFonts w:ascii="Times New Roman" w:eastAsia="Times New Roman" w:hAnsi="Times New Roman" w:cs="Times New Roman"/>
          <w:bCs/>
          <w:kern w:val="0"/>
          <w:lang w:eastAsia="et-EE"/>
          <w14:ligatures w14:val="none"/>
        </w:rPr>
      </w:pPr>
      <w:r w:rsidRPr="00501E90">
        <w:rPr>
          <w:rFonts w:ascii="Times New Roman" w:eastAsia="Times New Roman" w:hAnsi="Times New Roman" w:cs="Times New Roman"/>
          <w:b/>
          <w:kern w:val="0"/>
          <w:lang w:eastAsia="et-EE"/>
          <w14:ligatures w14:val="none"/>
        </w:rPr>
        <w:t xml:space="preserve">Paragrahvis </w:t>
      </w:r>
      <w:r>
        <w:rPr>
          <w:rFonts w:ascii="Times New Roman" w:eastAsia="Times New Roman" w:hAnsi="Times New Roman" w:cs="Times New Roman"/>
          <w:b/>
          <w:kern w:val="0"/>
          <w:lang w:eastAsia="et-EE"/>
          <w14:ligatures w14:val="none"/>
        </w:rPr>
        <w:t>43</w:t>
      </w:r>
      <w:r>
        <w:rPr>
          <w:rFonts w:ascii="Times New Roman" w:eastAsia="Times New Roman" w:hAnsi="Times New Roman" w:cs="Times New Roman"/>
          <w:b/>
          <w:kern w:val="0"/>
          <w:vertAlign w:val="superscript"/>
          <w:lang w:eastAsia="et-EE"/>
          <w14:ligatures w14:val="none"/>
        </w:rPr>
        <w:t xml:space="preserve">5 </w:t>
      </w:r>
      <w:r>
        <w:rPr>
          <w:rFonts w:ascii="Times New Roman" w:eastAsia="Times New Roman" w:hAnsi="Times New Roman" w:cs="Times New Roman"/>
          <w:bCs/>
          <w:kern w:val="0"/>
          <w:lang w:eastAsia="et-EE"/>
          <w14:ligatures w14:val="none"/>
        </w:rPr>
        <w:t>reguleeritakse Häirekeskuse vabatahtlikuks võtmist. Kehtiv seadus ei reguleeri vabatahtliku s</w:t>
      </w:r>
      <w:r w:rsidR="00E36AD5">
        <w:rPr>
          <w:rFonts w:ascii="Times New Roman" w:eastAsia="Times New Roman" w:hAnsi="Times New Roman" w:cs="Times New Roman"/>
          <w:bCs/>
          <w:kern w:val="0"/>
          <w:lang w:eastAsia="et-EE"/>
          <w14:ligatures w14:val="none"/>
        </w:rPr>
        <w:t>t</w:t>
      </w:r>
      <w:r>
        <w:rPr>
          <w:rFonts w:ascii="Times New Roman" w:eastAsia="Times New Roman" w:hAnsi="Times New Roman" w:cs="Times New Roman"/>
          <w:bCs/>
          <w:kern w:val="0"/>
          <w:lang w:eastAsia="et-EE"/>
          <w14:ligatures w14:val="none"/>
        </w:rPr>
        <w:t>aa</w:t>
      </w:r>
      <w:r w:rsidR="00E36AD5">
        <w:rPr>
          <w:rFonts w:ascii="Times New Roman" w:eastAsia="Times New Roman" w:hAnsi="Times New Roman" w:cs="Times New Roman"/>
          <w:bCs/>
          <w:kern w:val="0"/>
          <w:lang w:eastAsia="et-EE"/>
          <w14:ligatures w14:val="none"/>
        </w:rPr>
        <w:t>t</w:t>
      </w:r>
      <w:r>
        <w:rPr>
          <w:rFonts w:ascii="Times New Roman" w:eastAsia="Times New Roman" w:hAnsi="Times New Roman" w:cs="Times New Roman"/>
          <w:bCs/>
          <w:kern w:val="0"/>
          <w:lang w:eastAsia="et-EE"/>
          <w14:ligatures w14:val="none"/>
        </w:rPr>
        <w:t xml:space="preserve">use omistamist. Sätte puhul on ühetaolisuse eesmärgist tulenevalt lähtutud kehtiva seaduse § 36 regulatsioonist. </w:t>
      </w:r>
    </w:p>
    <w:p w14:paraId="0EBE516C" w14:textId="77777777" w:rsidR="003908FD" w:rsidRDefault="003908FD" w:rsidP="00AB407E">
      <w:pPr>
        <w:spacing w:line="240" w:lineRule="auto"/>
        <w:jc w:val="both"/>
        <w:rPr>
          <w:rFonts w:ascii="Times New Roman" w:eastAsia="Times New Roman" w:hAnsi="Times New Roman" w:cs="Times New Roman"/>
          <w:bCs/>
          <w:kern w:val="0"/>
          <w:lang w:eastAsia="et-EE"/>
          <w14:ligatures w14:val="none"/>
        </w:rPr>
      </w:pPr>
      <w:r w:rsidRPr="00D45B58">
        <w:rPr>
          <w:rFonts w:ascii="Times New Roman" w:eastAsia="Times New Roman" w:hAnsi="Times New Roman" w:cs="Times New Roman"/>
          <w:b/>
          <w:kern w:val="0"/>
          <w:lang w:eastAsia="et-EE"/>
          <w14:ligatures w14:val="none"/>
        </w:rPr>
        <w:t>Lõi</w:t>
      </w:r>
      <w:r>
        <w:rPr>
          <w:rFonts w:ascii="Times New Roman" w:eastAsia="Times New Roman" w:hAnsi="Times New Roman" w:cs="Times New Roman"/>
          <w:b/>
          <w:kern w:val="0"/>
          <w:lang w:eastAsia="et-EE"/>
          <w14:ligatures w14:val="none"/>
        </w:rPr>
        <w:t xml:space="preserve">ke 1 </w:t>
      </w:r>
      <w:r>
        <w:rPr>
          <w:rFonts w:ascii="Times New Roman" w:eastAsia="Times New Roman" w:hAnsi="Times New Roman" w:cs="Times New Roman"/>
          <w:bCs/>
          <w:kern w:val="0"/>
          <w:lang w:eastAsia="et-EE"/>
          <w14:ligatures w14:val="none"/>
        </w:rPr>
        <w:t>kohasel otsustab vabatahtlikuks võtmise Häirekeskus</w:t>
      </w:r>
      <w:r w:rsidRPr="00D45B58">
        <w:rPr>
          <w:rFonts w:ascii="Times New Roman" w:eastAsia="Times New Roman" w:hAnsi="Times New Roman" w:cs="Times New Roman"/>
          <w:bCs/>
          <w:kern w:val="0"/>
          <w:lang w:eastAsia="et-EE"/>
          <w14:ligatures w14:val="none"/>
        </w:rPr>
        <w:t>.</w:t>
      </w:r>
      <w:r>
        <w:rPr>
          <w:rFonts w:ascii="Times New Roman" w:eastAsia="Times New Roman" w:hAnsi="Times New Roman" w:cs="Times New Roman"/>
          <w:bCs/>
          <w:kern w:val="0"/>
          <w:lang w:eastAsia="et-EE"/>
          <w14:ligatures w14:val="none"/>
        </w:rPr>
        <w:t xml:space="preserve"> Muudatus ei ole sisuliselt uus.</w:t>
      </w:r>
    </w:p>
    <w:p w14:paraId="364658C7" w14:textId="77777777" w:rsidR="003908FD" w:rsidRDefault="003908FD" w:rsidP="00AB407E">
      <w:pPr>
        <w:spacing w:line="240" w:lineRule="auto"/>
        <w:jc w:val="both"/>
        <w:rPr>
          <w:rFonts w:ascii="Times New Roman" w:eastAsia="Times New Roman" w:hAnsi="Times New Roman" w:cs="Times New Roman"/>
          <w:bCs/>
          <w:kern w:val="0"/>
          <w:lang w:eastAsia="et-EE"/>
          <w14:ligatures w14:val="none"/>
        </w:rPr>
      </w:pPr>
      <w:r w:rsidRPr="000321F9">
        <w:rPr>
          <w:rFonts w:ascii="Times New Roman" w:eastAsia="Times New Roman" w:hAnsi="Times New Roman" w:cs="Times New Roman"/>
          <w:b/>
          <w:kern w:val="0"/>
          <w:lang w:eastAsia="et-EE"/>
          <w14:ligatures w14:val="none"/>
        </w:rPr>
        <w:t>Lõikes</w:t>
      </w:r>
      <w:r>
        <w:rPr>
          <w:rFonts w:ascii="Times New Roman" w:eastAsia="Times New Roman" w:hAnsi="Times New Roman" w:cs="Times New Roman"/>
          <w:b/>
          <w:kern w:val="0"/>
          <w:lang w:eastAsia="et-EE"/>
          <w14:ligatures w14:val="none"/>
        </w:rPr>
        <w:t xml:space="preserve"> </w:t>
      </w:r>
      <w:r w:rsidRPr="000321F9">
        <w:rPr>
          <w:rFonts w:ascii="Times New Roman" w:eastAsia="Times New Roman" w:hAnsi="Times New Roman" w:cs="Times New Roman"/>
          <w:b/>
          <w:kern w:val="0"/>
          <w:lang w:eastAsia="et-EE"/>
          <w14:ligatures w14:val="none"/>
        </w:rPr>
        <w:t>2</w:t>
      </w:r>
      <w:r>
        <w:rPr>
          <w:rFonts w:ascii="Times New Roman" w:eastAsia="Times New Roman" w:hAnsi="Times New Roman" w:cs="Times New Roman"/>
          <w:bCs/>
          <w:kern w:val="0"/>
          <w:lang w:eastAsia="et-EE"/>
          <w14:ligatures w14:val="none"/>
        </w:rPr>
        <w:t xml:space="preserve"> sätestatakse vabatahtlikuks soovija poolt Häirekeskusele edastatavad isikuandmed.</w:t>
      </w:r>
      <w:r>
        <w:rPr>
          <w:rFonts w:ascii="Times New Roman" w:eastAsia="Times New Roman" w:hAnsi="Times New Roman" w:cs="Times New Roman"/>
          <w:b/>
          <w:kern w:val="0"/>
          <w:lang w:eastAsia="et-EE"/>
          <w14:ligatures w14:val="none"/>
        </w:rPr>
        <w:t xml:space="preserve"> </w:t>
      </w:r>
      <w:r>
        <w:rPr>
          <w:rFonts w:ascii="Times New Roman" w:eastAsia="Times New Roman" w:hAnsi="Times New Roman" w:cs="Times New Roman"/>
          <w:bCs/>
          <w:kern w:val="0"/>
          <w:lang w:eastAsia="et-EE"/>
          <w14:ligatures w14:val="none"/>
        </w:rPr>
        <w:t>Muudatus on vajalik kuna kehtivast regulatsioonist ei selgu kas ja milliseid andmeid peaks Häirekeskuse vabatahtlik ise esitama. Vabatahtlikuks soovija edastab Häirekeskusele üldandmed</w:t>
      </w:r>
      <w:r w:rsidRPr="00F6023F">
        <w:rPr>
          <w:rFonts w:ascii="Times New Roman" w:eastAsia="Times New Roman" w:hAnsi="Times New Roman" w:cs="Times New Roman"/>
          <w:bCs/>
          <w:kern w:val="0"/>
          <w:lang w:eastAsia="et-EE"/>
          <w14:ligatures w14:val="none"/>
        </w:rPr>
        <w:t>,</w:t>
      </w:r>
      <w:r>
        <w:rPr>
          <w:rFonts w:ascii="Times New Roman" w:eastAsia="Times New Roman" w:hAnsi="Times New Roman" w:cs="Times New Roman"/>
          <w:bCs/>
          <w:kern w:val="0"/>
          <w:lang w:eastAsia="et-EE"/>
          <w14:ligatures w14:val="none"/>
        </w:rPr>
        <w:t xml:space="preserve"> </w:t>
      </w:r>
      <w:r w:rsidRPr="004E127C">
        <w:rPr>
          <w:rFonts w:ascii="Times New Roman" w:hAnsi="Times New Roman" w:cs="Times New Roman"/>
        </w:rPr>
        <w:t>isikut tõendava dokumendi andmed, haridust tõendavad andmed ning vajadusel eesti keele oskust tõendavad andmed.</w:t>
      </w:r>
      <w:r w:rsidRPr="00F6023F">
        <w:rPr>
          <w:rFonts w:ascii="Times New Roman" w:eastAsia="Times New Roman" w:hAnsi="Times New Roman" w:cs="Times New Roman"/>
          <w:bCs/>
          <w:kern w:val="0"/>
          <w:lang w:eastAsia="et-EE"/>
          <w14:ligatures w14:val="none"/>
        </w:rPr>
        <w:t xml:space="preserve"> </w:t>
      </w:r>
      <w:r>
        <w:rPr>
          <w:rFonts w:ascii="Times New Roman" w:eastAsia="Times New Roman" w:hAnsi="Times New Roman" w:cs="Times New Roman"/>
          <w:bCs/>
          <w:kern w:val="0"/>
          <w:lang w:eastAsia="et-EE"/>
          <w14:ligatures w14:val="none"/>
        </w:rPr>
        <w:t>Isiku üldandmed on isiku nimi, isikukood (sh sünniaeg), sugu, kodakondsus, kontaktandmed (elukoha aadress, telefoninumber ja e-posti aadress) ja emakeel. Kontaktandmete all peetakse silmas nii isiku elukoha aadressi, telefoninumbrit ja e-posti aadressi. Vabatahtlikuks soovija edastab Häirekeskusele isikuankeedi, mille vorm on leitav Häirekeskuse kodulehelt, isikut tõendava dokumendi andmete esitamine võimaldab Häirekeskusel kontrollida kodakondsusnõuet. Haridust tõendava dokumendi ja vajadusel eesti keele oskust tõendava dokumendi andmete esitamine on vajalik kuna Häirekeskus vastavaid andmeid asjakohastest riigi andmekogudest ei päri. Seetõttu peab vabatahtlikuks soovija esitama nimetatud andmed ise kuniks valmib digitaalne liitumiskeskkond.</w:t>
      </w:r>
    </w:p>
    <w:p w14:paraId="43C89B24" w14:textId="77777777" w:rsidR="003908FD" w:rsidRPr="0091179F" w:rsidRDefault="003908FD" w:rsidP="00AB407E">
      <w:pPr>
        <w:spacing w:line="240" w:lineRule="auto"/>
        <w:jc w:val="both"/>
        <w:rPr>
          <w:rFonts w:ascii="Times New Roman" w:eastAsia="Times New Roman" w:hAnsi="Times New Roman" w:cs="Times New Roman"/>
          <w:bCs/>
          <w:kern w:val="0"/>
          <w:vertAlign w:val="superscript"/>
          <w:lang w:eastAsia="et-EE"/>
          <w14:ligatures w14:val="none"/>
        </w:rPr>
      </w:pPr>
      <w:r w:rsidRPr="000321F9">
        <w:rPr>
          <w:rFonts w:ascii="Times New Roman" w:eastAsia="Times New Roman" w:hAnsi="Times New Roman" w:cs="Times New Roman"/>
          <w:b/>
          <w:kern w:val="0"/>
          <w:lang w:eastAsia="et-EE"/>
          <w14:ligatures w14:val="none"/>
        </w:rPr>
        <w:lastRenderedPageBreak/>
        <w:t>Lõi</w:t>
      </w:r>
      <w:r>
        <w:rPr>
          <w:rFonts w:ascii="Times New Roman" w:eastAsia="Times New Roman" w:hAnsi="Times New Roman" w:cs="Times New Roman"/>
          <w:b/>
          <w:kern w:val="0"/>
          <w:lang w:eastAsia="et-EE"/>
          <w14:ligatures w14:val="none"/>
        </w:rPr>
        <w:t xml:space="preserve">gete 3 kuni 5 </w:t>
      </w:r>
      <w:r>
        <w:rPr>
          <w:rFonts w:ascii="Times New Roman" w:eastAsia="Times New Roman" w:hAnsi="Times New Roman" w:cs="Times New Roman"/>
          <w:bCs/>
          <w:kern w:val="0"/>
          <w:lang w:eastAsia="et-EE"/>
          <w14:ligatures w14:val="none"/>
        </w:rPr>
        <w:t>muudatuste eesmärk on samuti seotud vabatahtlike regulatsiooni ühtlustamisega ning õigusselguse loomisega. Juba eelnevalt viidatud PäästeS § 36 reguleerib Päästeameti vabatahtlikuks võtmist. Kehtivas päästeseaduses on Häirekeskuse tegevuses osaleva vabatahtliku nõuete kontroll sätestatud §-s 43</w:t>
      </w:r>
      <w:r>
        <w:rPr>
          <w:rFonts w:ascii="Times New Roman" w:eastAsia="Times New Roman" w:hAnsi="Times New Roman" w:cs="Times New Roman"/>
          <w:bCs/>
          <w:kern w:val="0"/>
          <w:vertAlign w:val="superscript"/>
          <w:lang w:eastAsia="et-EE"/>
          <w14:ligatures w14:val="none"/>
        </w:rPr>
        <w:t>2</w:t>
      </w:r>
      <w:r>
        <w:rPr>
          <w:rFonts w:ascii="Times New Roman" w:eastAsia="Times New Roman" w:hAnsi="Times New Roman" w:cs="Times New Roman"/>
          <w:bCs/>
          <w:kern w:val="0"/>
          <w:lang w:eastAsia="et-EE"/>
          <w14:ligatures w14:val="none"/>
        </w:rPr>
        <w:t xml:space="preserve">.  Lõike 3 kohaselt kontrollitakse enne </w:t>
      </w:r>
      <w:r w:rsidRPr="0045783A">
        <w:rPr>
          <w:rFonts w:ascii="Times New Roman" w:eastAsia="Times New Roman" w:hAnsi="Times New Roman" w:cs="Times New Roman"/>
          <w:bCs/>
          <w:kern w:val="0"/>
          <w:lang w:eastAsia="et-EE"/>
          <w14:ligatures w14:val="none"/>
        </w:rPr>
        <w:t>vabatahtlikuks võtmist</w:t>
      </w:r>
      <w:r>
        <w:rPr>
          <w:rFonts w:ascii="Times New Roman" w:eastAsia="Times New Roman" w:hAnsi="Times New Roman" w:cs="Times New Roman"/>
          <w:bCs/>
          <w:kern w:val="0"/>
          <w:lang w:eastAsia="et-EE"/>
          <w14:ligatures w14:val="none"/>
        </w:rPr>
        <w:t xml:space="preserve"> </w:t>
      </w:r>
      <w:r w:rsidRPr="0045783A">
        <w:rPr>
          <w:rFonts w:ascii="Times New Roman" w:eastAsia="Times New Roman" w:hAnsi="Times New Roman" w:cs="Times New Roman"/>
          <w:bCs/>
          <w:kern w:val="0"/>
          <w:lang w:eastAsia="et-EE"/>
          <w14:ligatures w14:val="none"/>
        </w:rPr>
        <w:t>Häirekeskuse vabatahtlikuks saada soovija vastavust Häirekeskuse vabatahtlikule esitatavatele nõuetele.</w:t>
      </w:r>
      <w:r>
        <w:rPr>
          <w:rFonts w:ascii="Times New Roman" w:eastAsia="Times New Roman" w:hAnsi="Times New Roman" w:cs="Times New Roman"/>
          <w:bCs/>
          <w:kern w:val="0"/>
          <w:lang w:eastAsia="et-EE"/>
          <w14:ligatures w14:val="none"/>
        </w:rPr>
        <w:t xml:space="preserve"> Häirekeskusel on võimalik lõikes 2 nimetatud andmete põhjal teha esmane kontroll ning alles seejärel on võimalik täiendav kontroll Politsei- ja Piirivalveameti poolt. Lõigete 3 kuni 5 muudatuste tulemusel luuakse koostoimes eelnõu §-ga 43</w:t>
      </w:r>
      <w:r>
        <w:rPr>
          <w:rFonts w:ascii="Times New Roman" w:eastAsia="Times New Roman" w:hAnsi="Times New Roman" w:cs="Times New Roman"/>
          <w:bCs/>
          <w:kern w:val="0"/>
          <w:vertAlign w:val="superscript"/>
          <w:lang w:eastAsia="et-EE"/>
          <w14:ligatures w14:val="none"/>
        </w:rPr>
        <w:t xml:space="preserve">7 </w:t>
      </w:r>
      <w:r>
        <w:rPr>
          <w:rFonts w:ascii="Times New Roman" w:eastAsia="Times New Roman" w:hAnsi="Times New Roman" w:cs="Times New Roman"/>
          <w:bCs/>
          <w:kern w:val="0"/>
          <w:lang w:eastAsia="et-EE"/>
          <w14:ligatures w14:val="none"/>
        </w:rPr>
        <w:t xml:space="preserve">selgus selles osas, milliseid andmeid kontrollib  Häirekeskus ning milliseid kontrollib Politsei- ja Piirivalveamet. </w:t>
      </w:r>
    </w:p>
    <w:p w14:paraId="01F48D8C" w14:textId="77777777" w:rsidR="003908FD" w:rsidRDefault="003908FD" w:rsidP="00AB407E">
      <w:pPr>
        <w:spacing w:line="240" w:lineRule="auto"/>
        <w:jc w:val="both"/>
        <w:rPr>
          <w:rFonts w:ascii="Times New Roman" w:eastAsia="Times New Roman" w:hAnsi="Times New Roman" w:cs="Times New Roman"/>
          <w:bCs/>
          <w:kern w:val="0"/>
          <w:lang w:eastAsia="et-EE"/>
          <w14:ligatures w14:val="none"/>
        </w:rPr>
      </w:pPr>
      <w:r w:rsidRPr="00501E90">
        <w:rPr>
          <w:rFonts w:ascii="Times New Roman" w:eastAsia="Times New Roman" w:hAnsi="Times New Roman" w:cs="Times New Roman"/>
          <w:b/>
          <w:kern w:val="0"/>
          <w:lang w:eastAsia="et-EE"/>
          <w14:ligatures w14:val="none"/>
        </w:rPr>
        <w:t xml:space="preserve">Paragrahvis </w:t>
      </w:r>
      <w:r>
        <w:rPr>
          <w:rFonts w:ascii="Times New Roman" w:eastAsia="Times New Roman" w:hAnsi="Times New Roman" w:cs="Times New Roman"/>
          <w:b/>
          <w:kern w:val="0"/>
          <w:lang w:eastAsia="et-EE"/>
          <w14:ligatures w14:val="none"/>
        </w:rPr>
        <w:t>43</w:t>
      </w:r>
      <w:r>
        <w:rPr>
          <w:rFonts w:ascii="Times New Roman" w:eastAsia="Times New Roman" w:hAnsi="Times New Roman" w:cs="Times New Roman"/>
          <w:b/>
          <w:kern w:val="0"/>
          <w:vertAlign w:val="superscript"/>
          <w:lang w:eastAsia="et-EE"/>
          <w14:ligatures w14:val="none"/>
        </w:rPr>
        <w:t xml:space="preserve">6 </w:t>
      </w:r>
      <w:r w:rsidRPr="00AD1DFD">
        <w:rPr>
          <w:rFonts w:ascii="Times New Roman" w:eastAsia="Times New Roman" w:hAnsi="Times New Roman" w:cs="Times New Roman"/>
          <w:bCs/>
          <w:kern w:val="0"/>
          <w:lang w:eastAsia="et-EE"/>
          <w14:ligatures w14:val="none"/>
        </w:rPr>
        <w:t>sätestatakse vabatahtliku nõuetele vastavuse kontrollimiseks kogutud andmete säilitamise tähtaeg</w:t>
      </w:r>
      <w:r>
        <w:rPr>
          <w:rFonts w:ascii="Times New Roman" w:eastAsia="Times New Roman" w:hAnsi="Times New Roman" w:cs="Times New Roman"/>
          <w:bCs/>
          <w:kern w:val="0"/>
          <w:lang w:eastAsia="et-EE"/>
          <w14:ligatures w14:val="none"/>
        </w:rPr>
        <w:t>. Nõuetele vastavuse kontrollimiseks töötleb Häirekeskus eelnõu § 43</w:t>
      </w:r>
      <w:r>
        <w:rPr>
          <w:rFonts w:ascii="Times New Roman" w:eastAsia="Times New Roman" w:hAnsi="Times New Roman" w:cs="Times New Roman"/>
          <w:bCs/>
          <w:kern w:val="0"/>
          <w:vertAlign w:val="superscript"/>
          <w:lang w:eastAsia="et-EE"/>
          <w14:ligatures w14:val="none"/>
        </w:rPr>
        <w:t>5</w:t>
      </w:r>
      <w:r>
        <w:rPr>
          <w:rFonts w:ascii="Times New Roman" w:eastAsia="Times New Roman" w:hAnsi="Times New Roman" w:cs="Times New Roman"/>
          <w:bCs/>
          <w:kern w:val="0"/>
          <w:lang w:eastAsia="et-EE"/>
          <w14:ligatures w14:val="none"/>
        </w:rPr>
        <w:t xml:space="preserve"> lõikes 2 nimetatud andmeid. Muudatuste kohaselt säilitatakse </w:t>
      </w:r>
      <w:r w:rsidRPr="00AD1DFD">
        <w:rPr>
          <w:rFonts w:ascii="Times New Roman" w:eastAsia="Times New Roman" w:hAnsi="Times New Roman" w:cs="Times New Roman"/>
          <w:bCs/>
          <w:kern w:val="0"/>
          <w:lang w:eastAsia="et-EE"/>
          <w14:ligatures w14:val="none"/>
        </w:rPr>
        <w:t>Häirekeskuse vabatahtliku nõuetele vastavuse kontrollimiseks kogutud andmeid</w:t>
      </w:r>
      <w:r>
        <w:rPr>
          <w:rFonts w:ascii="Times New Roman" w:eastAsia="Times New Roman" w:hAnsi="Times New Roman" w:cs="Times New Roman"/>
          <w:bCs/>
          <w:kern w:val="0"/>
          <w:lang w:eastAsia="et-EE"/>
          <w14:ligatures w14:val="none"/>
        </w:rPr>
        <w:t xml:space="preserve"> </w:t>
      </w:r>
      <w:r w:rsidRPr="00AD1DFD">
        <w:rPr>
          <w:rFonts w:ascii="Times New Roman" w:eastAsia="Times New Roman" w:hAnsi="Times New Roman" w:cs="Times New Roman"/>
          <w:bCs/>
          <w:kern w:val="0"/>
          <w:lang w:eastAsia="et-EE"/>
          <w14:ligatures w14:val="none"/>
        </w:rPr>
        <w:t>viis aastat vabatahtliku staatuse lõppemisest arvates.</w:t>
      </w:r>
      <w:r>
        <w:rPr>
          <w:rFonts w:ascii="Times New Roman" w:eastAsia="Times New Roman" w:hAnsi="Times New Roman" w:cs="Times New Roman"/>
          <w:bCs/>
          <w:kern w:val="0"/>
          <w:lang w:eastAsia="et-EE"/>
          <w14:ligatures w14:val="none"/>
        </w:rPr>
        <w:t xml:space="preserve">  Kehtiv seadus sätestab, et Häirekeskuse vabatahtliku tasutakontrolli puhul säilitatakse t</w:t>
      </w:r>
      <w:r w:rsidRPr="00B14CAE">
        <w:rPr>
          <w:rFonts w:ascii="Times New Roman" w:eastAsia="Times New Roman" w:hAnsi="Times New Roman" w:cs="Times New Roman"/>
          <w:bCs/>
          <w:kern w:val="0"/>
          <w:lang w:eastAsia="et-EE"/>
          <w14:ligatures w14:val="none"/>
        </w:rPr>
        <w:t>austakontrolliks isiku kohta kogutud andmeid viis aastat taustakontrolli tegemise lõppemisest arvates või pärast vabatahtliku staatusest vabastamist tekkinud õigusliku vaidluse korral kuni õigusliku vaidluse lõppemiseni</w:t>
      </w:r>
      <w:r>
        <w:rPr>
          <w:rFonts w:ascii="Times New Roman" w:eastAsia="Times New Roman" w:hAnsi="Times New Roman" w:cs="Times New Roman"/>
          <w:bCs/>
          <w:kern w:val="0"/>
          <w:lang w:eastAsia="et-EE"/>
          <w14:ligatures w14:val="none"/>
        </w:rPr>
        <w:t xml:space="preserve"> (PäästeS § 43</w:t>
      </w:r>
      <w:r>
        <w:rPr>
          <w:rFonts w:ascii="Times New Roman" w:eastAsia="Times New Roman" w:hAnsi="Times New Roman" w:cs="Times New Roman"/>
          <w:bCs/>
          <w:kern w:val="0"/>
          <w:vertAlign w:val="superscript"/>
          <w:lang w:eastAsia="et-EE"/>
          <w14:ligatures w14:val="none"/>
        </w:rPr>
        <w:t>2</w:t>
      </w:r>
      <w:r>
        <w:rPr>
          <w:rFonts w:ascii="Times New Roman" w:eastAsia="Times New Roman" w:hAnsi="Times New Roman" w:cs="Times New Roman"/>
          <w:bCs/>
          <w:kern w:val="0"/>
          <w:lang w:eastAsia="et-EE"/>
          <w14:ligatures w14:val="none"/>
        </w:rPr>
        <w:t xml:space="preserve"> lg 6)</w:t>
      </w:r>
      <w:r w:rsidRPr="00B14CAE">
        <w:rPr>
          <w:rFonts w:ascii="Times New Roman" w:eastAsia="Times New Roman" w:hAnsi="Times New Roman" w:cs="Times New Roman"/>
          <w:bCs/>
          <w:kern w:val="0"/>
          <w:lang w:eastAsia="et-EE"/>
          <w14:ligatures w14:val="none"/>
        </w:rPr>
        <w:t>.</w:t>
      </w:r>
      <w:r>
        <w:rPr>
          <w:rFonts w:ascii="Times New Roman" w:eastAsia="Times New Roman" w:hAnsi="Times New Roman" w:cs="Times New Roman"/>
          <w:bCs/>
          <w:kern w:val="0"/>
          <w:lang w:eastAsia="et-EE"/>
          <w14:ligatures w14:val="none"/>
        </w:rPr>
        <w:t xml:space="preserve"> Häirekeskuse </w:t>
      </w:r>
      <w:r w:rsidRPr="00AD1DFD">
        <w:rPr>
          <w:rFonts w:ascii="Times New Roman" w:eastAsia="Times New Roman" w:hAnsi="Times New Roman" w:cs="Times New Roman"/>
          <w:bCs/>
          <w:kern w:val="0"/>
          <w:lang w:eastAsia="et-EE"/>
          <w14:ligatures w14:val="none"/>
        </w:rPr>
        <w:t>vabatahtliku nõuetele vastavuse kontrollimiseks kogutud andmete säilitamise täht</w:t>
      </w:r>
      <w:r>
        <w:rPr>
          <w:rFonts w:ascii="Times New Roman" w:eastAsia="Times New Roman" w:hAnsi="Times New Roman" w:cs="Times New Roman"/>
          <w:bCs/>
          <w:kern w:val="0"/>
          <w:lang w:eastAsia="et-EE"/>
          <w14:ligatures w14:val="none"/>
        </w:rPr>
        <w:t>aega kehtiv seadus ette ei näe. Viie aastane säilitustähtaeg on seotud taustakontrolli andmete säilitustähtajaga. Muudatusega ei sätestata pikemat säilitustähtaega võrreldes kehtiva PäästeS § 43</w:t>
      </w:r>
      <w:r>
        <w:rPr>
          <w:rFonts w:ascii="Times New Roman" w:eastAsia="Times New Roman" w:hAnsi="Times New Roman" w:cs="Times New Roman"/>
          <w:bCs/>
          <w:kern w:val="0"/>
          <w:vertAlign w:val="superscript"/>
          <w:lang w:eastAsia="et-EE"/>
          <w14:ligatures w14:val="none"/>
        </w:rPr>
        <w:t>2</w:t>
      </w:r>
      <w:r>
        <w:rPr>
          <w:rFonts w:ascii="Times New Roman" w:eastAsia="Times New Roman" w:hAnsi="Times New Roman" w:cs="Times New Roman"/>
          <w:bCs/>
          <w:kern w:val="0"/>
          <w:lang w:eastAsia="et-EE"/>
          <w14:ligatures w14:val="none"/>
        </w:rPr>
        <w:t xml:space="preserve"> lõikega 6. </w:t>
      </w:r>
    </w:p>
    <w:p w14:paraId="1DE6E2B1" w14:textId="77777777" w:rsidR="003908FD" w:rsidRPr="00120CF9" w:rsidRDefault="003908FD" w:rsidP="00AB407E">
      <w:pPr>
        <w:spacing w:line="240" w:lineRule="auto"/>
        <w:jc w:val="both"/>
        <w:rPr>
          <w:rFonts w:ascii="Times New Roman" w:eastAsia="Times New Roman" w:hAnsi="Times New Roman" w:cs="Times New Roman"/>
          <w:bCs/>
          <w:kern w:val="0"/>
          <w:lang w:eastAsia="et-EE"/>
          <w14:ligatures w14:val="none"/>
        </w:rPr>
      </w:pPr>
      <w:r w:rsidRPr="00501E90">
        <w:rPr>
          <w:rFonts w:ascii="Times New Roman" w:eastAsia="Times New Roman" w:hAnsi="Times New Roman" w:cs="Times New Roman"/>
          <w:b/>
          <w:kern w:val="0"/>
          <w:lang w:eastAsia="et-EE"/>
          <w14:ligatures w14:val="none"/>
        </w:rPr>
        <w:t>Paragrahvi</w:t>
      </w:r>
      <w:r>
        <w:rPr>
          <w:rFonts w:ascii="Times New Roman" w:eastAsia="Times New Roman" w:hAnsi="Times New Roman" w:cs="Times New Roman"/>
          <w:b/>
          <w:kern w:val="0"/>
          <w:lang w:eastAsia="et-EE"/>
          <w14:ligatures w14:val="none"/>
        </w:rPr>
        <w:t>ga</w:t>
      </w:r>
      <w:r w:rsidRPr="00501E90">
        <w:rPr>
          <w:rFonts w:ascii="Times New Roman" w:eastAsia="Times New Roman" w:hAnsi="Times New Roman" w:cs="Times New Roman"/>
          <w:b/>
          <w:kern w:val="0"/>
          <w:lang w:eastAsia="et-EE"/>
          <w14:ligatures w14:val="none"/>
        </w:rPr>
        <w:t xml:space="preserve"> </w:t>
      </w:r>
      <w:r>
        <w:rPr>
          <w:rFonts w:ascii="Times New Roman" w:eastAsia="Times New Roman" w:hAnsi="Times New Roman" w:cs="Times New Roman"/>
          <w:b/>
          <w:kern w:val="0"/>
          <w:lang w:eastAsia="et-EE"/>
          <w14:ligatures w14:val="none"/>
        </w:rPr>
        <w:t>43</w:t>
      </w:r>
      <w:r>
        <w:rPr>
          <w:rFonts w:ascii="Times New Roman" w:eastAsia="Times New Roman" w:hAnsi="Times New Roman" w:cs="Times New Roman"/>
          <w:b/>
          <w:kern w:val="0"/>
          <w:vertAlign w:val="superscript"/>
          <w:lang w:eastAsia="et-EE"/>
          <w14:ligatures w14:val="none"/>
        </w:rPr>
        <w:t xml:space="preserve">7 </w:t>
      </w:r>
      <w:r w:rsidRPr="00701882">
        <w:rPr>
          <w:rFonts w:ascii="Times New Roman" w:eastAsia="Times New Roman" w:hAnsi="Times New Roman" w:cs="Times New Roman"/>
          <w:bCs/>
          <w:kern w:val="0"/>
          <w:lang w:eastAsia="et-EE"/>
          <w14:ligatures w14:val="none"/>
        </w:rPr>
        <w:t>reguleeritakse</w:t>
      </w:r>
      <w:r>
        <w:rPr>
          <w:rFonts w:ascii="Times New Roman" w:eastAsia="Times New Roman" w:hAnsi="Times New Roman" w:cs="Times New Roman"/>
          <w:b/>
          <w:kern w:val="0"/>
          <w:lang w:eastAsia="et-EE"/>
          <w14:ligatures w14:val="none"/>
        </w:rPr>
        <w:t xml:space="preserve"> </w:t>
      </w:r>
      <w:r w:rsidRPr="000C2DD5">
        <w:rPr>
          <w:rFonts w:ascii="Times New Roman" w:eastAsia="Times New Roman" w:hAnsi="Times New Roman" w:cs="Times New Roman"/>
          <w:bCs/>
          <w:kern w:val="0"/>
          <w:lang w:eastAsia="et-EE"/>
          <w14:ligatures w14:val="none"/>
        </w:rPr>
        <w:t>taustakontrolli läbiviimist.</w:t>
      </w:r>
      <w:r>
        <w:rPr>
          <w:rFonts w:ascii="Times New Roman" w:eastAsia="Times New Roman" w:hAnsi="Times New Roman" w:cs="Times New Roman"/>
          <w:bCs/>
          <w:kern w:val="0"/>
          <w:lang w:eastAsia="et-EE"/>
          <w14:ligatures w14:val="none"/>
        </w:rPr>
        <w:t xml:space="preserve"> Tegemist ei ole uue regulatsiooni kehtestamisega. Häirekeskuse tegevuses osaleva vabatahtliku taustakontrolli reguleerib juba kehtiva seaduse § 43</w:t>
      </w:r>
      <w:r>
        <w:rPr>
          <w:rFonts w:ascii="Times New Roman" w:eastAsia="Times New Roman" w:hAnsi="Times New Roman" w:cs="Times New Roman"/>
          <w:bCs/>
          <w:kern w:val="0"/>
          <w:vertAlign w:val="superscript"/>
          <w:lang w:eastAsia="et-EE"/>
          <w14:ligatures w14:val="none"/>
        </w:rPr>
        <w:t>2</w:t>
      </w:r>
      <w:r>
        <w:rPr>
          <w:rFonts w:ascii="Times New Roman" w:eastAsia="Times New Roman" w:hAnsi="Times New Roman" w:cs="Times New Roman"/>
          <w:bCs/>
          <w:kern w:val="0"/>
          <w:lang w:eastAsia="et-EE"/>
          <w14:ligatures w14:val="none"/>
        </w:rPr>
        <w:t>. Seega ei ole muudatus sisuliselt uus. Eelnõuga täpsustatakse, milliseid andmeid kontrollib Politsei- ja Piirivalveamet (lõige 1), kehtiva seaduse § 43</w:t>
      </w:r>
      <w:r>
        <w:rPr>
          <w:rFonts w:ascii="Times New Roman" w:eastAsia="Times New Roman" w:hAnsi="Times New Roman" w:cs="Times New Roman"/>
          <w:bCs/>
          <w:kern w:val="0"/>
          <w:vertAlign w:val="superscript"/>
          <w:lang w:eastAsia="et-EE"/>
          <w14:ligatures w14:val="none"/>
        </w:rPr>
        <w:t>2</w:t>
      </w:r>
      <w:r>
        <w:rPr>
          <w:rFonts w:ascii="Times New Roman" w:eastAsia="Times New Roman" w:hAnsi="Times New Roman" w:cs="Times New Roman"/>
          <w:bCs/>
          <w:kern w:val="0"/>
          <w:lang w:eastAsia="et-EE"/>
          <w14:ligatures w14:val="none"/>
        </w:rPr>
        <w:t xml:space="preserve"> lõikes 4 ja lõikes 6 sätestatud on reguleeritud eelnõu § 43</w:t>
      </w:r>
      <w:r>
        <w:rPr>
          <w:rFonts w:ascii="Times New Roman" w:eastAsia="Times New Roman" w:hAnsi="Times New Roman" w:cs="Times New Roman"/>
          <w:bCs/>
          <w:kern w:val="0"/>
          <w:vertAlign w:val="superscript"/>
          <w:lang w:eastAsia="et-EE"/>
          <w14:ligatures w14:val="none"/>
        </w:rPr>
        <w:t>5</w:t>
      </w:r>
      <w:r>
        <w:rPr>
          <w:rFonts w:ascii="Times New Roman" w:eastAsia="Times New Roman" w:hAnsi="Times New Roman" w:cs="Times New Roman"/>
          <w:bCs/>
          <w:kern w:val="0"/>
          <w:lang w:eastAsia="et-EE"/>
          <w14:ligatures w14:val="none"/>
        </w:rPr>
        <w:t xml:space="preserve"> lõikes 4 ja lõikes 5.</w:t>
      </w:r>
    </w:p>
    <w:p w14:paraId="37167A8D" w14:textId="77777777" w:rsidR="003908FD" w:rsidRDefault="003908FD" w:rsidP="00AB407E">
      <w:pPr>
        <w:spacing w:line="240" w:lineRule="auto"/>
        <w:jc w:val="both"/>
        <w:rPr>
          <w:rFonts w:ascii="Times New Roman" w:eastAsia="Times New Roman" w:hAnsi="Times New Roman" w:cs="Times New Roman"/>
          <w:kern w:val="0"/>
          <w:lang w:eastAsia="et-EE"/>
          <w14:ligatures w14:val="none"/>
        </w:rPr>
      </w:pPr>
      <w:r w:rsidRPr="00501E90">
        <w:rPr>
          <w:rFonts w:ascii="Times New Roman" w:eastAsia="Times New Roman" w:hAnsi="Times New Roman" w:cs="Times New Roman"/>
          <w:b/>
          <w:kern w:val="0"/>
          <w:lang w:eastAsia="et-EE"/>
          <w14:ligatures w14:val="none"/>
        </w:rPr>
        <w:t>Paragrahvi</w:t>
      </w:r>
      <w:r>
        <w:rPr>
          <w:rFonts w:ascii="Times New Roman" w:eastAsia="Times New Roman" w:hAnsi="Times New Roman" w:cs="Times New Roman"/>
          <w:b/>
          <w:kern w:val="0"/>
          <w:lang w:eastAsia="et-EE"/>
          <w14:ligatures w14:val="none"/>
        </w:rPr>
        <w:t>ga</w:t>
      </w:r>
      <w:r w:rsidRPr="00501E90">
        <w:rPr>
          <w:rFonts w:ascii="Times New Roman" w:eastAsia="Times New Roman" w:hAnsi="Times New Roman" w:cs="Times New Roman"/>
          <w:b/>
          <w:kern w:val="0"/>
          <w:lang w:eastAsia="et-EE"/>
          <w14:ligatures w14:val="none"/>
        </w:rPr>
        <w:t xml:space="preserve"> </w:t>
      </w:r>
      <w:r>
        <w:rPr>
          <w:rFonts w:ascii="Times New Roman" w:eastAsia="Times New Roman" w:hAnsi="Times New Roman" w:cs="Times New Roman"/>
          <w:b/>
          <w:kern w:val="0"/>
          <w:lang w:eastAsia="et-EE"/>
          <w14:ligatures w14:val="none"/>
        </w:rPr>
        <w:t>43</w:t>
      </w:r>
      <w:r>
        <w:rPr>
          <w:rFonts w:ascii="Times New Roman" w:eastAsia="Times New Roman" w:hAnsi="Times New Roman" w:cs="Times New Roman"/>
          <w:b/>
          <w:kern w:val="0"/>
          <w:vertAlign w:val="superscript"/>
          <w:lang w:eastAsia="et-EE"/>
          <w14:ligatures w14:val="none"/>
        </w:rPr>
        <w:t>8</w:t>
      </w:r>
      <w:r>
        <w:rPr>
          <w:rFonts w:ascii="Times New Roman" w:eastAsia="Times New Roman" w:hAnsi="Times New Roman" w:cs="Times New Roman"/>
          <w:b/>
          <w:kern w:val="0"/>
          <w:lang w:eastAsia="et-EE"/>
          <w14:ligatures w14:val="none"/>
        </w:rPr>
        <w:t xml:space="preserve"> </w:t>
      </w:r>
      <w:r>
        <w:rPr>
          <w:rFonts w:ascii="Times New Roman" w:eastAsia="Times New Roman" w:hAnsi="Times New Roman" w:cs="Times New Roman"/>
          <w:bCs/>
          <w:kern w:val="0"/>
          <w:lang w:eastAsia="et-EE"/>
          <w14:ligatures w14:val="none"/>
        </w:rPr>
        <w:t xml:space="preserve">reguleeritakse Häirekeskuse vabatahtliku töökorraldust ja väljaõpet.  Muudatus on seotud </w:t>
      </w:r>
      <w:r>
        <w:rPr>
          <w:rFonts w:ascii="Times New Roman" w:eastAsia="Times New Roman" w:hAnsi="Times New Roman" w:cs="Times New Roman"/>
          <w:kern w:val="0"/>
          <w:lang w:eastAsia="et-EE"/>
          <w14:ligatures w14:val="none"/>
        </w:rPr>
        <w:t xml:space="preserve">§ </w:t>
      </w:r>
      <w:r w:rsidRPr="004C7B74">
        <w:rPr>
          <w:rFonts w:ascii="Times New Roman" w:eastAsia="Times New Roman" w:hAnsi="Times New Roman" w:cs="Times New Roman"/>
          <w:kern w:val="0"/>
          <w:lang w:eastAsia="et-EE"/>
          <w14:ligatures w14:val="none"/>
        </w:rPr>
        <w:t>2 lõige</w:t>
      </w:r>
      <w:r>
        <w:rPr>
          <w:rFonts w:ascii="Times New Roman" w:eastAsia="Times New Roman" w:hAnsi="Times New Roman" w:cs="Times New Roman"/>
          <w:kern w:val="0"/>
          <w:lang w:eastAsia="et-EE"/>
          <w14:ligatures w14:val="none"/>
        </w:rPr>
        <w:t xml:space="preserve"> </w:t>
      </w:r>
      <w:r w:rsidRPr="004C7B74">
        <w:rPr>
          <w:rFonts w:ascii="Times New Roman" w:eastAsia="Times New Roman" w:hAnsi="Times New Roman" w:cs="Times New Roman"/>
          <w:kern w:val="0"/>
          <w:lang w:eastAsia="et-EE"/>
          <w14:ligatures w14:val="none"/>
        </w:rPr>
        <w:t>4</w:t>
      </w:r>
      <w:r w:rsidRPr="004C7B74">
        <w:rPr>
          <w:rFonts w:ascii="Times New Roman" w:eastAsia="Times New Roman" w:hAnsi="Times New Roman" w:cs="Times New Roman"/>
          <w:kern w:val="0"/>
          <w:vertAlign w:val="superscript"/>
          <w:lang w:eastAsia="et-EE"/>
          <w14:ligatures w14:val="none"/>
        </w:rPr>
        <w:t>2</w:t>
      </w:r>
      <w:r w:rsidRPr="004C7B74">
        <w:rPr>
          <w:rFonts w:ascii="Times New Roman" w:eastAsia="Times New Roman" w:hAnsi="Times New Roman" w:cs="Times New Roman"/>
          <w:kern w:val="0"/>
          <w:lang w:eastAsia="et-EE"/>
          <w14:ligatures w14:val="none"/>
        </w:rPr>
        <w:t xml:space="preserve"> </w:t>
      </w:r>
      <w:r>
        <w:rPr>
          <w:rFonts w:ascii="Times New Roman" w:eastAsia="Times New Roman" w:hAnsi="Times New Roman" w:cs="Times New Roman"/>
          <w:kern w:val="0"/>
          <w:lang w:eastAsia="et-EE"/>
          <w14:ligatures w14:val="none"/>
        </w:rPr>
        <w:t xml:space="preserve">kehtetuks tunnistamisega samuti vabatahtlike regulatsiooni ühtlustamisega päästeseaduses. Muudatused ei ole oma </w:t>
      </w:r>
      <w:r w:rsidRPr="00474F0F">
        <w:rPr>
          <w:rFonts w:ascii="Times New Roman" w:eastAsia="Times New Roman" w:hAnsi="Times New Roman" w:cs="Times New Roman"/>
          <w:kern w:val="0"/>
          <w:lang w:eastAsia="et-EE"/>
          <w14:ligatures w14:val="none"/>
        </w:rPr>
        <w:t xml:space="preserve">olemuselt uued, kuivõrd </w:t>
      </w:r>
      <w:r>
        <w:rPr>
          <w:rFonts w:ascii="Times New Roman" w:eastAsia="Times New Roman" w:hAnsi="Times New Roman" w:cs="Times New Roman"/>
          <w:kern w:val="0"/>
          <w:lang w:eastAsia="et-EE"/>
          <w14:ligatures w14:val="none"/>
        </w:rPr>
        <w:t xml:space="preserve">Häirekeskuse </w:t>
      </w:r>
      <w:r w:rsidRPr="00474F0F">
        <w:rPr>
          <w:rFonts w:ascii="Times New Roman" w:eastAsia="Times New Roman" w:hAnsi="Times New Roman" w:cs="Times New Roman"/>
          <w:kern w:val="0"/>
          <w:lang w:eastAsia="et-EE"/>
          <w14:ligatures w14:val="none"/>
        </w:rPr>
        <w:t xml:space="preserve">vabatahtlike üle peab praegu arvestust ja nende töökorralduse kehtestab samuti </w:t>
      </w:r>
      <w:r>
        <w:rPr>
          <w:rFonts w:ascii="Times New Roman" w:eastAsia="Times New Roman" w:hAnsi="Times New Roman" w:cs="Times New Roman"/>
          <w:kern w:val="0"/>
          <w:lang w:eastAsia="et-EE"/>
          <w14:ligatures w14:val="none"/>
        </w:rPr>
        <w:t>Häirekeskus</w:t>
      </w:r>
      <w:r w:rsidRPr="00474F0F">
        <w:rPr>
          <w:rFonts w:ascii="Times New Roman" w:eastAsia="Times New Roman" w:hAnsi="Times New Roman" w:cs="Times New Roman"/>
          <w:kern w:val="0"/>
          <w:lang w:eastAsia="et-EE"/>
          <w14:ligatures w14:val="none"/>
        </w:rPr>
        <w:t>.</w:t>
      </w:r>
    </w:p>
    <w:p w14:paraId="746850A8" w14:textId="77777777" w:rsidR="003908FD" w:rsidRPr="00701882" w:rsidRDefault="003908FD" w:rsidP="00AB407E">
      <w:pPr>
        <w:spacing w:line="240" w:lineRule="auto"/>
        <w:jc w:val="both"/>
        <w:rPr>
          <w:rFonts w:ascii="Times New Roman" w:eastAsia="Times New Roman" w:hAnsi="Times New Roman" w:cs="Times New Roman"/>
          <w:bCs/>
          <w:kern w:val="0"/>
          <w:lang w:eastAsia="et-EE"/>
          <w14:ligatures w14:val="none"/>
        </w:rPr>
      </w:pPr>
      <w:r w:rsidRPr="00501E90">
        <w:rPr>
          <w:rFonts w:ascii="Times New Roman" w:eastAsia="Times New Roman" w:hAnsi="Times New Roman" w:cs="Times New Roman"/>
          <w:b/>
          <w:kern w:val="0"/>
          <w:lang w:eastAsia="et-EE"/>
          <w14:ligatures w14:val="none"/>
        </w:rPr>
        <w:t>Paragrahvi</w:t>
      </w:r>
      <w:r>
        <w:rPr>
          <w:rFonts w:ascii="Times New Roman" w:eastAsia="Times New Roman" w:hAnsi="Times New Roman" w:cs="Times New Roman"/>
          <w:b/>
          <w:kern w:val="0"/>
          <w:lang w:eastAsia="et-EE"/>
          <w14:ligatures w14:val="none"/>
        </w:rPr>
        <w:t>ga</w:t>
      </w:r>
      <w:r w:rsidRPr="00501E90">
        <w:rPr>
          <w:rFonts w:ascii="Times New Roman" w:eastAsia="Times New Roman" w:hAnsi="Times New Roman" w:cs="Times New Roman"/>
          <w:b/>
          <w:kern w:val="0"/>
          <w:lang w:eastAsia="et-EE"/>
          <w14:ligatures w14:val="none"/>
        </w:rPr>
        <w:t xml:space="preserve"> </w:t>
      </w:r>
      <w:r>
        <w:rPr>
          <w:rFonts w:ascii="Times New Roman" w:eastAsia="Times New Roman" w:hAnsi="Times New Roman" w:cs="Times New Roman"/>
          <w:b/>
          <w:kern w:val="0"/>
          <w:lang w:eastAsia="et-EE"/>
          <w14:ligatures w14:val="none"/>
        </w:rPr>
        <w:t>43</w:t>
      </w:r>
      <w:r>
        <w:rPr>
          <w:rFonts w:ascii="Times New Roman" w:eastAsia="Times New Roman" w:hAnsi="Times New Roman" w:cs="Times New Roman"/>
          <w:b/>
          <w:kern w:val="0"/>
          <w:vertAlign w:val="superscript"/>
          <w:lang w:eastAsia="et-EE"/>
          <w14:ligatures w14:val="none"/>
        </w:rPr>
        <w:t>9</w:t>
      </w:r>
      <w:r>
        <w:rPr>
          <w:rFonts w:ascii="Times New Roman" w:eastAsia="Times New Roman" w:hAnsi="Times New Roman" w:cs="Times New Roman"/>
          <w:b/>
          <w:kern w:val="0"/>
          <w:lang w:eastAsia="et-EE"/>
          <w14:ligatures w14:val="none"/>
        </w:rPr>
        <w:t xml:space="preserve"> </w:t>
      </w:r>
      <w:r>
        <w:rPr>
          <w:rFonts w:ascii="Times New Roman" w:eastAsia="Times New Roman" w:hAnsi="Times New Roman" w:cs="Times New Roman"/>
          <w:bCs/>
          <w:kern w:val="0"/>
          <w:lang w:eastAsia="et-EE"/>
          <w14:ligatures w14:val="none"/>
        </w:rPr>
        <w:t xml:space="preserve">reguleeritakse </w:t>
      </w:r>
      <w:r w:rsidRPr="001C5D8E">
        <w:rPr>
          <w:rFonts w:ascii="Times New Roman" w:eastAsia="Times New Roman" w:hAnsi="Times New Roman" w:cs="Times New Roman"/>
          <w:bCs/>
          <w:kern w:val="0"/>
          <w:lang w:eastAsia="et-EE"/>
          <w14:ligatures w14:val="none"/>
        </w:rPr>
        <w:t>Häirekeskuse tegevuses osaleva vabatahtliku sotsiaalse</w:t>
      </w:r>
      <w:r>
        <w:rPr>
          <w:rFonts w:ascii="Times New Roman" w:eastAsia="Times New Roman" w:hAnsi="Times New Roman" w:cs="Times New Roman"/>
          <w:bCs/>
          <w:kern w:val="0"/>
          <w:lang w:eastAsia="et-EE"/>
          <w14:ligatures w14:val="none"/>
        </w:rPr>
        <w:t>i</w:t>
      </w:r>
      <w:r w:rsidRPr="001C5D8E">
        <w:rPr>
          <w:rFonts w:ascii="Times New Roman" w:eastAsia="Times New Roman" w:hAnsi="Times New Roman" w:cs="Times New Roman"/>
          <w:bCs/>
          <w:kern w:val="0"/>
          <w:lang w:eastAsia="et-EE"/>
          <w14:ligatures w14:val="none"/>
        </w:rPr>
        <w:t>d tagatis</w:t>
      </w:r>
      <w:r>
        <w:rPr>
          <w:rFonts w:ascii="Times New Roman" w:eastAsia="Times New Roman" w:hAnsi="Times New Roman" w:cs="Times New Roman"/>
          <w:bCs/>
          <w:kern w:val="0"/>
          <w:lang w:eastAsia="et-EE"/>
          <w14:ligatures w14:val="none"/>
        </w:rPr>
        <w:t>i</w:t>
      </w:r>
      <w:r w:rsidRPr="001C5D8E">
        <w:rPr>
          <w:rFonts w:ascii="Times New Roman" w:eastAsia="Times New Roman" w:hAnsi="Times New Roman" w:cs="Times New Roman"/>
          <w:bCs/>
          <w:kern w:val="0"/>
          <w:lang w:eastAsia="et-EE"/>
          <w14:ligatures w14:val="none"/>
        </w:rPr>
        <w:t xml:space="preserve"> ja vabatahtlikule hüvitatava</w:t>
      </w:r>
      <w:r>
        <w:rPr>
          <w:rFonts w:ascii="Times New Roman" w:eastAsia="Times New Roman" w:hAnsi="Times New Roman" w:cs="Times New Roman"/>
          <w:bCs/>
          <w:kern w:val="0"/>
          <w:lang w:eastAsia="et-EE"/>
          <w14:ligatures w14:val="none"/>
        </w:rPr>
        <w:t>i</w:t>
      </w:r>
      <w:r w:rsidRPr="001C5D8E">
        <w:rPr>
          <w:rFonts w:ascii="Times New Roman" w:eastAsia="Times New Roman" w:hAnsi="Times New Roman" w:cs="Times New Roman"/>
          <w:bCs/>
          <w:kern w:val="0"/>
          <w:lang w:eastAsia="et-EE"/>
          <w14:ligatures w14:val="none"/>
        </w:rPr>
        <w:t>d kulu</w:t>
      </w:r>
      <w:r>
        <w:rPr>
          <w:rFonts w:ascii="Times New Roman" w:eastAsia="Times New Roman" w:hAnsi="Times New Roman" w:cs="Times New Roman"/>
          <w:bCs/>
          <w:kern w:val="0"/>
          <w:lang w:eastAsia="et-EE"/>
          <w14:ligatures w14:val="none"/>
        </w:rPr>
        <w:t xml:space="preserve">sid. Muudatused ei ole oma olemuselt uued, Häirekeskuse tegevuses osalevate vabatahtlike sotsiaalsed tagatised on reguleeritud juba kehtivas seaduses. Lõikega 3 täpsustatakse seda, et </w:t>
      </w:r>
      <w:r w:rsidRPr="00F6717F">
        <w:rPr>
          <w:rFonts w:ascii="Times New Roman" w:eastAsia="Times New Roman" w:hAnsi="Times New Roman" w:cs="Times New Roman"/>
          <w:bCs/>
          <w:kern w:val="0"/>
          <w:lang w:eastAsia="et-EE"/>
          <w14:ligatures w14:val="none"/>
        </w:rPr>
        <w:t>hüvitatavate kulude liigid ning hüvitise suuruse määramise ja maksmise korra kehtestab Häirekeskus.</w:t>
      </w:r>
    </w:p>
    <w:p w14:paraId="60EB2A46" w14:textId="77777777" w:rsidR="003908FD" w:rsidRDefault="003908FD" w:rsidP="00AB407E">
      <w:pPr>
        <w:spacing w:line="240" w:lineRule="auto"/>
        <w:jc w:val="both"/>
        <w:rPr>
          <w:rFonts w:ascii="Times New Roman" w:eastAsia="Times New Roman" w:hAnsi="Times New Roman" w:cs="Times New Roman"/>
          <w:b/>
          <w:kern w:val="0"/>
          <w:lang w:eastAsia="et-EE"/>
          <w14:ligatures w14:val="none"/>
        </w:rPr>
      </w:pPr>
      <w:r>
        <w:rPr>
          <w:rFonts w:ascii="Times New Roman" w:eastAsia="Times New Roman" w:hAnsi="Times New Roman" w:cs="Times New Roman"/>
          <w:b/>
          <w:kern w:val="0"/>
          <w:lang w:eastAsia="et-EE"/>
          <w14:ligatures w14:val="none"/>
        </w:rPr>
        <w:t>Eelnõu p</w:t>
      </w:r>
      <w:r w:rsidRPr="00501E90">
        <w:rPr>
          <w:rFonts w:ascii="Times New Roman" w:eastAsia="Times New Roman" w:hAnsi="Times New Roman" w:cs="Times New Roman"/>
          <w:b/>
          <w:kern w:val="0"/>
          <w:lang w:eastAsia="et-EE"/>
          <w14:ligatures w14:val="none"/>
        </w:rPr>
        <w:t>aragrahvi</w:t>
      </w:r>
      <w:r>
        <w:rPr>
          <w:rFonts w:ascii="Times New Roman" w:eastAsia="Times New Roman" w:hAnsi="Times New Roman" w:cs="Times New Roman"/>
          <w:b/>
          <w:kern w:val="0"/>
          <w:lang w:eastAsia="et-EE"/>
          <w14:ligatures w14:val="none"/>
        </w:rPr>
        <w:t>ga</w:t>
      </w:r>
      <w:r w:rsidRPr="00501E90">
        <w:rPr>
          <w:rFonts w:ascii="Times New Roman" w:eastAsia="Times New Roman" w:hAnsi="Times New Roman" w:cs="Times New Roman"/>
          <w:b/>
          <w:kern w:val="0"/>
          <w:lang w:eastAsia="et-EE"/>
          <w14:ligatures w14:val="none"/>
        </w:rPr>
        <w:t xml:space="preserve"> </w:t>
      </w:r>
      <w:r>
        <w:rPr>
          <w:rFonts w:ascii="Times New Roman" w:eastAsia="Times New Roman" w:hAnsi="Times New Roman" w:cs="Times New Roman"/>
          <w:b/>
          <w:kern w:val="0"/>
          <w:lang w:eastAsia="et-EE"/>
          <w14:ligatures w14:val="none"/>
        </w:rPr>
        <w:t>43</w:t>
      </w:r>
      <w:r>
        <w:rPr>
          <w:rFonts w:ascii="Times New Roman" w:eastAsia="Times New Roman" w:hAnsi="Times New Roman" w:cs="Times New Roman"/>
          <w:b/>
          <w:kern w:val="0"/>
          <w:vertAlign w:val="superscript"/>
          <w:lang w:eastAsia="et-EE"/>
          <w14:ligatures w14:val="none"/>
        </w:rPr>
        <w:t>10</w:t>
      </w:r>
      <w:r>
        <w:rPr>
          <w:rFonts w:ascii="Times New Roman" w:eastAsia="Times New Roman" w:hAnsi="Times New Roman" w:cs="Times New Roman"/>
          <w:b/>
          <w:kern w:val="0"/>
          <w:lang w:eastAsia="et-EE"/>
          <w14:ligatures w14:val="none"/>
        </w:rPr>
        <w:t xml:space="preserve"> </w:t>
      </w:r>
      <w:r w:rsidRPr="001C5AF1">
        <w:rPr>
          <w:rFonts w:ascii="Times New Roman" w:eastAsia="Times New Roman" w:hAnsi="Times New Roman" w:cs="Times New Roman"/>
          <w:b/>
          <w:kern w:val="0"/>
          <w:lang w:eastAsia="et-EE"/>
          <w14:ligatures w14:val="none"/>
        </w:rPr>
        <w:t xml:space="preserve">reguleeritakse </w:t>
      </w:r>
      <w:r>
        <w:rPr>
          <w:rFonts w:ascii="Times New Roman" w:eastAsia="Times New Roman" w:hAnsi="Times New Roman" w:cs="Times New Roman"/>
          <w:b/>
          <w:kern w:val="0"/>
          <w:lang w:eastAsia="et-EE"/>
          <w14:ligatures w14:val="none"/>
        </w:rPr>
        <w:t xml:space="preserve">Häirekeskuse vabatahtlikule </w:t>
      </w:r>
      <w:r w:rsidRPr="001C5AF1">
        <w:rPr>
          <w:rFonts w:ascii="Times New Roman" w:eastAsia="Times New Roman" w:hAnsi="Times New Roman" w:cs="Times New Roman"/>
          <w:b/>
          <w:kern w:val="0"/>
          <w:lang w:eastAsia="et-EE"/>
          <w14:ligatures w14:val="none"/>
        </w:rPr>
        <w:t>kriisirolli määramist.</w:t>
      </w:r>
    </w:p>
    <w:p w14:paraId="38C1B957" w14:textId="28F80E5F" w:rsidR="003908FD" w:rsidRDefault="003908FD" w:rsidP="00AB407E">
      <w:pPr>
        <w:spacing w:line="240" w:lineRule="auto"/>
        <w:jc w:val="both"/>
        <w:rPr>
          <w:rFonts w:ascii="Times New Roman" w:hAnsi="Times New Roman" w:cs="Times New Roman"/>
        </w:rPr>
      </w:pPr>
      <w:r w:rsidRPr="001C5AF1">
        <w:rPr>
          <w:rFonts w:ascii="Times New Roman" w:hAnsi="Times New Roman" w:cs="Times New Roman"/>
          <w:b/>
          <w:bCs/>
        </w:rPr>
        <w:t>Lõike 1</w:t>
      </w:r>
      <w:r w:rsidRPr="001C5AF1">
        <w:rPr>
          <w:rFonts w:ascii="Times New Roman" w:hAnsi="Times New Roman" w:cs="Times New Roman"/>
        </w:rPr>
        <w:t xml:space="preserve"> kohaselt võib määrata kriisirolli  </w:t>
      </w:r>
      <w:r>
        <w:rPr>
          <w:rFonts w:ascii="Times New Roman" w:hAnsi="Times New Roman" w:cs="Times New Roman"/>
        </w:rPr>
        <w:t>Häirekeskuse vabatahtlikule</w:t>
      </w:r>
      <w:r w:rsidRPr="001C5AF1">
        <w:rPr>
          <w:rFonts w:ascii="Times New Roman" w:hAnsi="Times New Roman" w:cs="Times New Roman"/>
        </w:rPr>
        <w:t xml:space="preserve">, kes on andnud nõusoleku toetada </w:t>
      </w:r>
      <w:r>
        <w:rPr>
          <w:rFonts w:ascii="Times New Roman" w:hAnsi="Times New Roman" w:cs="Times New Roman"/>
        </w:rPr>
        <w:t>Häirekeskust</w:t>
      </w:r>
      <w:r w:rsidRPr="001C5AF1">
        <w:rPr>
          <w:rFonts w:ascii="Times New Roman" w:hAnsi="Times New Roman" w:cs="Times New Roman"/>
        </w:rPr>
        <w:t xml:space="preserve"> kriisi</w:t>
      </w:r>
      <w:r w:rsidR="00223C81">
        <w:rPr>
          <w:rFonts w:ascii="Times New Roman" w:hAnsi="Times New Roman" w:cs="Times New Roman"/>
        </w:rPr>
        <w:t>olukorra</w:t>
      </w:r>
      <w:r w:rsidR="00677ED1">
        <w:rPr>
          <w:rFonts w:ascii="Times New Roman" w:hAnsi="Times New Roman" w:cs="Times New Roman"/>
        </w:rPr>
        <w:t>s või selle ohu korral.</w:t>
      </w:r>
      <w:r w:rsidR="00223C81">
        <w:rPr>
          <w:rFonts w:ascii="Times New Roman" w:hAnsi="Times New Roman" w:cs="Times New Roman"/>
        </w:rPr>
        <w:t xml:space="preserve"> </w:t>
      </w:r>
    </w:p>
    <w:p w14:paraId="7AF00662" w14:textId="321709C4" w:rsidR="003908FD" w:rsidRDefault="003908FD" w:rsidP="00AB407E">
      <w:pPr>
        <w:spacing w:line="240" w:lineRule="auto"/>
        <w:jc w:val="both"/>
        <w:rPr>
          <w:rFonts w:ascii="Times New Roman" w:hAnsi="Times New Roman" w:cs="Times New Roman"/>
        </w:rPr>
      </w:pPr>
      <w:r w:rsidRPr="00967EC0">
        <w:rPr>
          <w:rFonts w:ascii="Times New Roman" w:hAnsi="Times New Roman" w:cs="Times New Roman"/>
        </w:rPr>
        <w:t xml:space="preserve">Kriisirolliga </w:t>
      </w:r>
      <w:r>
        <w:rPr>
          <w:rFonts w:ascii="Times New Roman" w:hAnsi="Times New Roman" w:cs="Times New Roman"/>
        </w:rPr>
        <w:t xml:space="preserve">Häirekeskuse </w:t>
      </w:r>
      <w:r w:rsidRPr="00967EC0">
        <w:rPr>
          <w:rFonts w:ascii="Times New Roman" w:hAnsi="Times New Roman" w:cs="Times New Roman"/>
        </w:rPr>
        <w:t>vabatahtlike puhul on tegemist spetsiifilise väljaõppega vabatahtlikega, kelle kaasamine kriisi</w:t>
      </w:r>
      <w:r w:rsidR="00D94007">
        <w:rPr>
          <w:rFonts w:ascii="Times New Roman" w:hAnsi="Times New Roman" w:cs="Times New Roman"/>
        </w:rPr>
        <w:t>olukorra</w:t>
      </w:r>
      <w:r w:rsidR="00677ED1">
        <w:rPr>
          <w:rFonts w:ascii="Times New Roman" w:hAnsi="Times New Roman" w:cs="Times New Roman"/>
        </w:rPr>
        <w:t>s või selle ohu korral</w:t>
      </w:r>
      <w:r w:rsidRPr="00967EC0">
        <w:rPr>
          <w:rFonts w:ascii="Times New Roman" w:hAnsi="Times New Roman" w:cs="Times New Roman"/>
        </w:rPr>
        <w:t xml:space="preserve">, arvestades nende oskusi ja pädevusi, on </w:t>
      </w:r>
      <w:r>
        <w:rPr>
          <w:rFonts w:ascii="Times New Roman" w:hAnsi="Times New Roman" w:cs="Times New Roman"/>
        </w:rPr>
        <w:t>Häirekeskuse teenuste</w:t>
      </w:r>
      <w:r w:rsidRPr="00967EC0">
        <w:rPr>
          <w:rFonts w:ascii="Times New Roman" w:hAnsi="Times New Roman" w:cs="Times New Roman"/>
        </w:rPr>
        <w:t xml:space="preserve"> tagamiseks kriisi</w:t>
      </w:r>
      <w:r w:rsidR="00D94007">
        <w:rPr>
          <w:rFonts w:ascii="Times New Roman" w:hAnsi="Times New Roman" w:cs="Times New Roman"/>
        </w:rPr>
        <w:t>olukorra</w:t>
      </w:r>
      <w:r w:rsidR="00677ED1">
        <w:rPr>
          <w:rFonts w:ascii="Times New Roman" w:hAnsi="Times New Roman" w:cs="Times New Roman"/>
        </w:rPr>
        <w:t>s või selle ohu korral</w:t>
      </w:r>
      <w:r w:rsidR="00D94007">
        <w:rPr>
          <w:rFonts w:ascii="Times New Roman" w:hAnsi="Times New Roman" w:cs="Times New Roman"/>
        </w:rPr>
        <w:t xml:space="preserve"> </w:t>
      </w:r>
      <w:r w:rsidRPr="00967EC0">
        <w:rPr>
          <w:rFonts w:ascii="Times New Roman" w:hAnsi="Times New Roman" w:cs="Times New Roman"/>
        </w:rPr>
        <w:t xml:space="preserve">esmavajalik. Kriisirolli saab määrata </w:t>
      </w:r>
      <w:r>
        <w:rPr>
          <w:rFonts w:ascii="Times New Roman" w:hAnsi="Times New Roman" w:cs="Times New Roman"/>
        </w:rPr>
        <w:t xml:space="preserve">Häirekeskuse </w:t>
      </w:r>
      <w:r w:rsidRPr="00967EC0">
        <w:rPr>
          <w:rFonts w:ascii="Times New Roman" w:hAnsi="Times New Roman" w:cs="Times New Roman"/>
        </w:rPr>
        <w:t xml:space="preserve">vabatahtlikule, kes on avaldanud soovi ja andnud nõusoleku toetada </w:t>
      </w:r>
      <w:r>
        <w:rPr>
          <w:rFonts w:ascii="Times New Roman" w:hAnsi="Times New Roman" w:cs="Times New Roman"/>
        </w:rPr>
        <w:t>Häirekeskust</w:t>
      </w:r>
      <w:r w:rsidRPr="00967EC0">
        <w:rPr>
          <w:rFonts w:ascii="Times New Roman" w:hAnsi="Times New Roman" w:cs="Times New Roman"/>
        </w:rPr>
        <w:t xml:space="preserve"> kriisi</w:t>
      </w:r>
      <w:r w:rsidR="00677ED1">
        <w:rPr>
          <w:rFonts w:ascii="Times New Roman" w:hAnsi="Times New Roman" w:cs="Times New Roman"/>
        </w:rPr>
        <w:t>olukorras või selle ohu korral</w:t>
      </w:r>
      <w:r w:rsidRPr="00967EC0">
        <w:rPr>
          <w:rFonts w:ascii="Times New Roman" w:hAnsi="Times New Roman" w:cs="Times New Roman"/>
        </w:rPr>
        <w:t>.</w:t>
      </w:r>
    </w:p>
    <w:p w14:paraId="6531DE40" w14:textId="476BA223" w:rsidR="003908FD" w:rsidRDefault="003908FD" w:rsidP="00AB407E">
      <w:pPr>
        <w:spacing w:line="240" w:lineRule="auto"/>
        <w:jc w:val="both"/>
        <w:rPr>
          <w:rFonts w:ascii="Times New Roman" w:hAnsi="Times New Roman" w:cs="Times New Roman"/>
        </w:rPr>
      </w:pPr>
      <w:r w:rsidRPr="000E1CC2">
        <w:rPr>
          <w:rFonts w:ascii="Times New Roman" w:hAnsi="Times New Roman" w:cs="Times New Roman"/>
        </w:rPr>
        <w:t>Muudatus võimaldab kriisi</w:t>
      </w:r>
      <w:r w:rsidR="00677ED1">
        <w:rPr>
          <w:rFonts w:ascii="Times New Roman" w:hAnsi="Times New Roman" w:cs="Times New Roman"/>
        </w:rPr>
        <w:t>olukorras või selle ohu korral</w:t>
      </w:r>
      <w:r w:rsidRPr="000E1CC2">
        <w:rPr>
          <w:rFonts w:ascii="Times New Roman" w:hAnsi="Times New Roman" w:cs="Times New Roman"/>
        </w:rPr>
        <w:t xml:space="preserve"> paindlikumalt kaasata väljaõppe saanud vabatahtlikke ning suurendada </w:t>
      </w:r>
      <w:r>
        <w:rPr>
          <w:rFonts w:ascii="Times New Roman" w:hAnsi="Times New Roman" w:cs="Times New Roman"/>
        </w:rPr>
        <w:t>Häirekeskuse võimekust kriisi</w:t>
      </w:r>
      <w:r w:rsidRPr="000E1CC2">
        <w:rPr>
          <w:rFonts w:ascii="Times New Roman" w:hAnsi="Times New Roman" w:cs="Times New Roman"/>
        </w:rPr>
        <w:t xml:space="preserve"> lahendamisel. Kriisi </w:t>
      </w:r>
      <w:r w:rsidRPr="000E1CC2">
        <w:rPr>
          <w:rFonts w:ascii="Times New Roman" w:hAnsi="Times New Roman" w:cs="Times New Roman"/>
        </w:rPr>
        <w:lastRenderedPageBreak/>
        <w:t xml:space="preserve">lahendamise puhul on oluline, et </w:t>
      </w:r>
      <w:r>
        <w:rPr>
          <w:rFonts w:ascii="Times New Roman" w:hAnsi="Times New Roman" w:cs="Times New Roman"/>
        </w:rPr>
        <w:t xml:space="preserve">Häirekeskusel on </w:t>
      </w:r>
      <w:r w:rsidRPr="000E1CC2">
        <w:rPr>
          <w:rFonts w:ascii="Times New Roman" w:hAnsi="Times New Roman" w:cs="Times New Roman"/>
        </w:rPr>
        <w:t xml:space="preserve">võimalik kiiresti kaasata täiendavat väljaõppega isikkoosseisu olukordades, kus tavapärane töökorraldus ja olemasolev koosseis ei ole piisavad. Kriisirolli regulatsioon loob </w:t>
      </w:r>
      <w:r>
        <w:rPr>
          <w:rFonts w:ascii="Times New Roman" w:hAnsi="Times New Roman" w:cs="Times New Roman"/>
        </w:rPr>
        <w:t>Häirekeskuse vabatahtliku</w:t>
      </w:r>
      <w:r w:rsidRPr="000E1CC2">
        <w:rPr>
          <w:rFonts w:ascii="Times New Roman" w:hAnsi="Times New Roman" w:cs="Times New Roman"/>
        </w:rPr>
        <w:t xml:space="preserve"> ja riigi vahel selge õigusliku seose, mis võimaldab </w:t>
      </w:r>
      <w:r>
        <w:rPr>
          <w:rFonts w:ascii="Times New Roman" w:hAnsi="Times New Roman" w:cs="Times New Roman"/>
        </w:rPr>
        <w:t xml:space="preserve">Häirekeskuse </w:t>
      </w:r>
      <w:r w:rsidRPr="000E1CC2">
        <w:rPr>
          <w:rFonts w:ascii="Times New Roman" w:hAnsi="Times New Roman" w:cs="Times New Roman"/>
        </w:rPr>
        <w:t>vabatahtlikku kaasata kriisi</w:t>
      </w:r>
      <w:r w:rsidR="00677ED1">
        <w:rPr>
          <w:rFonts w:ascii="Times New Roman" w:hAnsi="Times New Roman" w:cs="Times New Roman"/>
        </w:rPr>
        <w:t>olukorras või selle ohu korral</w:t>
      </w:r>
      <w:r w:rsidRPr="000E1CC2">
        <w:rPr>
          <w:rFonts w:ascii="Times New Roman" w:hAnsi="Times New Roman" w:cs="Times New Roman"/>
        </w:rPr>
        <w:t xml:space="preserve"> konkreetsete ülesannete täitmisse ning määrata talle ette teada rolli.</w:t>
      </w:r>
    </w:p>
    <w:p w14:paraId="452838CF" w14:textId="3D4F7060" w:rsidR="003908FD" w:rsidRDefault="003908FD" w:rsidP="00AB407E">
      <w:pPr>
        <w:spacing w:line="240" w:lineRule="auto"/>
        <w:jc w:val="both"/>
        <w:rPr>
          <w:rFonts w:ascii="Times New Roman" w:eastAsia="Times New Roman" w:hAnsi="Times New Roman" w:cs="Times New Roman"/>
          <w:color w:val="000000" w:themeColor="text1"/>
        </w:rPr>
      </w:pPr>
      <w:r w:rsidRPr="008905C1">
        <w:rPr>
          <w:rFonts w:ascii="Times New Roman" w:eastAsia="Times New Roman" w:hAnsi="Times New Roman" w:cs="Times New Roman"/>
          <w:b/>
          <w:bCs/>
        </w:rPr>
        <w:t xml:space="preserve">Lõikes 2 </w:t>
      </w:r>
      <w:r w:rsidRPr="008905C1">
        <w:rPr>
          <w:rFonts w:ascii="Times New Roman" w:eastAsia="Times New Roman" w:hAnsi="Times New Roman" w:cs="Times New Roman"/>
        </w:rPr>
        <w:t>reguleeritakse kriisirolliga Häirekeskuse vabatahtliku pädevust. Kriisirolliga Häirekeskuse vabatahtliku pädevuses on toetada Häirekeskust kriisi</w:t>
      </w:r>
      <w:r w:rsidR="00677ED1">
        <w:rPr>
          <w:rFonts w:ascii="Times New Roman" w:eastAsia="Times New Roman" w:hAnsi="Times New Roman" w:cs="Times New Roman"/>
        </w:rPr>
        <w:t>olukorras v</w:t>
      </w:r>
      <w:r w:rsidR="009C18DF">
        <w:rPr>
          <w:rFonts w:ascii="Times New Roman" w:eastAsia="Times New Roman" w:hAnsi="Times New Roman" w:cs="Times New Roman"/>
        </w:rPr>
        <w:t>õ</w:t>
      </w:r>
      <w:r w:rsidR="00677ED1">
        <w:rPr>
          <w:rFonts w:ascii="Times New Roman" w:eastAsia="Times New Roman" w:hAnsi="Times New Roman" w:cs="Times New Roman"/>
        </w:rPr>
        <w:t>i selle ohu korral</w:t>
      </w:r>
      <w:r w:rsidRPr="008905C1">
        <w:rPr>
          <w:rFonts w:ascii="Times New Roman" w:eastAsia="Times New Roman" w:hAnsi="Times New Roman" w:cs="Times New Roman"/>
        </w:rPr>
        <w:t xml:space="preserve"> osaledes Häirekeskuse tegevuses </w:t>
      </w:r>
      <w:r>
        <w:rPr>
          <w:rFonts w:ascii="Times New Roman" w:eastAsia="Times New Roman" w:hAnsi="Times New Roman" w:cs="Times New Roman"/>
        </w:rPr>
        <w:t>vastavalt</w:t>
      </w:r>
      <w:r w:rsidRPr="008905C1">
        <w:rPr>
          <w:rFonts w:ascii="Times New Roman" w:eastAsia="Times New Roman" w:hAnsi="Times New Roman" w:cs="Times New Roman"/>
        </w:rPr>
        <w:t xml:space="preserve"> PäästeS-i </w:t>
      </w:r>
      <w:r w:rsidRPr="009C18DF">
        <w:rPr>
          <w:rFonts w:ascii="Times New Roman" w:eastAsia="Times New Roman" w:hAnsi="Times New Roman" w:cs="Times New Roman"/>
        </w:rPr>
        <w:t>§ 43</w:t>
      </w:r>
      <w:r w:rsidRPr="009C18DF">
        <w:rPr>
          <w:rFonts w:ascii="Times New Roman" w:eastAsia="Times New Roman" w:hAnsi="Times New Roman" w:cs="Times New Roman"/>
          <w:vertAlign w:val="superscript"/>
        </w:rPr>
        <w:t>2</w:t>
      </w:r>
      <w:r w:rsidRPr="009C18DF">
        <w:rPr>
          <w:rFonts w:ascii="Times New Roman" w:eastAsia="Times New Roman" w:hAnsi="Times New Roman" w:cs="Times New Roman"/>
        </w:rPr>
        <w:t xml:space="preserve"> lõikele 3 ja § 5 lõikele 1</w:t>
      </w:r>
      <w:r w:rsidRPr="009C18DF">
        <w:rPr>
          <w:rFonts w:ascii="Times New Roman" w:eastAsia="Times New Roman" w:hAnsi="Times New Roman" w:cs="Times New Roman"/>
          <w:vertAlign w:val="superscript"/>
        </w:rPr>
        <w:t>1</w:t>
      </w:r>
      <w:r w:rsidRPr="00FB239C">
        <w:rPr>
          <w:rFonts w:ascii="Times New Roman" w:eastAsia="Times New Roman" w:hAnsi="Times New Roman" w:cs="Times New Roman"/>
          <w:color w:val="000000" w:themeColor="text1"/>
        </w:rPr>
        <w:t>. Kriisirolli määramisega kaasneb Häirekeskuse vabatahtlike õiguste ja volituste suurenemine võrreldes Häirekeskuse vabatahtlikega, kellele ei ole kriisirolli määratud. Õiguste ja volituste suurenemine on seotud sellega, et kriisirolliga Häirekeskuse vabatahtlikel on kriisi</w:t>
      </w:r>
      <w:r w:rsidR="00677ED1">
        <w:rPr>
          <w:rFonts w:ascii="Times New Roman" w:eastAsia="Times New Roman" w:hAnsi="Times New Roman" w:cs="Times New Roman"/>
          <w:color w:val="000000" w:themeColor="text1"/>
        </w:rPr>
        <w:t>olukorras või selle ohu korral</w:t>
      </w:r>
      <w:r w:rsidRPr="00FB239C">
        <w:rPr>
          <w:rFonts w:ascii="Times New Roman" w:eastAsia="Times New Roman" w:hAnsi="Times New Roman" w:cs="Times New Roman"/>
          <w:color w:val="000000" w:themeColor="text1"/>
        </w:rPr>
        <w:t xml:space="preserve"> õigus menetleda hädaabiteateid. Kriisirolli võtmine tähendab Häirekeskuse vabatahtlikule eeskätt lisakohustust olla valmis kriisi</w:t>
      </w:r>
      <w:r w:rsidR="00677ED1">
        <w:rPr>
          <w:rFonts w:ascii="Times New Roman" w:eastAsia="Times New Roman" w:hAnsi="Times New Roman" w:cs="Times New Roman"/>
          <w:color w:val="000000" w:themeColor="text1"/>
        </w:rPr>
        <w:t>olukorras või selle ohu korral</w:t>
      </w:r>
      <w:r w:rsidRPr="00FB239C">
        <w:rPr>
          <w:rFonts w:ascii="Times New Roman" w:eastAsia="Times New Roman" w:hAnsi="Times New Roman" w:cs="Times New Roman"/>
          <w:color w:val="000000" w:themeColor="text1"/>
        </w:rPr>
        <w:t xml:space="preserve"> Häirekeksust toetama ja täitma talle määratud ülesandeid.</w:t>
      </w:r>
    </w:p>
    <w:p w14:paraId="331824D5" w14:textId="77777777" w:rsidR="003908FD" w:rsidRPr="00243731" w:rsidRDefault="003908FD" w:rsidP="00AB407E">
      <w:pPr>
        <w:spacing w:line="240" w:lineRule="auto"/>
        <w:jc w:val="both"/>
        <w:rPr>
          <w:rFonts w:ascii="Times New Roman" w:eastAsia="Times New Roman" w:hAnsi="Times New Roman" w:cs="Times New Roman"/>
          <w:color w:val="000000" w:themeColor="text1"/>
        </w:rPr>
      </w:pPr>
      <w:r w:rsidRPr="00243731">
        <w:rPr>
          <w:rFonts w:ascii="Times New Roman" w:eastAsia="Times New Roman" w:hAnsi="Times New Roman" w:cs="Times New Roman"/>
          <w:b/>
          <w:bCs/>
          <w:color w:val="000000" w:themeColor="text1"/>
        </w:rPr>
        <w:t>Lõik</w:t>
      </w:r>
      <w:r>
        <w:rPr>
          <w:rFonts w:ascii="Times New Roman" w:eastAsia="Times New Roman" w:hAnsi="Times New Roman" w:cs="Times New Roman"/>
          <w:b/>
          <w:bCs/>
          <w:color w:val="000000" w:themeColor="text1"/>
        </w:rPr>
        <w:t>e</w:t>
      </w:r>
      <w:r w:rsidRPr="00243731">
        <w:rPr>
          <w:rFonts w:ascii="Times New Roman" w:eastAsia="Times New Roman" w:hAnsi="Times New Roman" w:cs="Times New Roman"/>
          <w:b/>
          <w:bCs/>
          <w:color w:val="000000" w:themeColor="text1"/>
        </w:rPr>
        <w:t xml:space="preserve"> 3</w:t>
      </w:r>
      <w:r w:rsidRPr="00243731">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muudatuste kohaselt on </w:t>
      </w:r>
      <w:r w:rsidRPr="00243731">
        <w:rPr>
          <w:rFonts w:ascii="Times New Roman" w:eastAsia="Times New Roman" w:hAnsi="Times New Roman" w:cs="Times New Roman"/>
          <w:color w:val="000000" w:themeColor="text1"/>
        </w:rPr>
        <w:t>Häirekeskusel enne Häirekeskuse vabatahtlikule kriisirolli määramist õigus saada töötamise registrist teavet isiku töötamise kohta riigikaitselise töökohustusega ameti- või töökohal ning kaitseväekohustuslaste registrist teavet isiku nimetamise kohta sõjaaja ametikohale.</w:t>
      </w:r>
    </w:p>
    <w:p w14:paraId="4049CBBB" w14:textId="77777777" w:rsidR="003908FD" w:rsidRPr="00AD48DE" w:rsidRDefault="003908FD" w:rsidP="00AB407E">
      <w:pPr>
        <w:spacing w:line="240" w:lineRule="auto"/>
        <w:jc w:val="both"/>
        <w:rPr>
          <w:rFonts w:ascii="Times New Roman" w:eastAsia="Times New Roman" w:hAnsi="Times New Roman" w:cs="Times New Roman"/>
          <w:color w:val="0070C0"/>
        </w:rPr>
      </w:pPr>
      <w:r w:rsidRPr="00243731">
        <w:rPr>
          <w:rFonts w:ascii="Times New Roman" w:eastAsia="Times New Roman" w:hAnsi="Times New Roman" w:cs="Times New Roman"/>
          <w:color w:val="000000" w:themeColor="text1"/>
        </w:rPr>
        <w:t>Häirekeskusel ei ole andmeid sõjaaja ametikohale või riigikaitselise töökohustusega ameti- või töökohale määratud isikute kohta</w:t>
      </w:r>
      <w:r w:rsidRPr="00AD48DE">
        <w:rPr>
          <w:rFonts w:ascii="Times New Roman" w:eastAsia="Times New Roman" w:hAnsi="Times New Roman" w:cs="Times New Roman"/>
          <w:color w:val="0070C0"/>
        </w:rPr>
        <w:t xml:space="preserve">. </w:t>
      </w:r>
      <w:r w:rsidRPr="00243731">
        <w:rPr>
          <w:rFonts w:ascii="Times New Roman" w:eastAsia="Times New Roman" w:hAnsi="Times New Roman" w:cs="Times New Roman"/>
          <w:color w:val="000000" w:themeColor="text1"/>
        </w:rPr>
        <w:t>Seetõttu nähakse ette, et Häirekeskusel on enne Häirekeskuse vabatahtlikule kriisirolli määramist õigus saada töötamise registrist ja kaitseväekohustuslaste registrist teavet Häirekeskuse vabatahtliku riigikaitselise töökohustusega ameti- või töökohale või sõjaaja ametikohale nimetamise kohta. Selliselt antakse Häirekeskusele õigus kontrollida, ega Häirekeskuse vabatahtlik, kes soovib endale kriisirolli, pole juba määratud riigikaitselise töökohustusega ameti- või töökohale või sõjaaja ametikohale.</w:t>
      </w:r>
    </w:p>
    <w:p w14:paraId="6A19A24B" w14:textId="34AADE2D" w:rsidR="003908FD" w:rsidRPr="00243731" w:rsidRDefault="003908FD" w:rsidP="00AB407E">
      <w:pPr>
        <w:spacing w:line="240" w:lineRule="auto"/>
        <w:jc w:val="both"/>
        <w:rPr>
          <w:rFonts w:ascii="Times New Roman" w:eastAsia="Times New Roman" w:hAnsi="Times New Roman" w:cs="Times New Roman"/>
          <w:color w:val="000000" w:themeColor="text1"/>
        </w:rPr>
      </w:pPr>
      <w:r w:rsidRPr="00243731">
        <w:rPr>
          <w:rFonts w:ascii="Times New Roman" w:eastAsia="Times New Roman" w:hAnsi="Times New Roman" w:cs="Times New Roman"/>
          <w:color w:val="000000" w:themeColor="text1"/>
        </w:rPr>
        <w:t>Sõjaaja ametikohale nimetamise kohta toimub teabevahetus kaitseväekohustuslaste registri kaudu. Pärast kriisirolli määramist esitab Häirekeskus omakorda teabe isikule kriisirolli määramise kohta. See teave jääb kaitseväekohustuslaste registrisse, et vältida isiku nimetamist sõjaväelise auastmega sõjaaja ametikohale.</w:t>
      </w:r>
    </w:p>
    <w:p w14:paraId="7473FD85" w14:textId="77777777" w:rsidR="003908FD" w:rsidRDefault="003908FD" w:rsidP="00AB407E">
      <w:pPr>
        <w:spacing w:line="240" w:lineRule="auto"/>
        <w:jc w:val="both"/>
        <w:rPr>
          <w:rFonts w:ascii="Times New Roman" w:eastAsia="Times New Roman" w:hAnsi="Times New Roman" w:cs="Times New Roman"/>
          <w:color w:val="000000" w:themeColor="text1"/>
        </w:rPr>
      </w:pPr>
      <w:r w:rsidRPr="00DB6115">
        <w:rPr>
          <w:rFonts w:ascii="Times New Roman" w:eastAsia="Times New Roman" w:hAnsi="Times New Roman" w:cs="Times New Roman"/>
          <w:b/>
          <w:bCs/>
          <w:color w:val="000000" w:themeColor="text1"/>
        </w:rPr>
        <w:t>Lõikega 4</w:t>
      </w:r>
      <w:r w:rsidRPr="00DB6115">
        <w:rPr>
          <w:rFonts w:ascii="Times New Roman" w:eastAsia="Times New Roman" w:hAnsi="Times New Roman" w:cs="Times New Roman"/>
          <w:color w:val="000000" w:themeColor="text1"/>
        </w:rPr>
        <w:t xml:space="preserve"> sätestatakse, et kriisirolli ei saa määrata Häirekeskuse vabatahtlikule, kes on nimetatud riigikaitselise töökohustusega ameti- või töökohale või sõjaväelise auastmega sõjaaja ametikohale, välja arvatud juhul, kui Häirekeskuse vabatahtlik vastavalt ameti- või töökohalt vabastatakse. </w:t>
      </w:r>
    </w:p>
    <w:p w14:paraId="2CECBF00" w14:textId="2D6647B5" w:rsidR="003908FD" w:rsidRDefault="003908FD" w:rsidP="00723335">
      <w:pPr>
        <w:spacing w:after="0" w:line="240" w:lineRule="auto"/>
        <w:jc w:val="both"/>
        <w:rPr>
          <w:rFonts w:ascii="Times New Roman" w:eastAsia="Times New Roman" w:hAnsi="Times New Roman" w:cs="Times New Roman"/>
          <w:lang w:eastAsia="et-EE"/>
        </w:rPr>
      </w:pPr>
      <w:hyperlink r:id="rId42">
        <w:r w:rsidRPr="5C2740A1">
          <w:rPr>
            <w:rStyle w:val="Hperlink"/>
            <w:rFonts w:eastAsia="Times New Roman"/>
            <w:lang w:eastAsia="et-EE"/>
          </w:rPr>
          <w:t>Riigikaitseseaduse</w:t>
        </w:r>
      </w:hyperlink>
      <w:r w:rsidRPr="5C2740A1">
        <w:rPr>
          <w:rFonts w:ascii="Times New Roman" w:eastAsia="Times New Roman" w:hAnsi="Times New Roman" w:cs="Times New Roman"/>
          <w:lang w:eastAsia="et-EE"/>
        </w:rPr>
        <w:t xml:space="preserve"> järgi on riigikaitseline töökohustus töö- või teenistussuhtest tulenev töökohustus, mis on vahetult seotud riigikaitseülesannete, sisejulgeoleku ja põhiseadusliku korra või elutähtsa teenuse toimepidevuse tagamisega. Riigikaitselise töökohustuse eesmärk on tagada vajalike riigikaitseülesannete täitmine ja sellega riigi korralduse ja ühiskonna toimimise jätkusuutlikkus. Riigikaitseline töökohustus tekib isikule riigikaitselise töökohustusega ametikohale asumisel või töölepingus ettenähtud tööle asumise ajal või tema ameti- või töökoha määramisel riigikaitselise töökohustusega ameti- või töökohaks. Isikut teavitatakse riigikaitselise töökohustuse tekkimisest riigikaitselise töökohustusega ameti- või töökohale asumisel või tema ameti- või töökoha määramisel riigikaitselise töökohustusega ameti- või töökohaks. Riigikaitseline asutus peab arvestust tema koosseisus olevate riigikaitselise töökohustusega ametikohtade ja neil töötavate isikute üle.</w:t>
      </w:r>
      <w:r>
        <w:t xml:space="preserve"> </w:t>
      </w:r>
    </w:p>
    <w:p w14:paraId="788AD889" w14:textId="77777777" w:rsidR="00723335" w:rsidRPr="00723335" w:rsidRDefault="00723335" w:rsidP="00723335">
      <w:pPr>
        <w:spacing w:after="0" w:line="240" w:lineRule="auto"/>
        <w:jc w:val="both"/>
        <w:rPr>
          <w:rFonts w:ascii="Times New Roman" w:eastAsia="Times New Roman" w:hAnsi="Times New Roman" w:cs="Times New Roman"/>
          <w:lang w:eastAsia="et-EE"/>
        </w:rPr>
      </w:pPr>
    </w:p>
    <w:p w14:paraId="116822B1" w14:textId="77777777" w:rsidR="003908FD" w:rsidRDefault="003908FD" w:rsidP="00AB407E">
      <w:pPr>
        <w:spacing w:line="240" w:lineRule="auto"/>
        <w:jc w:val="both"/>
        <w:rPr>
          <w:rFonts w:ascii="Times New Roman" w:eastAsia="Times New Roman" w:hAnsi="Times New Roman" w:cs="Times New Roman"/>
          <w:color w:val="000000" w:themeColor="text1"/>
        </w:rPr>
      </w:pPr>
      <w:r w:rsidRPr="00DB6115">
        <w:rPr>
          <w:rFonts w:ascii="Times New Roman" w:eastAsia="Times New Roman" w:hAnsi="Times New Roman" w:cs="Times New Roman"/>
          <w:color w:val="000000" w:themeColor="text1"/>
        </w:rPr>
        <w:t xml:space="preserve">See tähendab, et niisugustel ameti- või töökohtadel olevatele Häirekeskuse vabatahtlikele ei saa Häirekeskus kriisirolli määrata. Piirangud on vajalikud, et tagada nii elutähtsate teenuste </w:t>
      </w:r>
      <w:r w:rsidRPr="00DB6115">
        <w:rPr>
          <w:rFonts w:ascii="Times New Roman" w:eastAsia="Times New Roman" w:hAnsi="Times New Roman" w:cs="Times New Roman"/>
          <w:color w:val="000000" w:themeColor="text1"/>
        </w:rPr>
        <w:lastRenderedPageBreak/>
        <w:t xml:space="preserve">tagamise järjepidevus kui ka Kaitseväe sõjaaja üksuste puutumatus. Nõnda saab riigikaitseülesannetega asutus või ettevõte arvestada, et kriisi korral ei lähe tema teenistuja või töötaja täitma </w:t>
      </w:r>
      <w:r>
        <w:rPr>
          <w:rFonts w:ascii="Times New Roman" w:eastAsia="Times New Roman" w:hAnsi="Times New Roman" w:cs="Times New Roman"/>
          <w:color w:val="000000" w:themeColor="text1"/>
        </w:rPr>
        <w:t xml:space="preserve">Häirekeskusesse </w:t>
      </w:r>
      <w:r w:rsidRPr="00DB6115">
        <w:rPr>
          <w:rFonts w:ascii="Times New Roman" w:eastAsia="Times New Roman" w:hAnsi="Times New Roman" w:cs="Times New Roman"/>
          <w:color w:val="000000" w:themeColor="text1"/>
        </w:rPr>
        <w:t>kriisirolliga võetud ülesandeid, vaid täidab riigikaitselisi ülesandeid oma alalisel ameti- või töökohal.</w:t>
      </w:r>
    </w:p>
    <w:p w14:paraId="7976889D" w14:textId="77777777" w:rsidR="003908FD" w:rsidRDefault="003908FD" w:rsidP="00AB407E">
      <w:pPr>
        <w:spacing w:line="240" w:lineRule="auto"/>
        <w:jc w:val="both"/>
        <w:rPr>
          <w:rFonts w:ascii="Times New Roman" w:eastAsia="Times New Roman" w:hAnsi="Times New Roman" w:cs="Times New Roman"/>
          <w:b/>
          <w:bCs/>
          <w:color w:val="000000" w:themeColor="text1"/>
        </w:rPr>
      </w:pPr>
      <w:r w:rsidRPr="00DB6115">
        <w:rPr>
          <w:rFonts w:ascii="Times New Roman" w:eastAsia="Times New Roman" w:hAnsi="Times New Roman" w:cs="Times New Roman"/>
          <w:b/>
          <w:bCs/>
          <w:color w:val="000000" w:themeColor="text1"/>
        </w:rPr>
        <w:t xml:space="preserve">Eelnõu paragrahviga </w:t>
      </w:r>
      <w:r w:rsidRPr="00DB6115">
        <w:rPr>
          <w:rFonts w:ascii="Times New Roman" w:eastAsia="Times New Roman" w:hAnsi="Times New Roman" w:cs="Times New Roman"/>
          <w:b/>
          <w:bCs/>
          <w:kern w:val="0"/>
          <w:lang w:eastAsia="et-EE"/>
          <w14:ligatures w14:val="none"/>
        </w:rPr>
        <w:t>43</w:t>
      </w:r>
      <w:r w:rsidRPr="00DB6115">
        <w:rPr>
          <w:rFonts w:ascii="Times New Roman" w:eastAsia="Times New Roman" w:hAnsi="Times New Roman" w:cs="Times New Roman"/>
          <w:b/>
          <w:bCs/>
          <w:kern w:val="0"/>
          <w:vertAlign w:val="superscript"/>
          <w:lang w:eastAsia="et-EE"/>
          <w14:ligatures w14:val="none"/>
        </w:rPr>
        <w:t>1</w:t>
      </w:r>
      <w:r>
        <w:rPr>
          <w:rFonts w:ascii="Times New Roman" w:eastAsia="Times New Roman" w:hAnsi="Times New Roman" w:cs="Times New Roman"/>
          <w:b/>
          <w:bCs/>
          <w:kern w:val="0"/>
          <w:vertAlign w:val="superscript"/>
          <w:lang w:eastAsia="et-EE"/>
          <w14:ligatures w14:val="none"/>
        </w:rPr>
        <w:t>1</w:t>
      </w:r>
      <w:r w:rsidRPr="00DB6115">
        <w:rPr>
          <w:rFonts w:ascii="Times New Roman" w:eastAsia="Times New Roman" w:hAnsi="Times New Roman" w:cs="Times New Roman"/>
          <w:b/>
          <w:bCs/>
          <w:color w:val="000000" w:themeColor="text1"/>
        </w:rPr>
        <w:t xml:space="preserve"> reguleeritakse kriisirolliga Häirekeskuse vabatahtliku staatuse ja töö- või teenistussuhte erisused.</w:t>
      </w:r>
    </w:p>
    <w:p w14:paraId="5363DD41" w14:textId="17C81267" w:rsidR="003908FD" w:rsidRDefault="003908FD" w:rsidP="00AB407E">
      <w:pPr>
        <w:spacing w:line="240" w:lineRule="auto"/>
        <w:jc w:val="both"/>
        <w:rPr>
          <w:rFonts w:ascii="Times New Roman" w:eastAsia="Times New Roman" w:hAnsi="Times New Roman" w:cs="Times New Roman"/>
          <w:color w:val="0070C0"/>
        </w:rPr>
      </w:pPr>
      <w:r w:rsidRPr="002C5248">
        <w:rPr>
          <w:rFonts w:ascii="Times New Roman" w:eastAsia="Times New Roman" w:hAnsi="Times New Roman" w:cs="Times New Roman"/>
          <w:b/>
          <w:bCs/>
          <w:color w:val="000000" w:themeColor="text1"/>
        </w:rPr>
        <w:t>Lõike 1</w:t>
      </w:r>
      <w:r w:rsidRPr="002C5248">
        <w:rPr>
          <w:rFonts w:ascii="Times New Roman" w:eastAsia="Times New Roman" w:hAnsi="Times New Roman" w:cs="Times New Roman"/>
          <w:color w:val="000000" w:themeColor="text1"/>
        </w:rPr>
        <w:t xml:space="preserve"> kohaselt saab sõjaaja ametikohale kriisirolliga Häirekeskuse vabatahtliku nimetada vaid juhul, kui see on vältimatult vajalik </w:t>
      </w:r>
      <w:r w:rsidRPr="00CD0533">
        <w:rPr>
          <w:rFonts w:ascii="Times New Roman" w:eastAsia="Times New Roman" w:hAnsi="Times New Roman" w:cs="Times New Roman"/>
          <w:color w:val="000000" w:themeColor="text1"/>
        </w:rPr>
        <w:t>sõjalise kaitse</w:t>
      </w:r>
      <w:r w:rsidRPr="002C5248">
        <w:rPr>
          <w:rFonts w:ascii="Times New Roman" w:eastAsia="Times New Roman" w:hAnsi="Times New Roman" w:cs="Times New Roman"/>
          <w:color w:val="000000" w:themeColor="text1"/>
        </w:rPr>
        <w:t xml:space="preserve"> tagamiseks</w:t>
      </w:r>
      <w:r w:rsidR="007507F6">
        <w:rPr>
          <w:rFonts w:ascii="Times New Roman" w:eastAsia="Times New Roman" w:hAnsi="Times New Roman" w:cs="Times New Roman"/>
          <w:color w:val="000000" w:themeColor="text1"/>
        </w:rPr>
        <w:t xml:space="preserve"> </w:t>
      </w:r>
      <w:r w:rsidR="007507F6">
        <w:rPr>
          <w:rFonts w:ascii="Times New Roman" w:eastAsia="Times New Roman" w:hAnsi="Times New Roman" w:cs="Times New Roman"/>
          <w:kern w:val="0"/>
          <w14:ligatures w14:val="none"/>
        </w:rPr>
        <w:t>ning asutuse juhid või nende volitatud isikud lepivad kokku, et isik nimetatakse sõjaaja ametikohale</w:t>
      </w:r>
      <w:r w:rsidRPr="002C5248">
        <w:rPr>
          <w:rFonts w:ascii="Times New Roman" w:eastAsia="Times New Roman" w:hAnsi="Times New Roman" w:cs="Times New Roman"/>
          <w:color w:val="000000" w:themeColor="text1"/>
        </w:rPr>
        <w:t>. See tähendab, et üldjuhul ei saa kriisirolliga Häirekeskuse vabatahtlikku sõjaaja ametikohale nimetada. Oluline on, et Häirekeskuse vabatahtlikke saaks välja õpetada vastavalt nende kriisirollidele ja neid kriisi lahendamisse kaasata. Kui kriisi lahendamise ajal oleks võimalik väljaõpetatud kriisirolliga Häirekeskuse vabatahtlikke nimetada sõjaaja ametikohale, ei saaks nad kriisi lahendamisse panustada ja nende väljaõpetamine ei täidaks eesmärki. Häirekeskuse vabatahtlikele kriisirolli määramise eesmärk on tagada muudest kohustusest vabastatud reserv kriiside lahendamiseks ja seetõttu nähaksegi eelnõuga ette põhimõte, et üldjuhul kriisirolliga Häirekeskuse vabatahtlikke sõjaaja ametikohale ei nimetata. Kuivõrd kriis võib leida aset ka olukorras, kus sõjaline riigikaitse peab keskenduma oma põhitegevusele, on oluline, et kriisirolliga Häirekeskuse vabatahtlike reservi saaks vajaduse korral kriisi lahendamisse kaasata. Kriisirolli märge on näha ka kaitseväekohustuslaste registris.</w:t>
      </w:r>
    </w:p>
    <w:p w14:paraId="392BE7F2" w14:textId="53F2E362" w:rsidR="003908FD" w:rsidRPr="002043C5" w:rsidRDefault="003908FD" w:rsidP="00AB407E">
      <w:pPr>
        <w:spacing w:line="240" w:lineRule="auto"/>
        <w:jc w:val="both"/>
        <w:rPr>
          <w:rFonts w:ascii="Times New Roman" w:eastAsia="Times New Roman" w:hAnsi="Times New Roman" w:cs="Times New Roman"/>
          <w:color w:val="000000" w:themeColor="text1"/>
        </w:rPr>
      </w:pPr>
      <w:r w:rsidRPr="00FA4ACA">
        <w:rPr>
          <w:rFonts w:ascii="Times New Roman" w:eastAsia="Times New Roman" w:hAnsi="Times New Roman" w:cs="Times New Roman"/>
          <w:color w:val="000000" w:themeColor="text1"/>
        </w:rPr>
        <w:t xml:space="preserve">Kriisirolliga Häirekeskuse vabatahtliku nimetamine sõjaaja ametikohale on lubatud, kui see on vältimatult vajalik </w:t>
      </w:r>
      <w:r w:rsidRPr="00CD0533">
        <w:rPr>
          <w:rFonts w:ascii="Times New Roman" w:eastAsia="Times New Roman" w:hAnsi="Times New Roman" w:cs="Times New Roman"/>
          <w:color w:val="000000" w:themeColor="text1"/>
        </w:rPr>
        <w:t>sõjalise kaitse</w:t>
      </w:r>
      <w:r w:rsidRPr="00FA4ACA">
        <w:rPr>
          <w:rFonts w:ascii="Times New Roman" w:eastAsia="Times New Roman" w:hAnsi="Times New Roman" w:cs="Times New Roman"/>
          <w:color w:val="000000" w:themeColor="text1"/>
        </w:rPr>
        <w:t xml:space="preserve"> tagamiseks</w:t>
      </w:r>
      <w:r w:rsidR="00C46B9C">
        <w:rPr>
          <w:rFonts w:ascii="Times New Roman" w:eastAsia="Times New Roman" w:hAnsi="Times New Roman" w:cs="Times New Roman"/>
          <w:color w:val="000000" w:themeColor="text1"/>
        </w:rPr>
        <w:t xml:space="preserve"> ning selleks on asutuse juhtide kokkulepe</w:t>
      </w:r>
      <w:r w:rsidRPr="00FA4ACA">
        <w:rPr>
          <w:rFonts w:ascii="Times New Roman" w:eastAsia="Times New Roman" w:hAnsi="Times New Roman" w:cs="Times New Roman"/>
          <w:color w:val="000000" w:themeColor="text1"/>
        </w:rPr>
        <w:t>. Nimetatud erand on vajalik eelkõige selleks, et riik saaks vältimatu vajaduse korral siiski vajalike teadmiste ja oskustega isiku ehk kriisirolliga Häirekeskuse vabatahtliku  julgeoleku tagamise eesmärgil nimetada sõjaaja ametikohale (näiteks piloodi oskustega isik vms).</w:t>
      </w:r>
    </w:p>
    <w:p w14:paraId="646E06E1" w14:textId="77777777" w:rsidR="003908FD" w:rsidRDefault="003908FD" w:rsidP="00AB407E">
      <w:pPr>
        <w:pStyle w:val="Normaallaadveeb"/>
        <w:spacing w:after="240" w:afterAutospacing="0"/>
        <w:jc w:val="both"/>
        <w:rPr>
          <w:color w:val="000000" w:themeColor="text1"/>
        </w:rPr>
      </w:pPr>
      <w:r w:rsidRPr="006E4518">
        <w:rPr>
          <w:b/>
          <w:bCs/>
          <w:color w:val="000000" w:themeColor="text1"/>
        </w:rPr>
        <w:t>Lõigete 2 ja 3</w:t>
      </w:r>
      <w:r w:rsidRPr="004E6D33">
        <w:rPr>
          <w:color w:val="000000" w:themeColor="text1"/>
        </w:rPr>
        <w:t xml:space="preserve"> kohaselt luuakse kriisirolliga Häirekeskuse vabatahtlikule, kellele on määratud kriisiroll, õigus keelduda töö tegemisest või teenistusülesannete täitmisest, kui ta kaasatakse kriisi lahendamisse. Õigus keelduda töö tegemisest või teenistusülesannete täitmisest antakse ajaks, kui ametnik või töötaja asub Häirekeskuse vabatahtlikuna </w:t>
      </w:r>
      <w:r>
        <w:rPr>
          <w:color w:val="000000" w:themeColor="text1"/>
        </w:rPr>
        <w:t>v</w:t>
      </w:r>
      <w:r w:rsidRPr="004E6D33">
        <w:rPr>
          <w:color w:val="000000" w:themeColor="text1"/>
        </w:rPr>
        <w:t xml:space="preserve">astavalt oma kriisirollile kriisi lahendama. </w:t>
      </w:r>
    </w:p>
    <w:p w14:paraId="6C0AC904" w14:textId="5D66E044" w:rsidR="003908FD" w:rsidRDefault="003908FD" w:rsidP="00AB407E">
      <w:pPr>
        <w:pStyle w:val="Normaallaadveeb"/>
        <w:spacing w:after="240" w:afterAutospacing="0"/>
        <w:jc w:val="both"/>
        <w:rPr>
          <w:color w:val="000000" w:themeColor="text1"/>
        </w:rPr>
      </w:pPr>
      <w:r w:rsidRPr="00FB0CE4">
        <w:rPr>
          <w:color w:val="000000" w:themeColor="text1"/>
        </w:rPr>
        <w:t xml:space="preserve">TLS § 19 kohaselt on töötajal õigus keelduda töö tegemisest, kui ta kasutab puhkust, on ajutiselt töövõimetu ravikindlustusseaduse tähenduses, esindab seaduses või kollektiivlepingus ettenähtud juhtudel töötajaid, osaleb streigis, on ajateenistuses või asendusteenistuses või osaleb õppekogunemisel või tal on muu töölepingus, kollektiivlepingus või seaduses ettenähtud põhjus. Muudatuse kohaselt sätestatakse kriisirolliga </w:t>
      </w:r>
      <w:r>
        <w:rPr>
          <w:color w:val="000000" w:themeColor="text1"/>
        </w:rPr>
        <w:t xml:space="preserve">Häirekeskuse </w:t>
      </w:r>
      <w:r w:rsidRPr="00FB0CE4">
        <w:rPr>
          <w:color w:val="000000" w:themeColor="text1"/>
        </w:rPr>
        <w:t>vabatahtliku õigus keelduda töö tegemisest, kui ta ei saa täita tööülesandeid kriisi</w:t>
      </w:r>
      <w:r w:rsidR="00D1526C">
        <w:rPr>
          <w:color w:val="000000" w:themeColor="text1"/>
        </w:rPr>
        <w:t xml:space="preserve"> </w:t>
      </w:r>
      <w:r w:rsidRPr="00FB0CE4">
        <w:rPr>
          <w:color w:val="000000" w:themeColor="text1"/>
        </w:rPr>
        <w:t>lahendamise tõttu, selle kehtestamine on vajalik nii avaliku teenistuse töötajate kui ka erasektori töötajate kohta.</w:t>
      </w:r>
    </w:p>
    <w:p w14:paraId="74CE9224" w14:textId="2B5D2D79" w:rsidR="003908FD" w:rsidRDefault="003908FD" w:rsidP="00AB407E">
      <w:pPr>
        <w:pStyle w:val="Normaallaadveeb"/>
        <w:spacing w:after="240" w:afterAutospacing="0"/>
        <w:jc w:val="both"/>
        <w:rPr>
          <w:color w:val="000000" w:themeColor="text1"/>
        </w:rPr>
      </w:pPr>
      <w:r w:rsidRPr="00FB0CE4">
        <w:rPr>
          <w:color w:val="000000" w:themeColor="text1"/>
        </w:rPr>
        <w:t xml:space="preserve">ATS §-s 83 on sätestatud, et ametniku avaliku võimu teostamise õigus peatub ametniku soovi korral juhul, kui ametisse nimetamise õigusega isik on sellega nõus, puhkuse ajaks, ajutise töövõimetuse ajaks, aja- või asendusteenistuses viibimise, õppekogunemise või mobilisatsiooni ajaks, distsiplinaarmenetluse ajaks või mõnel muul seaduses sätestatud alusel, arestis või vahi all viibimise ajaks ning muudel juhtudel, kui ametnik on seaduse alusel ajutiselt vabastatud teenistusülesannete täitmisest. Kuna ametnik ei saa siinses eelnõus kirjeldatud juhtumite korral teostada avalikku võimu, tuleb seadust täiendada uue avaliku võimu teostamise õiguse </w:t>
      </w:r>
      <w:r w:rsidR="009D720E">
        <w:rPr>
          <w:color w:val="000000" w:themeColor="text1"/>
        </w:rPr>
        <w:t xml:space="preserve">peatumise </w:t>
      </w:r>
      <w:r w:rsidRPr="00FB0CE4">
        <w:rPr>
          <w:color w:val="000000" w:themeColor="text1"/>
        </w:rPr>
        <w:t xml:space="preserve">alusega. </w:t>
      </w:r>
      <w:r w:rsidR="009D720E">
        <w:rPr>
          <w:color w:val="000000" w:themeColor="text1"/>
        </w:rPr>
        <w:t>A</w:t>
      </w:r>
      <w:r w:rsidRPr="00FB0CE4">
        <w:rPr>
          <w:color w:val="000000" w:themeColor="text1"/>
        </w:rPr>
        <w:t xml:space="preserve">metnik </w:t>
      </w:r>
      <w:r w:rsidR="009D720E">
        <w:rPr>
          <w:color w:val="000000" w:themeColor="text1"/>
        </w:rPr>
        <w:t xml:space="preserve">on sel hetkel </w:t>
      </w:r>
      <w:r w:rsidRPr="00FB0CE4">
        <w:rPr>
          <w:color w:val="000000" w:themeColor="text1"/>
        </w:rPr>
        <w:t xml:space="preserve">ajutiselt vabastatud </w:t>
      </w:r>
      <w:r w:rsidR="009D720E">
        <w:rPr>
          <w:color w:val="000000" w:themeColor="text1"/>
        </w:rPr>
        <w:t>teenistusülesannete</w:t>
      </w:r>
      <w:r w:rsidR="009D720E" w:rsidRPr="00FB0CE4">
        <w:rPr>
          <w:color w:val="000000" w:themeColor="text1"/>
        </w:rPr>
        <w:t xml:space="preserve"> </w:t>
      </w:r>
      <w:r w:rsidRPr="00FB0CE4">
        <w:rPr>
          <w:color w:val="000000" w:themeColor="text1"/>
        </w:rPr>
        <w:t>täitmisest.</w:t>
      </w:r>
    </w:p>
    <w:p w14:paraId="33C95A4D" w14:textId="77777777" w:rsidR="003908FD" w:rsidRPr="00DF0F2A" w:rsidRDefault="003908FD" w:rsidP="00AB407E">
      <w:pPr>
        <w:spacing w:line="240" w:lineRule="auto"/>
        <w:jc w:val="both"/>
        <w:rPr>
          <w:rFonts w:ascii="Times New Roman" w:eastAsia="Times New Roman" w:hAnsi="Times New Roman" w:cs="Times New Roman"/>
          <w:color w:val="0070C0"/>
        </w:rPr>
      </w:pPr>
      <w:r w:rsidRPr="00ED3203">
        <w:rPr>
          <w:rFonts w:ascii="Times New Roman" w:eastAsia="Times New Roman" w:hAnsi="Times New Roman" w:cs="Times New Roman"/>
          <w:b/>
          <w:bCs/>
          <w:color w:val="000000" w:themeColor="text1"/>
        </w:rPr>
        <w:lastRenderedPageBreak/>
        <w:t>Lõikega 4</w:t>
      </w:r>
      <w:r w:rsidRPr="00ED3203">
        <w:rPr>
          <w:rFonts w:ascii="Times New Roman" w:eastAsia="Times New Roman" w:hAnsi="Times New Roman" w:cs="Times New Roman"/>
          <w:color w:val="000000" w:themeColor="text1"/>
        </w:rPr>
        <w:t xml:space="preserve"> nähakse ette, et lõigetes 2 ja 3 sätestatud juhul esitab töötaja tööst keedumise ja ametnik avaliku võimu teostamise õiguse peatamise avalduse tööandjale. Pärast seda, kui Vabariigi Valitsus teeb otsuse kriisirolliga Häirekeskuse vabatahtlike kaasamiseks, annab Häirekeskus vastavatele Häirekeskuse vabatahtlikele sellest teada ja kutsub nad kriisi lahendamiseks Häirekeskust abistama arvestades </w:t>
      </w:r>
      <w:r w:rsidRPr="00760CCD">
        <w:rPr>
          <w:rFonts w:ascii="Times New Roman" w:eastAsia="Times New Roman" w:hAnsi="Times New Roman" w:cs="Times New Roman"/>
          <w:color w:val="000000" w:themeColor="text1"/>
        </w:rPr>
        <w:t xml:space="preserve">eelnõu </w:t>
      </w:r>
      <w:r w:rsidRPr="00313FFB">
        <w:rPr>
          <w:rFonts w:ascii="Times New Roman" w:eastAsia="Times New Roman" w:hAnsi="Times New Roman" w:cs="Times New Roman"/>
        </w:rPr>
        <w:t>§-s 43</w:t>
      </w:r>
      <w:r w:rsidRPr="00313FFB">
        <w:rPr>
          <w:rFonts w:ascii="Times New Roman" w:eastAsia="Times New Roman" w:hAnsi="Times New Roman" w:cs="Times New Roman"/>
          <w:vertAlign w:val="superscript"/>
        </w:rPr>
        <w:t>13</w:t>
      </w:r>
      <w:r w:rsidRPr="00313FFB">
        <w:rPr>
          <w:rFonts w:ascii="Times New Roman" w:eastAsia="Times New Roman" w:hAnsi="Times New Roman" w:cs="Times New Roman"/>
        </w:rPr>
        <w:t xml:space="preserve"> sätestatut.</w:t>
      </w:r>
    </w:p>
    <w:p w14:paraId="4E9A131D" w14:textId="77777777" w:rsidR="003908FD" w:rsidRDefault="003908FD" w:rsidP="00AB407E">
      <w:pPr>
        <w:spacing w:line="240" w:lineRule="auto"/>
        <w:jc w:val="both"/>
        <w:rPr>
          <w:rFonts w:ascii="Times New Roman" w:eastAsia="Times New Roman" w:hAnsi="Times New Roman" w:cs="Times New Roman"/>
          <w:color w:val="000000" w:themeColor="text1"/>
        </w:rPr>
      </w:pPr>
      <w:r w:rsidRPr="00F44AAB">
        <w:rPr>
          <w:rFonts w:ascii="Times New Roman" w:eastAsia="Times New Roman" w:hAnsi="Times New Roman" w:cs="Times New Roman"/>
          <w:b/>
          <w:bCs/>
          <w:color w:val="000000" w:themeColor="text1"/>
        </w:rPr>
        <w:t>Lõike 5</w:t>
      </w:r>
      <w:r w:rsidRPr="00F44AAB">
        <w:rPr>
          <w:rFonts w:ascii="Times New Roman" w:eastAsia="Times New Roman" w:hAnsi="Times New Roman" w:cs="Times New Roman"/>
          <w:color w:val="000000" w:themeColor="text1"/>
        </w:rPr>
        <w:t xml:space="preserve"> kohaselt võib kriisirolliga Häirekeskuse vabatahtlikule, kes osaleb kriisi lahendamises maksta hüvitist.</w:t>
      </w:r>
    </w:p>
    <w:p w14:paraId="07DC22E5" w14:textId="77777777" w:rsidR="003908FD" w:rsidRDefault="003908FD" w:rsidP="00AB407E">
      <w:pPr>
        <w:pStyle w:val="Normaallaadveeb"/>
        <w:spacing w:after="240" w:afterAutospacing="0"/>
        <w:jc w:val="both"/>
        <w:rPr>
          <w:color w:val="000000" w:themeColor="text1"/>
        </w:rPr>
      </w:pPr>
      <w:r w:rsidRPr="00CA31E9">
        <w:rPr>
          <w:color w:val="000000" w:themeColor="text1"/>
        </w:rPr>
        <w:t xml:space="preserve">Hüvitise maksmise eesmärk on vältida olukorda, kus kriisirolliga Häirekeskuse vabatahtliku või tema perekonna sissetulek väheneb ajavahemikul, mil isik on kaasatud kriisi lahendamisse ega saa samal ajal täita oma põhitööga seotud kohustusi. Kui kriisirolliga Häirekeskuse vabatahtlik kaasatakse kriisi lahendamisse ning tema töö- või teenistussuhe tööandjaga peatub, ei ole tööandjal kohustust maksta talle töötasu. </w:t>
      </w:r>
    </w:p>
    <w:p w14:paraId="23335920" w14:textId="0F69AB22" w:rsidR="003908FD" w:rsidRDefault="003908FD" w:rsidP="00AB407E">
      <w:pPr>
        <w:pStyle w:val="Normaallaadveeb"/>
        <w:spacing w:after="240" w:afterAutospacing="0"/>
        <w:jc w:val="both"/>
        <w:rPr>
          <w:color w:val="000000" w:themeColor="text1"/>
        </w:rPr>
      </w:pPr>
      <w:r w:rsidRPr="00CA31E9">
        <w:rPr>
          <w:color w:val="000000" w:themeColor="text1"/>
        </w:rPr>
        <w:t>Seaduses sätestatud hüvitise maksmise võimalus toetab kriisirolliga Häirekeskuse vabatahtlike valmisolekut ja osalust Häirekeskuse abistamisel erinevate kriiside ajal. Hüvitist makstakse üksnes juhul, kui kriisirolliga Häirekeskuse vabatahtlik kutsutakse kriisi ajal Häirekeskust abistama ning hüvitise maksmise eeldused on täidetud. Kuna hüvitise maksmine on seotud isiku osalemisega kriisi ajal Häirekeskuse tegevuses, maksab hüvitist Häirekeskus. Hüvitise arvutamise aluseks võetakse hüvitise maksmisele eelnenud Statistikaameti avaldatud viimane keskmine brutokuupalk.</w:t>
      </w:r>
    </w:p>
    <w:p w14:paraId="03EEE15E" w14:textId="77777777" w:rsidR="003908FD" w:rsidRDefault="003908FD" w:rsidP="00AB407E">
      <w:pPr>
        <w:pStyle w:val="Normaallaadveeb"/>
        <w:spacing w:after="240" w:afterAutospacing="0"/>
        <w:jc w:val="both"/>
        <w:rPr>
          <w:color w:val="000000" w:themeColor="text1"/>
        </w:rPr>
      </w:pPr>
      <w:r w:rsidRPr="00AB1E77">
        <w:rPr>
          <w:b/>
          <w:bCs/>
          <w:color w:val="000000" w:themeColor="text1"/>
        </w:rPr>
        <w:t>Lõige 6</w:t>
      </w:r>
      <w:r w:rsidRPr="00AB1E77">
        <w:rPr>
          <w:color w:val="000000" w:themeColor="text1"/>
        </w:rPr>
        <w:t xml:space="preserve"> sätestab kriisirolliga Häirekeskuse vabatahtliku hüvitise ulatuse, selle taotlemise ja väljamaksmise korra kehtestab valdkonna eest vastutav minister määrusega. Tegemist on volitusnormiga, mis võimaldab reguleerida hüvitisega seotud küsimusi määruses paindlikult ja praktiliste vajaduste järgi.</w:t>
      </w:r>
    </w:p>
    <w:p w14:paraId="7E488439" w14:textId="4EB66E5D" w:rsidR="003908FD" w:rsidRDefault="003908FD" w:rsidP="00AB407E">
      <w:pPr>
        <w:spacing w:line="240" w:lineRule="auto"/>
        <w:jc w:val="both"/>
        <w:rPr>
          <w:rFonts w:ascii="Times New Roman" w:eastAsia="Times New Roman" w:hAnsi="Times New Roman" w:cs="Times New Roman"/>
          <w:color w:val="000000" w:themeColor="text1"/>
        </w:rPr>
      </w:pPr>
      <w:r w:rsidRPr="00F94719">
        <w:rPr>
          <w:rFonts w:ascii="Times New Roman" w:eastAsia="Times New Roman" w:hAnsi="Times New Roman" w:cs="Times New Roman"/>
          <w:b/>
          <w:bCs/>
          <w:color w:val="000000" w:themeColor="text1"/>
        </w:rPr>
        <w:t>Lõikega 7</w:t>
      </w:r>
      <w:r w:rsidRPr="00F94719">
        <w:rPr>
          <w:rFonts w:ascii="Times New Roman" w:eastAsia="Times New Roman" w:hAnsi="Times New Roman" w:cs="Times New Roman"/>
          <w:color w:val="000000" w:themeColor="text1"/>
        </w:rPr>
        <w:t xml:space="preserve"> sätestatakse tööandja õigus nõuda </w:t>
      </w:r>
      <w:r w:rsidR="00B65195">
        <w:rPr>
          <w:rFonts w:ascii="Times New Roman" w:eastAsia="Times New Roman" w:hAnsi="Times New Roman" w:cs="Times New Roman"/>
          <w:color w:val="000000" w:themeColor="text1"/>
        </w:rPr>
        <w:t xml:space="preserve"> otsese varalise kahju hüvitamist </w:t>
      </w:r>
      <w:r w:rsidRPr="00F94719">
        <w:rPr>
          <w:rFonts w:ascii="Times New Roman" w:eastAsia="Times New Roman" w:hAnsi="Times New Roman" w:cs="Times New Roman"/>
          <w:color w:val="000000" w:themeColor="text1"/>
        </w:rPr>
        <w:t>, kui Häirekeskuse vabatahtlik, kellele on Häirekeskus  määranud kriisirolli, keeldub töö tegemisest alalise tööandja juures, et ta saaks osaleda kriisi lahendamisel. Tööandja saab kahju hüvitamist nõuda üksnes juhul, kui tekkinud kahju on põhjuslikus seoses sellega, et töötaja ei ole kriisirolliga Häirekeskuse vabatahtlikuna kriisi lahendamise ajal täitnud tööülesandeid. Kui kriisirolliga Häirekeskuse vabatahtlik keeldub kriisi lahendamise ajal ja Vabariigi Valitsuse otsuse alusel töö tegemisest oma alalise tööandja juures, on tööandjal õigus nõuda kahju hüvitamist. Tekkinud kahju peab olema otseses seoses töötaja tööst keeldumisega. Tööst keeldumise ja kahju tekkimise seost peab tõendama tööandja.</w:t>
      </w:r>
    </w:p>
    <w:p w14:paraId="52D59311" w14:textId="7283B800" w:rsidR="00B65195" w:rsidRDefault="00B65195" w:rsidP="00AB407E">
      <w:pPr>
        <w:spacing w:line="240" w:lineRule="auto"/>
        <w:jc w:val="both"/>
        <w:rPr>
          <w:rFonts w:ascii="Times New Roman" w:eastAsia="Times New Roman" w:hAnsi="Times New Roman" w:cs="Times New Roman"/>
          <w:color w:val="000000" w:themeColor="text1"/>
        </w:rPr>
      </w:pPr>
      <w:r w:rsidRPr="00B65195">
        <w:rPr>
          <w:rFonts w:ascii="Times New Roman" w:eastAsia="Times New Roman" w:hAnsi="Times New Roman" w:cs="Times New Roman"/>
          <w:color w:val="000000" w:themeColor="text1"/>
        </w:rPr>
        <w:t xml:space="preserve">Hüvitise suurus on piiratud ning selle ülempiiriks on enne hüvitise taotlemist Statistikaameti avaldatud viimase keskmise brutokuupalga kuuekordne suurus. Sätte eesmärk on tasakaalustada ühelt poolt avalikku huvi kriiside tõhusa lahendamise vastu ning teiselt poolt tööandja ettevõtlusvabaduse ja omandiõiguse kaitset. Arvestades, et kriisirolliga </w:t>
      </w:r>
      <w:r>
        <w:rPr>
          <w:rFonts w:ascii="Times New Roman" w:eastAsia="Times New Roman" w:hAnsi="Times New Roman" w:cs="Times New Roman"/>
          <w:color w:val="000000" w:themeColor="text1"/>
        </w:rPr>
        <w:t xml:space="preserve">HäK </w:t>
      </w:r>
      <w:r w:rsidRPr="00B65195">
        <w:rPr>
          <w:rFonts w:ascii="Times New Roman" w:eastAsia="Times New Roman" w:hAnsi="Times New Roman" w:cs="Times New Roman"/>
          <w:color w:val="000000" w:themeColor="text1"/>
        </w:rPr>
        <w:t>vabatahtliku kaasamine toimub avalikes huvides ja riigi ülesannete täitmiseks, on põhjendatud, et riik kannab teatud ulatuses ka sellise kaasamisega seotud majanduslikku koormust. Hüvitise ülempiiri sätestamine on vajalik õigusselguse ja õiguskindluse tagamiseks ning riigi võimalike rahaliste kohustuste etteaimatavaks piiritlemiseks. Hüvitise sidumine Statistikaameti avaldatud keskmise brutokuupalgaga võimaldab ülempiiri suurusel ajas muutuda vastavalt üldisele palgatasemele ning tagab hüvitise määra objektiivsuse ja ajakohasuse. Kuuekordse keskmise brutokuupalga ülempiiri võib pidada proportsionaalseks, kuna see võimaldab hüvitada tööandjale kriisirolliga vabatahtliku ajutisest eemalolekust tekkida võiva olulise otsese varalise kahju, säilitades samal ajal mõistliku tasakaalu tööandja huvide ja avaliku huvi vahel.</w:t>
      </w:r>
    </w:p>
    <w:p w14:paraId="13E6B1B0" w14:textId="36A741F1" w:rsidR="00C46B9C" w:rsidRDefault="00C46B9C" w:rsidP="009C18DF">
      <w:pPr>
        <w:spacing w:after="0" w:line="240" w:lineRule="auto"/>
        <w:jc w:val="both"/>
        <w:rPr>
          <w:rFonts w:ascii="Times New Roman" w:eastAsia="Times New Roman" w:hAnsi="Times New Roman" w:cs="Times New Roman"/>
          <w:kern w:val="0"/>
          <w14:ligatures w14:val="none"/>
        </w:rPr>
      </w:pPr>
      <w:r w:rsidRPr="00313FFB">
        <w:rPr>
          <w:rFonts w:ascii="Times New Roman" w:eastAsia="Times New Roman" w:hAnsi="Times New Roman" w:cs="Times New Roman"/>
          <w:kern w:val="0"/>
          <w14:ligatures w14:val="none"/>
        </w:rPr>
        <w:lastRenderedPageBreak/>
        <w:t>Sätte eesmärk on tasakaalustada ühelt poolt avalikku huvi kriiside tõhusa lahendamise vastu ning teiselt poolt tööandja ettevõtlusvabaduse ja omandiõiguse kaitset. Arvestades, et Häirekeskuse vabataht</w:t>
      </w:r>
      <w:r w:rsidR="00C63D57">
        <w:rPr>
          <w:rFonts w:ascii="Times New Roman" w:eastAsia="Times New Roman" w:hAnsi="Times New Roman" w:cs="Times New Roman"/>
          <w:kern w:val="0"/>
          <w14:ligatures w14:val="none"/>
        </w:rPr>
        <w:t>l</w:t>
      </w:r>
      <w:r w:rsidRPr="00313FFB">
        <w:rPr>
          <w:rFonts w:ascii="Times New Roman" w:eastAsia="Times New Roman" w:hAnsi="Times New Roman" w:cs="Times New Roman"/>
          <w:kern w:val="0"/>
          <w14:ligatures w14:val="none"/>
        </w:rPr>
        <w:t xml:space="preserve">iku kaasamine toimub avalikes huvides ja riigi ülesannete täitmiseks, on põhjendatud, et riik kannab teatud ulatuses ka sellise kaasamisega seotud majanduslikku koormust. </w:t>
      </w:r>
      <w:r w:rsidR="00B65195">
        <w:rPr>
          <w:rFonts w:ascii="Times New Roman" w:eastAsia="Times New Roman" w:hAnsi="Times New Roman" w:cs="Times New Roman"/>
          <w:kern w:val="0"/>
          <w14:ligatures w14:val="none"/>
        </w:rPr>
        <w:t xml:space="preserve">Otsese varalise kahju </w:t>
      </w:r>
      <w:r w:rsidRPr="00313FFB">
        <w:rPr>
          <w:rFonts w:ascii="Times New Roman" w:eastAsia="Times New Roman" w:hAnsi="Times New Roman" w:cs="Times New Roman"/>
          <w:kern w:val="0"/>
          <w14:ligatures w14:val="none"/>
        </w:rPr>
        <w:t xml:space="preserve"> hüvitamise piiramine on vajalik vältimaks riigi põhjendamatult ulatuslikku ja raskesti prognoositavat vastutust. Arvestades, et </w:t>
      </w:r>
      <w:r w:rsidR="00B65195">
        <w:rPr>
          <w:rFonts w:ascii="Times New Roman" w:eastAsia="Times New Roman" w:hAnsi="Times New Roman" w:cs="Times New Roman"/>
          <w:kern w:val="0"/>
          <w14:ligatures w14:val="none"/>
        </w:rPr>
        <w:t xml:space="preserve">varalise kahju </w:t>
      </w:r>
      <w:r w:rsidRPr="00313FFB">
        <w:rPr>
          <w:rFonts w:ascii="Times New Roman" w:eastAsia="Times New Roman" w:hAnsi="Times New Roman" w:cs="Times New Roman"/>
          <w:kern w:val="0"/>
          <w14:ligatures w14:val="none"/>
        </w:rPr>
        <w:t>suurus võib sõltuda paljudest välistest teguritest, peab hüvitamisele kuuluv kahju olema piisavalt tõendatud ja konkreetselt tuvastatav. Hüvitamise eesmärk ei ole tagada tööandjale kogu võimaliku äririski või tulevikutulu kompenseerimine, vaid leevendada otsest ja erandlikku negatiivset mõju, mis tuleneb töötaja ajutisest puudumisest avalikes huvides täidetava ülesande tõttu.</w:t>
      </w:r>
    </w:p>
    <w:p w14:paraId="249F2956" w14:textId="77777777" w:rsidR="009C18DF" w:rsidRPr="009C18DF" w:rsidRDefault="009C18DF" w:rsidP="009C18DF">
      <w:pPr>
        <w:spacing w:after="0" w:line="240" w:lineRule="auto"/>
        <w:jc w:val="both"/>
        <w:rPr>
          <w:rFonts w:ascii="Times New Roman" w:eastAsia="Times New Roman" w:hAnsi="Times New Roman" w:cs="Times New Roman"/>
          <w:kern w:val="0"/>
          <w14:ligatures w14:val="none"/>
        </w:rPr>
      </w:pPr>
    </w:p>
    <w:p w14:paraId="3F057DF0" w14:textId="77777777" w:rsidR="003908FD" w:rsidRDefault="003908FD" w:rsidP="00AB407E">
      <w:pPr>
        <w:spacing w:line="240" w:lineRule="auto"/>
        <w:jc w:val="both"/>
        <w:rPr>
          <w:rFonts w:ascii="Times New Roman" w:eastAsia="Times New Roman" w:hAnsi="Times New Roman" w:cs="Times New Roman"/>
          <w:b/>
          <w:bCs/>
          <w:color w:val="000000" w:themeColor="text1"/>
        </w:rPr>
      </w:pPr>
      <w:r w:rsidRPr="00A34981">
        <w:rPr>
          <w:rFonts w:ascii="Times New Roman" w:eastAsia="Times New Roman" w:hAnsi="Times New Roman" w:cs="Times New Roman"/>
          <w:b/>
          <w:bCs/>
          <w:color w:val="000000" w:themeColor="text1"/>
        </w:rPr>
        <w:t xml:space="preserve">Eelnõu paragrahviga </w:t>
      </w:r>
      <w:r w:rsidRPr="00A34981">
        <w:rPr>
          <w:rFonts w:ascii="Times New Roman" w:eastAsia="Times New Roman" w:hAnsi="Times New Roman" w:cs="Times New Roman"/>
          <w:b/>
          <w:bCs/>
          <w:color w:val="000000" w:themeColor="text1"/>
          <w:kern w:val="0"/>
          <w:lang w:eastAsia="et-EE"/>
          <w14:ligatures w14:val="none"/>
        </w:rPr>
        <w:t>43</w:t>
      </w:r>
      <w:r w:rsidRPr="00A34981">
        <w:rPr>
          <w:rFonts w:ascii="Times New Roman" w:eastAsia="Times New Roman" w:hAnsi="Times New Roman" w:cs="Times New Roman"/>
          <w:b/>
          <w:bCs/>
          <w:color w:val="000000" w:themeColor="text1"/>
          <w:kern w:val="0"/>
          <w:vertAlign w:val="superscript"/>
          <w:lang w:eastAsia="et-EE"/>
          <w14:ligatures w14:val="none"/>
        </w:rPr>
        <w:t xml:space="preserve">12 </w:t>
      </w:r>
      <w:r w:rsidRPr="00A34981">
        <w:rPr>
          <w:rFonts w:ascii="Times New Roman" w:eastAsia="Times New Roman" w:hAnsi="Times New Roman" w:cs="Times New Roman"/>
          <w:b/>
          <w:bCs/>
          <w:color w:val="000000" w:themeColor="text1"/>
        </w:rPr>
        <w:t>reguleeritakse kriisirolliga Häirekeskuse vabatahtliku väljaõpet.</w:t>
      </w:r>
    </w:p>
    <w:p w14:paraId="6B61EE1C" w14:textId="77777777" w:rsidR="003908FD" w:rsidRPr="00A000E7" w:rsidRDefault="003908FD" w:rsidP="00AB407E">
      <w:pPr>
        <w:spacing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Sätte kohaselt peab kriisirolliga Häirekeskuse vabatahtlik läbima </w:t>
      </w:r>
      <w:r w:rsidRPr="00E45F40">
        <w:rPr>
          <w:rFonts w:ascii="Times New Roman" w:eastAsia="Times New Roman" w:hAnsi="Times New Roman" w:cs="Times New Roman"/>
          <w:color w:val="000000" w:themeColor="text1"/>
        </w:rPr>
        <w:t>Häirekeskuse kehtestatud väljaõppe, mille tulemusel omandatakse vajalikud teadmised ja oskused § 43</w:t>
      </w:r>
      <w:r>
        <w:rPr>
          <w:rFonts w:ascii="Times New Roman" w:eastAsia="Times New Roman" w:hAnsi="Times New Roman" w:cs="Times New Roman"/>
          <w:color w:val="000000" w:themeColor="text1"/>
          <w:vertAlign w:val="superscript"/>
        </w:rPr>
        <w:t>10</w:t>
      </w:r>
      <w:r w:rsidRPr="00E45F40">
        <w:rPr>
          <w:rFonts w:ascii="Times New Roman" w:eastAsia="Times New Roman" w:hAnsi="Times New Roman" w:cs="Times New Roman"/>
          <w:color w:val="000000" w:themeColor="text1"/>
        </w:rPr>
        <w:t xml:space="preserve"> lõikes 2 sätestatud ülesannete täitmiseks.</w:t>
      </w:r>
      <w:r>
        <w:rPr>
          <w:rFonts w:ascii="Times New Roman" w:eastAsia="Times New Roman" w:hAnsi="Times New Roman" w:cs="Times New Roman"/>
          <w:color w:val="000000" w:themeColor="text1"/>
        </w:rPr>
        <w:t xml:space="preserve"> Väljaõppe läbimine on vajalik, et kriisirolliga Häirekeskuse vabatahtlikul oleks olemas vajalik kompetents. Eelnõuga nähakse ette, et kriisirolliga Häirekeskuse vabatahtlikke on võimalik kriisiajal kaasata hädaabiteadete menetlemisse, siis on oluline, et kriisirolliga Häirekeskuse vabatahtlikud läbiksid Häirekeskuse kehtestatud väljaõppe.</w:t>
      </w:r>
    </w:p>
    <w:p w14:paraId="032095FB" w14:textId="26F888E8" w:rsidR="003908FD" w:rsidRPr="00092E4C" w:rsidRDefault="003908FD" w:rsidP="00AB407E">
      <w:pPr>
        <w:spacing w:line="240" w:lineRule="auto"/>
        <w:jc w:val="both"/>
        <w:rPr>
          <w:rFonts w:ascii="Times New Roman" w:eastAsia="Times New Roman" w:hAnsi="Times New Roman" w:cs="Times New Roman"/>
          <w:color w:val="000000" w:themeColor="text1"/>
        </w:rPr>
      </w:pPr>
      <w:r w:rsidRPr="004B21B4">
        <w:rPr>
          <w:rFonts w:ascii="Times New Roman" w:eastAsia="Times New Roman" w:hAnsi="Times New Roman" w:cs="Times New Roman"/>
          <w:b/>
          <w:bCs/>
          <w:color w:val="000000" w:themeColor="text1"/>
        </w:rPr>
        <w:t>Eelnõu</w:t>
      </w:r>
      <w:r>
        <w:rPr>
          <w:rFonts w:ascii="Times New Roman" w:eastAsia="Times New Roman" w:hAnsi="Times New Roman" w:cs="Times New Roman"/>
          <w:b/>
          <w:bCs/>
          <w:color w:val="000000" w:themeColor="text1"/>
        </w:rPr>
        <w:t xml:space="preserve"> paragrahviga </w:t>
      </w:r>
      <w:r w:rsidRPr="004B21B4">
        <w:rPr>
          <w:rFonts w:ascii="Times New Roman" w:eastAsia="Times New Roman" w:hAnsi="Times New Roman" w:cs="Times New Roman"/>
          <w:b/>
          <w:bCs/>
          <w:color w:val="000000" w:themeColor="text1"/>
          <w:kern w:val="0"/>
          <w:lang w:eastAsia="et-EE"/>
          <w14:ligatures w14:val="none"/>
        </w:rPr>
        <w:t>43</w:t>
      </w:r>
      <w:r w:rsidRPr="004B21B4">
        <w:rPr>
          <w:rFonts w:ascii="Times New Roman" w:eastAsia="Times New Roman" w:hAnsi="Times New Roman" w:cs="Times New Roman"/>
          <w:b/>
          <w:bCs/>
          <w:color w:val="000000" w:themeColor="text1"/>
          <w:kern w:val="0"/>
          <w:vertAlign w:val="superscript"/>
          <w:lang w:eastAsia="et-EE"/>
          <w14:ligatures w14:val="none"/>
        </w:rPr>
        <w:t>1</w:t>
      </w:r>
      <w:r>
        <w:rPr>
          <w:rFonts w:ascii="Times New Roman" w:eastAsia="Times New Roman" w:hAnsi="Times New Roman" w:cs="Times New Roman"/>
          <w:b/>
          <w:bCs/>
          <w:color w:val="000000" w:themeColor="text1"/>
          <w:kern w:val="0"/>
          <w:vertAlign w:val="superscript"/>
          <w:lang w:eastAsia="et-EE"/>
          <w14:ligatures w14:val="none"/>
        </w:rPr>
        <w:t xml:space="preserve">3 </w:t>
      </w:r>
      <w:r w:rsidRPr="004B21B4">
        <w:rPr>
          <w:rFonts w:ascii="Times New Roman" w:eastAsia="Times New Roman" w:hAnsi="Times New Roman" w:cs="Times New Roman"/>
          <w:b/>
          <w:bCs/>
          <w:color w:val="000000" w:themeColor="text1"/>
        </w:rPr>
        <w:t xml:space="preserve">reguleeritakse kriisirolliga Häirekeskuse vabatahtliku kaasamist </w:t>
      </w:r>
      <w:r w:rsidRPr="00FE5ABD">
        <w:rPr>
          <w:rFonts w:ascii="Times New Roman" w:eastAsia="Times New Roman" w:hAnsi="Times New Roman" w:cs="Times New Roman"/>
          <w:b/>
          <w:bCs/>
          <w:color w:val="000000" w:themeColor="text1"/>
        </w:rPr>
        <w:t>Häirekeskuse tegevusse.</w:t>
      </w:r>
    </w:p>
    <w:p w14:paraId="14267F4D" w14:textId="77777777" w:rsidR="003908FD" w:rsidRPr="00FE5ABD" w:rsidRDefault="003908FD" w:rsidP="00AB407E">
      <w:pPr>
        <w:spacing w:line="240" w:lineRule="auto"/>
        <w:jc w:val="both"/>
        <w:rPr>
          <w:rFonts w:ascii="Times New Roman" w:eastAsia="Times New Roman" w:hAnsi="Times New Roman" w:cs="Times New Roman"/>
          <w:color w:val="0070C0"/>
        </w:rPr>
      </w:pPr>
      <w:r w:rsidRPr="00FE5ABD">
        <w:rPr>
          <w:rFonts w:ascii="Times New Roman" w:eastAsia="Times New Roman" w:hAnsi="Times New Roman" w:cs="Times New Roman"/>
          <w:b/>
          <w:bCs/>
          <w:color w:val="000000" w:themeColor="text1"/>
        </w:rPr>
        <w:t>Lõike 1</w:t>
      </w:r>
      <w:r w:rsidRPr="00FE5ABD">
        <w:rPr>
          <w:rFonts w:ascii="Times New Roman" w:eastAsia="Times New Roman" w:hAnsi="Times New Roman" w:cs="Times New Roman"/>
          <w:color w:val="000000" w:themeColor="text1"/>
        </w:rPr>
        <w:t xml:space="preserve"> kohaselt otsustab valdkonna eest vastutava ministri ettepanekul kriisirolliga Häirekeskuse vabatahtlike kaasamise kriisi lahendamisse Vabariigi Valitsus korraldusega kuni 30 kalendripäevaks. Kuna kriisirolliga Häirekekskuse vabatahtlike kutsumine kriiside lahendamisse mõjutab tööandjaid, on oluline, et otsustustasand oleks kõrgem kui asutuse juhi tasand. Kui kriisi lahendamise tõttu ei saa kriisirolliga Häirekeskuse vabatahtlik oma tavapärast tööd teha, otsustab eelnõu kohaselt kriisirolliga Häirekeskuse vabatahtliku kaasamise Vabariigi Valitsus valdkonna eest vastutava ministri ettepanekul. Kriisirolliga Häirekeskuse vabatahtlikul tekib siis õigus keelduda töö tegemisest või peatub põhiametikohal tema õigus teostada avalikku võimu, ilma et tööandja saaks keelata oma töötajal või ametnikul selle õiguse kasutamist</w:t>
      </w:r>
      <w:r w:rsidRPr="00405644">
        <w:rPr>
          <w:rFonts w:ascii="Times New Roman" w:eastAsia="Times New Roman" w:hAnsi="Times New Roman" w:cs="Times New Roman"/>
          <w:color w:val="0070C0"/>
        </w:rPr>
        <w:t xml:space="preserve">. </w:t>
      </w:r>
      <w:r w:rsidRPr="00FE5ABD">
        <w:rPr>
          <w:rFonts w:ascii="Times New Roman" w:eastAsia="Times New Roman" w:hAnsi="Times New Roman" w:cs="Times New Roman"/>
          <w:color w:val="000000" w:themeColor="text1"/>
        </w:rPr>
        <w:t>Kuna seetõttu võib tööandjal olla keerukam kindlustada mõne töölõigu või teenuse toimimine – need võivad ajutiselt isegi katkeda –, on tähtis, et otsus kaasata kriisirolliga Häirekeskuse vabatahtlik oleks väga hoolikalt läbi mõeldud. Vabariigi Valitsuse otsustustasand tagab, et sellist vabatahtlikku ressurssi ei saa kaasata kergekäeliselt.</w:t>
      </w:r>
    </w:p>
    <w:p w14:paraId="23EE5A89" w14:textId="77777777" w:rsidR="003908FD" w:rsidRDefault="003908FD" w:rsidP="00AB407E">
      <w:pPr>
        <w:spacing w:line="240" w:lineRule="auto"/>
        <w:jc w:val="both"/>
        <w:rPr>
          <w:rFonts w:ascii="Times New Roman" w:eastAsia="Times New Roman" w:hAnsi="Times New Roman" w:cs="Times New Roman"/>
          <w:color w:val="0070C0"/>
        </w:rPr>
      </w:pPr>
      <w:r w:rsidRPr="00572A00">
        <w:rPr>
          <w:rFonts w:ascii="Times New Roman" w:eastAsia="Times New Roman" w:hAnsi="Times New Roman" w:cs="Times New Roman"/>
          <w:color w:val="000000" w:themeColor="text1"/>
        </w:rPr>
        <w:t>Kriisirolliga Häirekeskuse vabatahtlikke saab kriiside lahendamisse kaasata eelkõige siis, kui on selge, et Häirekeskusel enda ressursist jääb väheks ja teiste partnerite kaasamine pole võimalik või pole võimalik vajalikus mahus, et kriis lahendada</w:t>
      </w:r>
      <w:r w:rsidRPr="00B21AFF">
        <w:rPr>
          <w:rFonts w:ascii="Times New Roman" w:eastAsia="Times New Roman" w:hAnsi="Times New Roman" w:cs="Times New Roman"/>
          <w:color w:val="0070C0"/>
        </w:rPr>
        <w:t>.</w:t>
      </w:r>
    </w:p>
    <w:p w14:paraId="0A13EEAC" w14:textId="77777777" w:rsidR="003908FD" w:rsidRPr="00572A00" w:rsidRDefault="003908FD" w:rsidP="00AB407E">
      <w:pPr>
        <w:spacing w:line="240" w:lineRule="auto"/>
        <w:jc w:val="both"/>
        <w:rPr>
          <w:rFonts w:ascii="Times New Roman" w:eastAsia="Times New Roman" w:hAnsi="Times New Roman" w:cs="Times New Roman"/>
          <w:color w:val="0070C0"/>
        </w:rPr>
      </w:pPr>
      <w:r w:rsidRPr="00572A00">
        <w:rPr>
          <w:rFonts w:ascii="Times New Roman" w:eastAsia="Times New Roman" w:hAnsi="Times New Roman" w:cs="Times New Roman"/>
          <w:color w:val="000000" w:themeColor="text1"/>
        </w:rPr>
        <w:t>Valdkonna eest vastutava ministri ettepanekus selgitatakse, miks on vaja kriisirolliga Häirekeskuse vabatahtlikud kriisi lahendamisse kaasata ja mis ülesandeid nad täidavad. Ministrile peab omakorda vastava ettepaneku tegema ehk info ja vajaduse edastama Häirekeskus. Häirekeskus oskab kõige paremini hinnata, kas tegemist on sellise kriisiga, mille vältel tuleb toime tulla tavapärasest suurema mahuga ülesannete täitmisega ja mis vajab vastava väljaõppe saanud lisaressursi kaasamist.</w:t>
      </w:r>
    </w:p>
    <w:p w14:paraId="39B7F91A" w14:textId="77777777" w:rsidR="003908FD" w:rsidRPr="00572A00" w:rsidRDefault="003908FD" w:rsidP="00AB407E">
      <w:pPr>
        <w:spacing w:line="240" w:lineRule="auto"/>
        <w:jc w:val="both"/>
        <w:rPr>
          <w:rFonts w:ascii="Times New Roman" w:eastAsia="Times New Roman" w:hAnsi="Times New Roman" w:cs="Times New Roman"/>
          <w:color w:val="000000" w:themeColor="text1"/>
        </w:rPr>
      </w:pPr>
      <w:r w:rsidRPr="00572A00">
        <w:rPr>
          <w:rFonts w:ascii="Times New Roman" w:eastAsia="Times New Roman" w:hAnsi="Times New Roman" w:cs="Times New Roman"/>
          <w:b/>
          <w:bCs/>
          <w:color w:val="000000" w:themeColor="text1"/>
        </w:rPr>
        <w:t>Lõike 2</w:t>
      </w:r>
      <w:r w:rsidRPr="00572A00">
        <w:rPr>
          <w:rFonts w:ascii="Times New Roman" w:eastAsia="Times New Roman" w:hAnsi="Times New Roman" w:cs="Times New Roman"/>
          <w:color w:val="000000" w:themeColor="text1"/>
        </w:rPr>
        <w:t xml:space="preserve"> kohaselt vaatab Vabariigi Valitsus käesoleva paragrahvi lõikes 1 nimetatud tähtaja lõppemisel otsuse üle. </w:t>
      </w:r>
      <w:r w:rsidRPr="00FD41AE">
        <w:rPr>
          <w:rFonts w:ascii="Times New Roman" w:eastAsia="Times New Roman" w:hAnsi="Times New Roman" w:cs="Times New Roman"/>
          <w:color w:val="000000" w:themeColor="text1"/>
        </w:rPr>
        <w:t xml:space="preserve">Kuna kriiside puhul ei ole võimalik ette näha, kui kaua kriis kestab, siis </w:t>
      </w:r>
      <w:r w:rsidRPr="00FD41AE">
        <w:rPr>
          <w:rFonts w:ascii="Times New Roman" w:eastAsia="Times New Roman" w:hAnsi="Times New Roman" w:cs="Times New Roman"/>
          <w:color w:val="000000" w:themeColor="text1"/>
        </w:rPr>
        <w:lastRenderedPageBreak/>
        <w:t xml:space="preserve">on esialgu võimalik kriisirolliga </w:t>
      </w:r>
      <w:r>
        <w:rPr>
          <w:rFonts w:ascii="Times New Roman" w:eastAsia="Times New Roman" w:hAnsi="Times New Roman" w:cs="Times New Roman"/>
          <w:color w:val="000000" w:themeColor="text1"/>
        </w:rPr>
        <w:t>Häirekeskuse</w:t>
      </w:r>
      <w:r w:rsidRPr="00FD41AE">
        <w:rPr>
          <w:rFonts w:ascii="Times New Roman" w:eastAsia="Times New Roman" w:hAnsi="Times New Roman" w:cs="Times New Roman"/>
          <w:color w:val="000000" w:themeColor="text1"/>
        </w:rPr>
        <w:t xml:space="preserve"> vabatahtlikke kaasata kriisi lahendamisse kuni 30 kalendripäevaks. </w:t>
      </w:r>
      <w:r w:rsidRPr="00572A00">
        <w:rPr>
          <w:rFonts w:ascii="Times New Roman" w:eastAsia="Times New Roman" w:hAnsi="Times New Roman" w:cs="Times New Roman"/>
          <w:color w:val="000000" w:themeColor="text1"/>
        </w:rPr>
        <w:t>Kui kriisirolliga Häirekeskuse vabatahtlike kaasamine kriisi lahendamisse on endiselt vajalik, vaatab Vabariigi Valitsus otsuse üle iga 30 päeva tagant ja pikendab kriisirolliga Häirekeskuse vabatahtliku kaasamist kuni 30 päeva võrra.</w:t>
      </w:r>
    </w:p>
    <w:p w14:paraId="61DC3242" w14:textId="77777777" w:rsidR="003908FD" w:rsidRPr="00572A00" w:rsidRDefault="003908FD" w:rsidP="00AB407E">
      <w:pPr>
        <w:spacing w:line="240" w:lineRule="auto"/>
        <w:jc w:val="both"/>
        <w:rPr>
          <w:rFonts w:ascii="Times New Roman" w:eastAsia="Times New Roman" w:hAnsi="Times New Roman" w:cs="Times New Roman"/>
          <w:color w:val="000000" w:themeColor="text1"/>
        </w:rPr>
      </w:pPr>
      <w:r w:rsidRPr="00572A00">
        <w:rPr>
          <w:rFonts w:ascii="Times New Roman" w:eastAsia="Times New Roman" w:hAnsi="Times New Roman" w:cs="Times New Roman"/>
          <w:color w:val="000000" w:themeColor="text1"/>
        </w:rPr>
        <w:t>Kuna mistahes kriisi korral ei ole võimalik ette näha, kui kaua see kestab, saab esialgu kriisirolliga Häirekeskuse vabatahtlikke kaasata kriisi lahendamisse kuni 30 päevaks. Kui saabub kaasamise esialgses otsuses märgitud tähtaja lõpp, vaatab Vabariigi Valitsus otsuse uuesti üle ja vajaduse korral pikendab kriisireservi kaasamist 30 päeva võrra, ja kui 30 päeva pärast on vaja uuesti pikendada, siis on Vabariigi Valitsusel see õigus olemas.</w:t>
      </w:r>
    </w:p>
    <w:p w14:paraId="578109AF" w14:textId="77777777" w:rsidR="003908FD" w:rsidRPr="001828D6" w:rsidRDefault="003908FD" w:rsidP="00AB407E">
      <w:pPr>
        <w:spacing w:line="240" w:lineRule="auto"/>
        <w:jc w:val="both"/>
        <w:rPr>
          <w:rFonts w:ascii="Times New Roman" w:eastAsia="Times New Roman" w:hAnsi="Times New Roman" w:cs="Times New Roman"/>
          <w:color w:val="000000" w:themeColor="text1"/>
        </w:rPr>
      </w:pPr>
      <w:r w:rsidRPr="001828D6">
        <w:rPr>
          <w:rFonts w:ascii="Times New Roman" w:eastAsia="Times New Roman" w:hAnsi="Times New Roman" w:cs="Times New Roman"/>
          <w:color w:val="000000" w:themeColor="text1"/>
        </w:rPr>
        <w:t xml:space="preserve">Tähtaja seadmine on oluline tööandjale, kes peab oma töö korraldamiseks teadma, kui kaua tema töötaja võib tööülesannete täitmisest eemal olla. Arvestades tööandja vajadust ettevõte või asutus töös hoida, kaasatakse kriisirolliga Häirekeskuse vabatahtlik kriisi lahendamisse üldjuhul 30 päevaks. </w:t>
      </w:r>
    </w:p>
    <w:p w14:paraId="0C5D5425" w14:textId="77777777" w:rsidR="003908FD" w:rsidRPr="003E699E" w:rsidRDefault="003908FD" w:rsidP="00AB407E">
      <w:pPr>
        <w:spacing w:line="240" w:lineRule="auto"/>
        <w:jc w:val="both"/>
        <w:rPr>
          <w:rFonts w:ascii="Times New Roman" w:eastAsia="Times New Roman" w:hAnsi="Times New Roman" w:cs="Times New Roman"/>
          <w:color w:val="000000" w:themeColor="text1"/>
        </w:rPr>
      </w:pPr>
      <w:r w:rsidRPr="003E699E">
        <w:rPr>
          <w:rFonts w:ascii="Times New Roman" w:eastAsia="Times New Roman" w:hAnsi="Times New Roman" w:cs="Times New Roman"/>
          <w:b/>
          <w:bCs/>
          <w:color w:val="000000" w:themeColor="text1"/>
        </w:rPr>
        <w:t>Lõike 3</w:t>
      </w:r>
      <w:r w:rsidRPr="003E699E">
        <w:rPr>
          <w:rFonts w:ascii="Times New Roman" w:eastAsia="Times New Roman" w:hAnsi="Times New Roman" w:cs="Times New Roman"/>
          <w:color w:val="000000" w:themeColor="text1"/>
        </w:rPr>
        <w:t xml:space="preserve"> kohaselt tuleb Vabariigi Valitsuse korralduses tuua välja ülesanded, mille täitmisse kriisirolliga Häirekeskuse vabatahtlikke on vaja kaasata, kaasamise tähtaeg, kaasatavate isikute arv või ülempiir, ülesannete täitmise piirkond ja vajaduse korral muud andmed.</w:t>
      </w:r>
    </w:p>
    <w:p w14:paraId="7371D38C" w14:textId="77777777" w:rsidR="003908FD" w:rsidRPr="00B054C9" w:rsidRDefault="003908FD" w:rsidP="00AB407E">
      <w:pPr>
        <w:spacing w:line="240" w:lineRule="auto"/>
        <w:jc w:val="both"/>
        <w:rPr>
          <w:rFonts w:ascii="Times New Roman" w:hAnsi="Times New Roman" w:cs="Times New Roman"/>
          <w:color w:val="0070C0"/>
        </w:rPr>
      </w:pPr>
      <w:r w:rsidRPr="003E699E">
        <w:rPr>
          <w:rFonts w:ascii="Times New Roman" w:hAnsi="Times New Roman" w:cs="Times New Roman"/>
          <w:color w:val="000000" w:themeColor="text1"/>
        </w:rPr>
        <w:t xml:space="preserve">Eesmärk on tagada kriisirolliga Häirekeskuse vabatahtlike kaasamise selgus. Sätte kohaselt peab Vabariigi Valitsuse korraldus sisaldama vähemalt neid andmeid, mis võimaldavad üheselt mõista, mis eesmärgil, millises ulatuses ja kui pikaks ajaks kriisirolliga Häirekeskuse vabatahtlikke kaasatakse. Ülesannete väljatoomise nõue võimaldab piiritleda kriisirolliga Häirekeskuse vabatahtlike tegevuse sisu ning tagab, et kaasamine toimub üksnes konkreetsete ja selgelt määratletud ülesannete täitmiseks. Kaasamise tähtaja määramine tagab, et kriisirolliga Häirekeskuse vabatahtlike kaasamine on ajaliselt piiratud ning seotud konkreetse kriisiolukorra või sellest tuleneva vajadusega. </w:t>
      </w:r>
    </w:p>
    <w:p w14:paraId="70CDA654" w14:textId="77777777" w:rsidR="003908FD" w:rsidRPr="00345A18" w:rsidRDefault="003908FD" w:rsidP="00AB407E">
      <w:pPr>
        <w:spacing w:line="240" w:lineRule="auto"/>
        <w:jc w:val="both"/>
        <w:rPr>
          <w:rFonts w:ascii="Times New Roman" w:eastAsia="Times New Roman" w:hAnsi="Times New Roman" w:cs="Times New Roman"/>
          <w:color w:val="000000" w:themeColor="text1"/>
        </w:rPr>
      </w:pPr>
      <w:r w:rsidRPr="00CD523B">
        <w:rPr>
          <w:rFonts w:ascii="Times New Roman" w:hAnsi="Times New Roman" w:cs="Times New Roman"/>
          <w:color w:val="000000" w:themeColor="text1"/>
        </w:rPr>
        <w:t xml:space="preserve">Kaasatavate isikute arvu või selle ülempiiri sätestamine võimaldab hinnata meetme proportsionaalsust ning planeerida nii riigi kui ka kriisirolliga Häirekeskuse vabatahtlike ressursikasutust. See aitab tagada, et kaasamine ei ületa tegelikku vajadust ning on kooskõlas kriisi lahendamiseks vajaliku ulatusega. Ülesannete täitmise piirkonna määramine on vajalik selleks, et selgelt piiritleda ala, kus kriisirolliga Häirekeskuse vabatahtlikud tegutsevad. Vajaduse korral muude andmete märkimise võimalus annab Vabariigi Valitsusele paindlikkuse arvestada konkreetse kriisi eripärasid või lisatingimusi, mis on kriisi tõhusaks lahendamiseks vajalikud. Kokkuvõttes toetab lõige 3 läbipaistvat ja kontrollitavat otsustusprotsessi ning aitab </w:t>
      </w:r>
      <w:r w:rsidRPr="00345A18">
        <w:rPr>
          <w:rFonts w:ascii="Times New Roman" w:hAnsi="Times New Roman" w:cs="Times New Roman"/>
          <w:color w:val="000000" w:themeColor="text1"/>
        </w:rPr>
        <w:t>tagada, et kriisirolliga Häirekeskuse vabatahtlike kaasamine on põhjendatud ja sihipärane.</w:t>
      </w:r>
    </w:p>
    <w:p w14:paraId="50BCD11C" w14:textId="77777777" w:rsidR="003908FD" w:rsidRPr="00345A18" w:rsidRDefault="003908FD" w:rsidP="00AB407E">
      <w:pPr>
        <w:spacing w:line="240" w:lineRule="auto"/>
        <w:jc w:val="both"/>
        <w:rPr>
          <w:rFonts w:ascii="Times New Roman" w:hAnsi="Times New Roman" w:cs="Times New Roman"/>
          <w:b/>
          <w:bCs/>
          <w:color w:val="000000" w:themeColor="text1"/>
        </w:rPr>
      </w:pPr>
      <w:r w:rsidRPr="00345A18">
        <w:rPr>
          <w:rFonts w:ascii="Times New Roman" w:hAnsi="Times New Roman" w:cs="Times New Roman"/>
          <w:b/>
          <w:bCs/>
          <w:color w:val="000000" w:themeColor="text1"/>
        </w:rPr>
        <w:t xml:space="preserve">Eelnõu paragrahviga </w:t>
      </w:r>
      <w:r w:rsidRPr="00345A18">
        <w:rPr>
          <w:rFonts w:ascii="Times New Roman" w:eastAsia="Times New Roman" w:hAnsi="Times New Roman" w:cs="Times New Roman"/>
          <w:b/>
          <w:bCs/>
          <w:color w:val="000000" w:themeColor="text1"/>
          <w:kern w:val="0"/>
          <w:lang w:eastAsia="et-EE"/>
          <w14:ligatures w14:val="none"/>
        </w:rPr>
        <w:t>43</w:t>
      </w:r>
      <w:r w:rsidRPr="00345A18">
        <w:rPr>
          <w:rFonts w:ascii="Times New Roman" w:eastAsia="Times New Roman" w:hAnsi="Times New Roman" w:cs="Times New Roman"/>
          <w:b/>
          <w:bCs/>
          <w:color w:val="000000" w:themeColor="text1"/>
          <w:kern w:val="0"/>
          <w:vertAlign w:val="superscript"/>
          <w:lang w:eastAsia="et-EE"/>
          <w14:ligatures w14:val="none"/>
        </w:rPr>
        <w:t>1</w:t>
      </w:r>
      <w:r>
        <w:rPr>
          <w:rFonts w:ascii="Times New Roman" w:eastAsia="Times New Roman" w:hAnsi="Times New Roman" w:cs="Times New Roman"/>
          <w:b/>
          <w:bCs/>
          <w:color w:val="000000" w:themeColor="text1"/>
          <w:kern w:val="0"/>
          <w:vertAlign w:val="superscript"/>
          <w:lang w:eastAsia="et-EE"/>
          <w14:ligatures w14:val="none"/>
        </w:rPr>
        <w:t>4</w:t>
      </w:r>
      <w:r w:rsidRPr="00345A18">
        <w:rPr>
          <w:rFonts w:ascii="Times New Roman" w:hAnsi="Times New Roman" w:cs="Times New Roman"/>
          <w:b/>
          <w:bCs/>
          <w:color w:val="000000" w:themeColor="text1"/>
        </w:rPr>
        <w:t xml:space="preserve"> reguleeritakse Häirekeskuse vabatahtliku vabastamist kriisirollist</w:t>
      </w:r>
      <w:r>
        <w:rPr>
          <w:rFonts w:ascii="Times New Roman" w:hAnsi="Times New Roman" w:cs="Times New Roman"/>
          <w:b/>
          <w:bCs/>
          <w:color w:val="000000" w:themeColor="text1"/>
        </w:rPr>
        <w:t>.</w:t>
      </w:r>
    </w:p>
    <w:p w14:paraId="76AEEFF1" w14:textId="77777777" w:rsidR="003908FD" w:rsidRPr="00345A18" w:rsidRDefault="003908FD" w:rsidP="00AB407E">
      <w:pPr>
        <w:spacing w:line="240" w:lineRule="auto"/>
        <w:jc w:val="both"/>
        <w:rPr>
          <w:rFonts w:ascii="Times New Roman" w:hAnsi="Times New Roman" w:cs="Times New Roman"/>
          <w:color w:val="000000" w:themeColor="text1"/>
        </w:rPr>
      </w:pPr>
      <w:r w:rsidRPr="00345A18">
        <w:rPr>
          <w:rFonts w:ascii="Times New Roman" w:hAnsi="Times New Roman" w:cs="Times New Roman"/>
          <w:b/>
          <w:bCs/>
          <w:color w:val="000000" w:themeColor="text1"/>
        </w:rPr>
        <w:t>Lõikega 1</w:t>
      </w:r>
      <w:r w:rsidRPr="00345A18">
        <w:rPr>
          <w:rFonts w:ascii="Times New Roman" w:hAnsi="Times New Roman" w:cs="Times New Roman"/>
          <w:color w:val="000000" w:themeColor="text1"/>
        </w:rPr>
        <w:t xml:space="preserve"> nähakse ette, et </w:t>
      </w:r>
      <w:r w:rsidRPr="00345A18">
        <w:rPr>
          <w:rFonts w:ascii="Times New Roman" w:eastAsia="Times New Roman" w:hAnsi="Times New Roman" w:cs="Times New Roman"/>
          <w:color w:val="000000" w:themeColor="text1"/>
        </w:rPr>
        <w:t>Häirekeskuse</w:t>
      </w:r>
      <w:r w:rsidRPr="00345A18">
        <w:rPr>
          <w:rFonts w:ascii="Times New Roman" w:hAnsi="Times New Roman" w:cs="Times New Roman"/>
          <w:color w:val="000000" w:themeColor="text1"/>
        </w:rPr>
        <w:t xml:space="preserve"> otsusega vabastatakse Häirekeskuse vabatahtlik kriisirollist.</w:t>
      </w:r>
    </w:p>
    <w:p w14:paraId="3037E969" w14:textId="77777777" w:rsidR="003908FD" w:rsidRPr="00CD0533" w:rsidRDefault="003908FD" w:rsidP="00AB407E">
      <w:pPr>
        <w:spacing w:line="240" w:lineRule="auto"/>
        <w:jc w:val="both"/>
        <w:rPr>
          <w:rFonts w:ascii="Times New Roman" w:hAnsi="Times New Roman" w:cs="Times New Roman"/>
          <w:color w:val="000000" w:themeColor="text1"/>
        </w:rPr>
      </w:pPr>
      <w:r w:rsidRPr="0092447F">
        <w:rPr>
          <w:rFonts w:ascii="Times New Roman" w:hAnsi="Times New Roman" w:cs="Times New Roman"/>
          <w:b/>
          <w:bCs/>
          <w:color w:val="000000" w:themeColor="text1"/>
        </w:rPr>
        <w:t>Punkti 1</w:t>
      </w:r>
      <w:r w:rsidRPr="0092447F">
        <w:rPr>
          <w:rFonts w:ascii="Times New Roman" w:hAnsi="Times New Roman" w:cs="Times New Roman"/>
          <w:color w:val="000000" w:themeColor="text1"/>
        </w:rPr>
        <w:t xml:space="preserve"> alusel vabastatakse Häirekeskuse vabatahtlik kriisirollist, kui Häirekeskuse vabatahtlik esitab kriisirollist loobumiseks avalduse. Kuna kriisirolli võtmine on Häirekeskuse vabatahtlikele võimalus, mitte kohustus, siis on tal igal ajal õigus sellest rollist ka loobuda.</w:t>
      </w:r>
    </w:p>
    <w:p w14:paraId="6C023A88" w14:textId="77777777" w:rsidR="003908FD" w:rsidRPr="00147547" w:rsidRDefault="003908FD" w:rsidP="00AB407E">
      <w:pPr>
        <w:spacing w:line="240" w:lineRule="auto"/>
        <w:jc w:val="both"/>
        <w:rPr>
          <w:rFonts w:ascii="Times New Roman" w:hAnsi="Times New Roman" w:cs="Times New Roman"/>
          <w:color w:val="0070C0"/>
        </w:rPr>
      </w:pPr>
      <w:r w:rsidRPr="00A87514">
        <w:rPr>
          <w:rFonts w:ascii="Times New Roman" w:hAnsi="Times New Roman" w:cs="Times New Roman"/>
          <w:b/>
          <w:bCs/>
          <w:color w:val="000000" w:themeColor="text1"/>
        </w:rPr>
        <w:t>Punkti 2</w:t>
      </w:r>
      <w:r w:rsidRPr="00A87514">
        <w:rPr>
          <w:rFonts w:ascii="Times New Roman" w:hAnsi="Times New Roman" w:cs="Times New Roman"/>
          <w:color w:val="000000" w:themeColor="text1"/>
        </w:rPr>
        <w:t xml:space="preserve"> alusel vabastatakse Häirekeskuse vabatahtlik kriisirollist, kui kriisirolli võtnud Häirekeskuse vabatahtlik ei osale mõjuva põhjuseta käesoleva </w:t>
      </w:r>
      <w:r w:rsidRPr="00092E4C">
        <w:rPr>
          <w:rFonts w:ascii="Times New Roman" w:hAnsi="Times New Roman" w:cs="Times New Roman"/>
          <w:color w:val="000000" w:themeColor="text1"/>
        </w:rPr>
        <w:t xml:space="preserve">seaduse </w:t>
      </w:r>
      <w:r w:rsidRPr="00092E4C">
        <w:rPr>
          <w:rFonts w:ascii="Times New Roman" w:eastAsia="Times New Roman" w:hAnsi="Times New Roman" w:cs="Times New Roman"/>
          <w:color w:val="000000" w:themeColor="text1"/>
          <w:kern w:val="0"/>
          <w:lang w:eastAsia="et-EE"/>
          <w14:ligatures w14:val="none"/>
        </w:rPr>
        <w:t>43</w:t>
      </w:r>
      <w:r w:rsidRPr="00092E4C">
        <w:rPr>
          <w:rFonts w:ascii="Times New Roman" w:eastAsia="Times New Roman" w:hAnsi="Times New Roman" w:cs="Times New Roman"/>
          <w:color w:val="000000" w:themeColor="text1"/>
          <w:kern w:val="0"/>
          <w:vertAlign w:val="superscript"/>
          <w:lang w:eastAsia="et-EE"/>
          <w14:ligatures w14:val="none"/>
        </w:rPr>
        <w:t xml:space="preserve">13 </w:t>
      </w:r>
      <w:r w:rsidRPr="00092E4C">
        <w:rPr>
          <w:rFonts w:ascii="Times New Roman" w:eastAsia="Times New Roman" w:hAnsi="Times New Roman" w:cs="Times New Roman"/>
          <w:color w:val="000000" w:themeColor="text1"/>
        </w:rPr>
        <w:t>lõikes 1</w:t>
      </w:r>
      <w:r w:rsidRPr="00A87514">
        <w:rPr>
          <w:rFonts w:ascii="Times New Roman" w:hAnsi="Times New Roman" w:cs="Times New Roman"/>
          <w:color w:val="000000" w:themeColor="text1"/>
        </w:rPr>
        <w:t xml:space="preserve"> nimetatud juhul kaasamise korral Häirekeskuse tegevuses. Kriisirolli võtnud Häirekeskuse vabatahtlik on andnud vabatahtliku lubaduse toetada Häirekeskust kriisiajal. Kriisiroll eeldab valmisolekut osaleda Häirekeskuse tegevuses Vabariigi Valitsuse korralduse alusel </w:t>
      </w:r>
      <w:r w:rsidRPr="00D033FB">
        <w:rPr>
          <w:rFonts w:ascii="Times New Roman" w:hAnsi="Times New Roman" w:cs="Times New Roman"/>
        </w:rPr>
        <w:t xml:space="preserve">käesoleva seaduse </w:t>
      </w:r>
      <w:r w:rsidRPr="00092E4C">
        <w:rPr>
          <w:rFonts w:ascii="Times New Roman" w:eastAsia="Times New Roman" w:hAnsi="Times New Roman" w:cs="Times New Roman"/>
        </w:rPr>
        <w:t xml:space="preserve">§ </w:t>
      </w:r>
      <w:r w:rsidRPr="00092E4C">
        <w:rPr>
          <w:rFonts w:ascii="Times New Roman" w:eastAsia="Times New Roman" w:hAnsi="Times New Roman" w:cs="Times New Roman"/>
          <w:kern w:val="0"/>
          <w:lang w:eastAsia="et-EE"/>
          <w14:ligatures w14:val="none"/>
        </w:rPr>
        <w:t>43</w:t>
      </w:r>
      <w:r w:rsidRPr="00092E4C">
        <w:rPr>
          <w:rFonts w:ascii="Times New Roman" w:eastAsia="Times New Roman" w:hAnsi="Times New Roman" w:cs="Times New Roman"/>
          <w:kern w:val="0"/>
          <w:vertAlign w:val="superscript"/>
          <w:lang w:eastAsia="et-EE"/>
          <w14:ligatures w14:val="none"/>
        </w:rPr>
        <w:t>1</w:t>
      </w:r>
      <w:r>
        <w:rPr>
          <w:rFonts w:ascii="Times New Roman" w:eastAsia="Times New Roman" w:hAnsi="Times New Roman" w:cs="Times New Roman"/>
          <w:kern w:val="0"/>
          <w:vertAlign w:val="superscript"/>
          <w:lang w:eastAsia="et-EE"/>
          <w14:ligatures w14:val="none"/>
        </w:rPr>
        <w:t>3</w:t>
      </w:r>
      <w:r w:rsidRPr="00D033FB">
        <w:rPr>
          <w:rFonts w:ascii="Times New Roman" w:eastAsia="Times New Roman" w:hAnsi="Times New Roman" w:cs="Times New Roman"/>
          <w:kern w:val="0"/>
          <w:vertAlign w:val="superscript"/>
          <w:lang w:eastAsia="et-EE"/>
          <w14:ligatures w14:val="none"/>
        </w:rPr>
        <w:t xml:space="preserve"> </w:t>
      </w:r>
      <w:r w:rsidRPr="00D033FB">
        <w:rPr>
          <w:rFonts w:ascii="Times New Roman" w:eastAsia="Times New Roman" w:hAnsi="Times New Roman" w:cs="Times New Roman"/>
        </w:rPr>
        <w:lastRenderedPageBreak/>
        <w:t>lõikes 1</w:t>
      </w:r>
      <w:r w:rsidRPr="00D033FB">
        <w:rPr>
          <w:rFonts w:ascii="Times New Roman" w:hAnsi="Times New Roman" w:cs="Times New Roman"/>
        </w:rPr>
        <w:t xml:space="preserve">  nimetatud juhtudel. Kui kriisirolli võtnud Häirekeskuse vabatahtlik mõjuva põhjuseta sellisel kaasamisel ei osale, vähendab see Häirekeskuse võimekust talle pandud ülesandeid täita. Seetõttu on </w:t>
      </w:r>
      <w:r w:rsidRPr="00092E4C">
        <w:rPr>
          <w:rFonts w:ascii="Times New Roman" w:hAnsi="Times New Roman" w:cs="Times New Roman"/>
        </w:rPr>
        <w:t xml:space="preserve">§ </w:t>
      </w:r>
      <w:r w:rsidRPr="00092E4C">
        <w:rPr>
          <w:rFonts w:ascii="Times New Roman" w:eastAsia="Times New Roman" w:hAnsi="Times New Roman" w:cs="Times New Roman"/>
          <w:kern w:val="0"/>
          <w:lang w:eastAsia="et-EE"/>
          <w14:ligatures w14:val="none"/>
        </w:rPr>
        <w:t>43</w:t>
      </w:r>
      <w:r w:rsidRPr="00092E4C">
        <w:rPr>
          <w:rFonts w:ascii="Times New Roman" w:eastAsia="Times New Roman" w:hAnsi="Times New Roman" w:cs="Times New Roman"/>
          <w:kern w:val="0"/>
          <w:vertAlign w:val="superscript"/>
          <w:lang w:eastAsia="et-EE"/>
          <w14:ligatures w14:val="none"/>
        </w:rPr>
        <w:t>14</w:t>
      </w:r>
      <w:r w:rsidRPr="00D033FB">
        <w:rPr>
          <w:rFonts w:ascii="Times New Roman" w:eastAsia="Times New Roman" w:hAnsi="Times New Roman" w:cs="Times New Roman"/>
          <w:kern w:val="0"/>
          <w:vertAlign w:val="superscript"/>
          <w:lang w:eastAsia="et-EE"/>
          <w14:ligatures w14:val="none"/>
        </w:rPr>
        <w:t xml:space="preserve">  </w:t>
      </w:r>
      <w:r w:rsidRPr="00D033FB">
        <w:rPr>
          <w:rFonts w:ascii="Times New Roman" w:hAnsi="Times New Roman" w:cs="Times New Roman"/>
        </w:rPr>
        <w:t xml:space="preserve">lõikes 1 ette nähtud alused, mille korral Häirekeskuse otsusega vabastatakse Häirekeskuse vabatahtlik kriisirollist. Mõjuva põhjuse näited võivad olla terviseseisund, perekondlik hädaolukord (nt lähedase ootamatu haigestumine või õnnetus) või muu põhjus, mis on piisavalt tõsine ja õigustatud. Mittemõjuv põhjus on selline, mis ei ole piisavalt kaalukas ega õigusta puudumist. </w:t>
      </w:r>
    </w:p>
    <w:p w14:paraId="2C8C67FF" w14:textId="77777777" w:rsidR="003908FD" w:rsidRDefault="003908FD" w:rsidP="00A243A3">
      <w:pPr>
        <w:spacing w:line="240" w:lineRule="auto"/>
        <w:jc w:val="both"/>
        <w:rPr>
          <w:rFonts w:ascii="Times New Roman" w:hAnsi="Times New Roman" w:cs="Times New Roman"/>
        </w:rPr>
      </w:pPr>
      <w:r w:rsidRPr="000E594D">
        <w:rPr>
          <w:rFonts w:ascii="Times New Roman" w:hAnsi="Times New Roman" w:cs="Times New Roman"/>
          <w:b/>
          <w:bCs/>
        </w:rPr>
        <w:t>Punkti 3</w:t>
      </w:r>
      <w:r w:rsidRPr="000E594D">
        <w:rPr>
          <w:rFonts w:ascii="Times New Roman" w:hAnsi="Times New Roman" w:cs="Times New Roman"/>
        </w:rPr>
        <w:t xml:space="preserve"> alusel vabastatakse Häirekeskuse vabatahtlik kriisirollist, kui ta asub sõjaaja ametikohale või riigikaitselise töökohustusega ameti- või töökohale või kui tema olemasolevale ameti- või töökohale määratakse riigikaitseline töökohustus. </w:t>
      </w:r>
    </w:p>
    <w:p w14:paraId="217E6D64" w14:textId="77777777" w:rsidR="003908FD" w:rsidRPr="00C11668" w:rsidRDefault="003908FD" w:rsidP="00A243A3">
      <w:pPr>
        <w:spacing w:line="240" w:lineRule="auto"/>
        <w:jc w:val="both"/>
        <w:rPr>
          <w:rFonts w:ascii="Times New Roman" w:hAnsi="Times New Roman" w:cs="Times New Roman"/>
        </w:rPr>
      </w:pPr>
      <w:r w:rsidRPr="00C11668">
        <w:rPr>
          <w:rFonts w:ascii="Times New Roman" w:hAnsi="Times New Roman" w:cs="Times New Roman"/>
        </w:rPr>
        <w:t xml:space="preserve">Kui Häirekeskuse vabatahtlik asub sõjaaja ametikohale või tema suhtes tekib riigikaitseline töökohustus, on kriisirollist vabastamine § </w:t>
      </w:r>
      <w:r w:rsidRPr="00C11668">
        <w:rPr>
          <w:rFonts w:ascii="Times New Roman" w:eastAsia="Times New Roman" w:hAnsi="Times New Roman" w:cs="Times New Roman"/>
          <w:kern w:val="0"/>
          <w:lang w:eastAsia="et-EE"/>
          <w14:ligatures w14:val="none"/>
        </w:rPr>
        <w:t>43</w:t>
      </w:r>
      <w:r w:rsidRPr="00C11668">
        <w:rPr>
          <w:rFonts w:ascii="Times New Roman" w:eastAsia="Times New Roman" w:hAnsi="Times New Roman" w:cs="Times New Roman"/>
          <w:kern w:val="0"/>
          <w:vertAlign w:val="superscript"/>
          <w:lang w:eastAsia="et-EE"/>
          <w14:ligatures w14:val="none"/>
        </w:rPr>
        <w:t>12</w:t>
      </w:r>
      <w:r w:rsidRPr="00C11668">
        <w:rPr>
          <w:rFonts w:ascii="Times New Roman" w:hAnsi="Times New Roman" w:cs="Times New Roman"/>
        </w:rPr>
        <w:t xml:space="preserve"> lõike 1 punkti 3 alusel vajalik selleks, et vältida vastuolu erinevate riigikaitseliste ja sisejulgeoleku kohustuste vahel ning tagada, et isikule ei pandaks samaaegselt kattuvaid või omavahel konkureerivaid ülesandeid. </w:t>
      </w:r>
    </w:p>
    <w:p w14:paraId="0A37614F" w14:textId="77777777" w:rsidR="003908FD" w:rsidRDefault="003908FD" w:rsidP="00A243A3">
      <w:pPr>
        <w:spacing w:line="240" w:lineRule="auto"/>
        <w:jc w:val="both"/>
        <w:rPr>
          <w:rFonts w:ascii="Times New Roman" w:hAnsi="Times New Roman" w:cs="Times New Roman"/>
        </w:rPr>
      </w:pPr>
      <w:r w:rsidRPr="001C30F2">
        <w:rPr>
          <w:rFonts w:ascii="Times New Roman" w:hAnsi="Times New Roman" w:cs="Times New Roman"/>
        </w:rPr>
        <w:t xml:space="preserve">Kriisirollist vabastamiseks peab isik esitama Häirekeskusele vastava avalduse. Häirekeskusel on õigus Häirekeskuse  vabatahtlik riisirollist vabastada ka ilma isiku avalduseta. Vastav otsus tehakse kaitseväekohustuslaste registrist või töötamise registrist saadud andmete alusel. Kriisirollist vabastamisest hoolimata võib Häirekeskuse vabatahtlik jätkata </w:t>
      </w:r>
      <w:r>
        <w:rPr>
          <w:rFonts w:ascii="Times New Roman" w:hAnsi="Times New Roman" w:cs="Times New Roman"/>
        </w:rPr>
        <w:t xml:space="preserve"> Häirekeskuse vabatahtlikuna ning täita ülesandeid, mis ei ole seotud kriisirolliga. </w:t>
      </w:r>
    </w:p>
    <w:p w14:paraId="099CCE39" w14:textId="77777777" w:rsidR="003908FD" w:rsidRDefault="003908FD" w:rsidP="00A243A3">
      <w:pPr>
        <w:spacing w:line="240" w:lineRule="auto"/>
        <w:jc w:val="both"/>
        <w:rPr>
          <w:rFonts w:ascii="Times New Roman" w:hAnsi="Times New Roman" w:cs="Times New Roman"/>
        </w:rPr>
      </w:pPr>
      <w:r w:rsidRPr="000214B4">
        <w:rPr>
          <w:rFonts w:ascii="Times New Roman" w:hAnsi="Times New Roman" w:cs="Times New Roman"/>
        </w:rPr>
        <w:t>Häirekeskuse vabatahtlik saab taotleda kriisirolli uuesti, kui ta vabastatakse riigikaitselise töökohustusega ameti- või töökohalt või tema ameti- või töökohta ei loeta enam riigikaitselise töökohustusega ameti- või töökohaks või kui isik vabastatakse sõjaaja ametikohalt</w:t>
      </w:r>
      <w:r w:rsidRPr="00EB5EFB">
        <w:rPr>
          <w:rFonts w:ascii="Times New Roman" w:hAnsi="Times New Roman" w:cs="Times New Roman"/>
          <w:color w:val="0070C0"/>
        </w:rPr>
        <w:t xml:space="preserve">. </w:t>
      </w:r>
      <w:r w:rsidRPr="000214B4">
        <w:rPr>
          <w:rFonts w:ascii="Times New Roman" w:hAnsi="Times New Roman" w:cs="Times New Roman"/>
        </w:rPr>
        <w:t>Isik peab selleks esitama uuesti Häirekeskusele vastava avalduse.</w:t>
      </w:r>
      <w:r w:rsidRPr="00EB5EFB">
        <w:rPr>
          <w:rFonts w:ascii="Times New Roman" w:hAnsi="Times New Roman" w:cs="Times New Roman"/>
          <w:color w:val="0070C0"/>
        </w:rPr>
        <w:t xml:space="preserve"> </w:t>
      </w:r>
      <w:r w:rsidRPr="000214B4">
        <w:rPr>
          <w:rFonts w:ascii="Times New Roman" w:hAnsi="Times New Roman" w:cs="Times New Roman"/>
        </w:rPr>
        <w:t>Häirekeskusel on omakorda õigus kontrollida töötamise registri või kaitseväekohustuslaste registri kaudu, ega isik pole enam riigikaitselise töökohustusega ameti- või töökohal või sõjaaja ametikohal.</w:t>
      </w:r>
    </w:p>
    <w:p w14:paraId="5FA00EDC" w14:textId="77777777" w:rsidR="003908FD" w:rsidRPr="00BA61F1" w:rsidRDefault="003908FD" w:rsidP="00A243A3">
      <w:pPr>
        <w:spacing w:line="240" w:lineRule="auto"/>
        <w:jc w:val="both"/>
        <w:rPr>
          <w:rFonts w:ascii="Times New Roman" w:hAnsi="Times New Roman" w:cs="Times New Roman"/>
        </w:rPr>
      </w:pPr>
      <w:r w:rsidRPr="00BA61F1">
        <w:rPr>
          <w:rFonts w:ascii="Times New Roman" w:hAnsi="Times New Roman" w:cs="Times New Roman"/>
          <w:b/>
          <w:bCs/>
        </w:rPr>
        <w:t>Lõikega 3</w:t>
      </w:r>
      <w:r w:rsidRPr="00BA61F1">
        <w:rPr>
          <w:rFonts w:ascii="Times New Roman" w:hAnsi="Times New Roman" w:cs="Times New Roman"/>
        </w:rPr>
        <w:t xml:space="preserve"> täpsustatakse Häirekeskuse õigust saada enne Häirekeskuse vabatahtliku kriisirollist vabastamise otsuse tegemist vajalikke andmeid teistest riiklikest registritest. Sätte eesmärk on tagada, et kriisirollist vabastamine põhineks kontrollitud ja ajakohasel teabel ning oleks õiguspärane ja põhjendatud.</w:t>
      </w:r>
    </w:p>
    <w:p w14:paraId="1A6709EE" w14:textId="77777777" w:rsidR="003908FD" w:rsidRDefault="003908FD" w:rsidP="00A243A3">
      <w:pPr>
        <w:spacing w:line="240" w:lineRule="auto"/>
        <w:jc w:val="both"/>
        <w:rPr>
          <w:rFonts w:ascii="Times New Roman" w:hAnsi="Times New Roman" w:cs="Times New Roman"/>
        </w:rPr>
      </w:pPr>
      <w:r w:rsidRPr="00900469">
        <w:rPr>
          <w:rFonts w:ascii="Times New Roman" w:hAnsi="Times New Roman" w:cs="Times New Roman"/>
        </w:rPr>
        <w:t>Kuna kriisirollist vabastamise aluseks võib olla asjaolu, et Häirekeskuse vabatahtlik asub sõjaaja ametikohale või riigikaitselise töökohustusega ameti- või töökohale või et tema olemasolevale töökohale on määratud riigikaitseline töökohustus, ei pruugi Häirekeskusel see teave muul viisil alati õigel ajal või usaldusväärselt olemas olla. Seetõttu on vajalik võimaldada andmete saamine töötamise registrist ning kaitseväekohustuslaste registrist.</w:t>
      </w:r>
    </w:p>
    <w:p w14:paraId="7DF4BA89" w14:textId="77777777" w:rsidR="003908FD" w:rsidRDefault="003908FD" w:rsidP="00A243A3">
      <w:pPr>
        <w:spacing w:line="240" w:lineRule="auto"/>
        <w:jc w:val="both"/>
        <w:rPr>
          <w:rFonts w:ascii="Times New Roman" w:hAnsi="Times New Roman" w:cs="Times New Roman"/>
        </w:rPr>
      </w:pPr>
      <w:r w:rsidRPr="00840799">
        <w:rPr>
          <w:rFonts w:ascii="Times New Roman" w:hAnsi="Times New Roman" w:cs="Times New Roman"/>
        </w:rPr>
        <w:t>Töötamise registrist saadav teave võimaldab kontrollida, kas isik töötab riigikaitselise töökohustusega ameti- või töökohal, mis võib välistada tema osalemise kriisirollis talle määratud ülesannete täitmisel. Kaitseväekohustuslaste registrist saadav teave võimaldab omakorda tuvastada, kas isik on nimetatud Kaitseväe sõjaaja ametikohale, mille korral ei ole tal võimalik ega lubatav olla kriisirolliga Häirekeskuse vabatahtlik. Säte toetab erinevate riigikaitseliste ja sisejulgeoleku kohustuste kooskõlastamist ning aitab vältida olukorda, kus isikule pannakse samaaegselt vastuolulisi või kattuvaid kohustusi. Samuti aitab see tagada, et kriisirollist vabastamise otsus tehakse üksnes tegeliku ja õiguslikult relevantse aluse olemasolul.</w:t>
      </w:r>
    </w:p>
    <w:p w14:paraId="30A51A1F" w14:textId="77777777" w:rsidR="003908FD" w:rsidRDefault="003908FD" w:rsidP="00A243A3">
      <w:pPr>
        <w:spacing w:line="240" w:lineRule="auto"/>
        <w:jc w:val="both"/>
        <w:rPr>
          <w:rFonts w:ascii="Times New Roman" w:hAnsi="Times New Roman" w:cs="Times New Roman"/>
          <w:color w:val="0070C0"/>
        </w:rPr>
      </w:pPr>
      <w:r w:rsidRPr="00B07F82">
        <w:rPr>
          <w:rFonts w:ascii="Times New Roman" w:hAnsi="Times New Roman" w:cs="Times New Roman"/>
        </w:rPr>
        <w:t xml:space="preserve">Andmete saamise õigus on piiratud konkreetse eesmärgiga – Häirekeskuse vabatahtliku kriisirollist vabastamise otsustamisega – ning hõlmab ainult neid andmeid, mis on otsuse tegemiseks vältimatult vajalikud. Lõiget 3 täiendavalt selgitades on oluline rõhutada, et </w:t>
      </w:r>
      <w:r w:rsidRPr="00B07F82">
        <w:rPr>
          <w:rFonts w:ascii="Times New Roman" w:hAnsi="Times New Roman" w:cs="Times New Roman"/>
        </w:rPr>
        <w:lastRenderedPageBreak/>
        <w:t>Häirekeskuse õigus saada andmeid töötamise registrist ja kaitseväekohustuslaste registrist ei ole üldine ega piiramatu, vaid eeldab konkreetset alust andmete kontrollimiseks. Andmete pärimine on põhjendatud üksnes juhul, kui Häirekeskusel on tekkinud kahtlus või muu objektiivne alus arvata, et Häirekeskuse vabatahtlik on asunud sõjaaja ametikohale, töötab riigikaitselise töökohustusega ameti- või töökohal või et tema olemasolevale ameti- või töökohale on määratud riigikaitseline töökohustus. Selliseks aluseks võib olla näiteks isiku enda teade, teave koostööasutuselt või muu usaldusväärne info. Seega ei ole registripäringute eesmärk üldine kontroll või regulaarne järelevalve kõigi kriisirolliga Häirekeskuse vabatahtlike üle, vaid konkreetse juhtumi asjaolude selgitamine enne kriisirollist vabastamise otsuse tegemist. Selline lähenemine tagab, et andmete töötlemine on eesmärgipärane, vajalik ja proportsionaalne ning kooskõlas isikuandmete kaitse põhimõtetega.</w:t>
      </w:r>
    </w:p>
    <w:p w14:paraId="48E7F6F2" w14:textId="77777777" w:rsidR="003908FD" w:rsidRDefault="003908FD" w:rsidP="00A243A3">
      <w:pPr>
        <w:spacing w:line="240" w:lineRule="auto"/>
        <w:jc w:val="both"/>
        <w:rPr>
          <w:rFonts w:ascii="Times New Roman" w:hAnsi="Times New Roman" w:cs="Times New Roman"/>
        </w:rPr>
      </w:pPr>
      <w:r w:rsidRPr="00E41584">
        <w:rPr>
          <w:rFonts w:ascii="Times New Roman" w:hAnsi="Times New Roman" w:cs="Times New Roman"/>
          <w:b/>
          <w:bCs/>
        </w:rPr>
        <w:t>Lõikega 4</w:t>
      </w:r>
      <w:r w:rsidRPr="00E41584">
        <w:rPr>
          <w:rFonts w:ascii="Times New Roman" w:hAnsi="Times New Roman" w:cs="Times New Roman"/>
        </w:rPr>
        <w:t xml:space="preserve"> täpsustatakse, et kriisirollist vabastatud Häirekeskuse vabatahtlikul on kohustus tagastada Häirekeskusele esimesel võimalusel talle kriisi lahendamiseks väljastatud vara. Kui Häirekeskuse vabatahtlik on kriisirollist vabastatud, tähendab see, et tema kriisirollist tulenevad kohustused on lõppenud. Kui Häirekeskuse vabatahtlikule on Häirekeskuse poolt väljastatud kriisi lahendamiseks vahendeid,  siis on need mõeldud konkreetseks ülesandeks ning nende enda valduses hoidmine ilma vajaduseta ei ole põhjendatud. </w:t>
      </w:r>
    </w:p>
    <w:p w14:paraId="05F97A09" w14:textId="77777777" w:rsidR="003908FD" w:rsidRPr="00345A18" w:rsidRDefault="003908FD" w:rsidP="00A243A3">
      <w:pPr>
        <w:spacing w:line="240" w:lineRule="auto"/>
        <w:jc w:val="both"/>
        <w:rPr>
          <w:rFonts w:ascii="Times New Roman" w:hAnsi="Times New Roman" w:cs="Times New Roman"/>
          <w:b/>
          <w:bCs/>
          <w:color w:val="000000" w:themeColor="text1"/>
        </w:rPr>
      </w:pPr>
      <w:r w:rsidRPr="00345A18">
        <w:rPr>
          <w:rFonts w:ascii="Times New Roman" w:hAnsi="Times New Roman" w:cs="Times New Roman"/>
          <w:b/>
          <w:bCs/>
          <w:color w:val="000000" w:themeColor="text1"/>
        </w:rPr>
        <w:t xml:space="preserve">Eelnõu paragrahviga </w:t>
      </w:r>
      <w:r w:rsidRPr="00345A18">
        <w:rPr>
          <w:rFonts w:ascii="Times New Roman" w:eastAsia="Times New Roman" w:hAnsi="Times New Roman" w:cs="Times New Roman"/>
          <w:b/>
          <w:bCs/>
          <w:color w:val="000000" w:themeColor="text1"/>
          <w:kern w:val="0"/>
          <w:lang w:eastAsia="et-EE"/>
          <w14:ligatures w14:val="none"/>
        </w:rPr>
        <w:t>43</w:t>
      </w:r>
      <w:r w:rsidRPr="00345A18">
        <w:rPr>
          <w:rFonts w:ascii="Times New Roman" w:eastAsia="Times New Roman" w:hAnsi="Times New Roman" w:cs="Times New Roman"/>
          <w:b/>
          <w:bCs/>
          <w:color w:val="000000" w:themeColor="text1"/>
          <w:kern w:val="0"/>
          <w:vertAlign w:val="superscript"/>
          <w:lang w:eastAsia="et-EE"/>
          <w14:ligatures w14:val="none"/>
        </w:rPr>
        <w:t>1</w:t>
      </w:r>
      <w:r>
        <w:rPr>
          <w:rFonts w:ascii="Times New Roman" w:eastAsia="Times New Roman" w:hAnsi="Times New Roman" w:cs="Times New Roman"/>
          <w:b/>
          <w:bCs/>
          <w:color w:val="000000" w:themeColor="text1"/>
          <w:kern w:val="0"/>
          <w:vertAlign w:val="superscript"/>
          <w:lang w:eastAsia="et-EE"/>
          <w14:ligatures w14:val="none"/>
        </w:rPr>
        <w:t>5</w:t>
      </w:r>
      <w:r w:rsidRPr="00345A18">
        <w:rPr>
          <w:rFonts w:ascii="Times New Roman" w:hAnsi="Times New Roman" w:cs="Times New Roman"/>
          <w:b/>
          <w:bCs/>
          <w:color w:val="000000" w:themeColor="text1"/>
        </w:rPr>
        <w:t xml:space="preserve"> reguleeritakse Häirekeskuse vabatahtliku vabastamist </w:t>
      </w:r>
      <w:r>
        <w:rPr>
          <w:rFonts w:ascii="Times New Roman" w:hAnsi="Times New Roman" w:cs="Times New Roman"/>
          <w:b/>
          <w:bCs/>
          <w:color w:val="000000" w:themeColor="text1"/>
        </w:rPr>
        <w:t>vabatahtliku staatusest.</w:t>
      </w:r>
    </w:p>
    <w:p w14:paraId="4ECB4FC2" w14:textId="77777777" w:rsidR="003908FD" w:rsidRDefault="003908FD" w:rsidP="00A243A3">
      <w:pPr>
        <w:spacing w:line="240" w:lineRule="auto"/>
        <w:jc w:val="both"/>
        <w:rPr>
          <w:rFonts w:ascii="Times New Roman" w:hAnsi="Times New Roman" w:cs="Times New Roman"/>
          <w:color w:val="000000" w:themeColor="text1"/>
        </w:rPr>
      </w:pPr>
      <w:r w:rsidRPr="00345A18">
        <w:rPr>
          <w:rFonts w:ascii="Times New Roman" w:hAnsi="Times New Roman" w:cs="Times New Roman"/>
          <w:b/>
          <w:bCs/>
          <w:color w:val="000000" w:themeColor="text1"/>
        </w:rPr>
        <w:t>Lõi</w:t>
      </w:r>
      <w:r>
        <w:rPr>
          <w:rFonts w:ascii="Times New Roman" w:hAnsi="Times New Roman" w:cs="Times New Roman"/>
          <w:b/>
          <w:bCs/>
          <w:color w:val="000000" w:themeColor="text1"/>
        </w:rPr>
        <w:t>ke</w:t>
      </w:r>
      <w:r w:rsidRPr="00345A18">
        <w:rPr>
          <w:rFonts w:ascii="Times New Roman" w:hAnsi="Times New Roman" w:cs="Times New Roman"/>
          <w:b/>
          <w:bCs/>
          <w:color w:val="000000" w:themeColor="text1"/>
        </w:rPr>
        <w:t xml:space="preserve"> 1</w:t>
      </w:r>
      <w:r w:rsidRPr="009F726E">
        <w:rPr>
          <w:rFonts w:ascii="Times New Roman" w:hAnsi="Times New Roman" w:cs="Times New Roman"/>
          <w:color w:val="000000" w:themeColor="text1"/>
        </w:rPr>
        <w:t xml:space="preserve"> kohaselt</w:t>
      </w:r>
      <w:r>
        <w:rPr>
          <w:rFonts w:ascii="Times New Roman" w:hAnsi="Times New Roman" w:cs="Times New Roman"/>
          <w:b/>
          <w:bCs/>
          <w:color w:val="000000" w:themeColor="text1"/>
        </w:rPr>
        <w:t xml:space="preserve">  </w:t>
      </w:r>
      <w:r w:rsidRPr="009F726E">
        <w:rPr>
          <w:rFonts w:ascii="Times New Roman" w:hAnsi="Times New Roman" w:cs="Times New Roman"/>
          <w:color w:val="000000" w:themeColor="text1"/>
        </w:rPr>
        <w:t xml:space="preserve">vabastatakse </w:t>
      </w:r>
      <w:r>
        <w:rPr>
          <w:rFonts w:ascii="Times New Roman" w:hAnsi="Times New Roman" w:cs="Times New Roman"/>
          <w:color w:val="000000" w:themeColor="text1"/>
        </w:rPr>
        <w:t xml:space="preserve">Häirekeskuse vabatahtlik Häirekeskuse otsusega vabatahtliku staatusest kui ta </w:t>
      </w:r>
      <w:r w:rsidRPr="009F726E">
        <w:rPr>
          <w:rFonts w:ascii="Times New Roman" w:hAnsi="Times New Roman" w:cs="Times New Roman"/>
          <w:color w:val="000000" w:themeColor="text1"/>
        </w:rPr>
        <w:t>esitab kirjalikku taasesitamist võimaldavas vormis avalduse</w:t>
      </w:r>
      <w:r>
        <w:rPr>
          <w:rFonts w:ascii="Times New Roman" w:hAnsi="Times New Roman" w:cs="Times New Roman"/>
          <w:color w:val="000000" w:themeColor="text1"/>
        </w:rPr>
        <w:t xml:space="preserve"> (lõike 1 punkt 1) või kui </w:t>
      </w:r>
      <w:r w:rsidRPr="009F726E">
        <w:rPr>
          <w:rFonts w:ascii="Times New Roman" w:hAnsi="Times New Roman" w:cs="Times New Roman"/>
          <w:color w:val="000000" w:themeColor="text1"/>
        </w:rPr>
        <w:t xml:space="preserve">ilmneb asjaolu, </w:t>
      </w:r>
      <w:r>
        <w:rPr>
          <w:rFonts w:ascii="Times New Roman" w:hAnsi="Times New Roman" w:cs="Times New Roman"/>
          <w:color w:val="000000" w:themeColor="text1"/>
        </w:rPr>
        <w:t xml:space="preserve">mille kohaselt </w:t>
      </w:r>
      <w:r w:rsidRPr="009F726E">
        <w:rPr>
          <w:rFonts w:ascii="Times New Roman" w:hAnsi="Times New Roman" w:cs="Times New Roman"/>
          <w:color w:val="000000" w:themeColor="text1"/>
        </w:rPr>
        <w:t>ei vasta</w:t>
      </w:r>
      <w:r>
        <w:rPr>
          <w:rFonts w:ascii="Times New Roman" w:hAnsi="Times New Roman" w:cs="Times New Roman"/>
          <w:color w:val="000000" w:themeColor="text1"/>
        </w:rPr>
        <w:t xml:space="preserve"> juba vabatahtlikuks nimetatu enam</w:t>
      </w:r>
      <w:r w:rsidRPr="009F726E">
        <w:rPr>
          <w:rFonts w:ascii="Times New Roman" w:hAnsi="Times New Roman" w:cs="Times New Roman"/>
          <w:color w:val="000000" w:themeColor="text1"/>
        </w:rPr>
        <w:t xml:space="preserve"> Häirekeskuse vabatahtlikuks võtmise nõuetele</w:t>
      </w:r>
      <w:r>
        <w:rPr>
          <w:rFonts w:ascii="Times New Roman" w:hAnsi="Times New Roman" w:cs="Times New Roman"/>
          <w:color w:val="000000" w:themeColor="text1"/>
        </w:rPr>
        <w:t xml:space="preserve"> (lõike 1 punkt 2)</w:t>
      </w:r>
      <w:r w:rsidRPr="009F726E">
        <w:rPr>
          <w:rFonts w:ascii="Times New Roman" w:hAnsi="Times New Roman" w:cs="Times New Roman"/>
          <w:color w:val="000000" w:themeColor="text1"/>
        </w:rPr>
        <w:t>.</w:t>
      </w:r>
      <w:r>
        <w:rPr>
          <w:rFonts w:ascii="Times New Roman" w:hAnsi="Times New Roman" w:cs="Times New Roman"/>
          <w:color w:val="000000" w:themeColor="text1"/>
        </w:rPr>
        <w:t xml:space="preserve"> Vabatahtlikuna Häiretegevuses osalemine põhineb isiku vabal tahtel, seega võib ta igal ajal loobuda vabatahtliku rollist. Isiku avaldust vabatahtliku staatuse vabastamise alusena seadus ei sätesta. Kehtiva seaduse kohaselt vabastatakse Häirekeskuse tegevuses osalev vabatahtlik vabatahtliku staatusest, kui ilmneb asjaolu, et ta ei vasta avaliku teenistuse seaduses sätestatud avalikku teenistusse võtmise nõuetele. </w:t>
      </w:r>
      <w:r w:rsidRPr="004632A3">
        <w:rPr>
          <w:rFonts w:ascii="Times New Roman" w:hAnsi="Times New Roman" w:cs="Times New Roman"/>
          <w:color w:val="000000" w:themeColor="text1"/>
        </w:rPr>
        <w:t>Muudatustega ei sätestata uusi vabatahtliku staatusest vabastamise aluseid.</w:t>
      </w:r>
      <w:r>
        <w:rPr>
          <w:rFonts w:ascii="Times New Roman" w:hAnsi="Times New Roman" w:cs="Times New Roman"/>
          <w:color w:val="000000" w:themeColor="text1"/>
        </w:rPr>
        <w:t xml:space="preserve"> </w:t>
      </w:r>
    </w:p>
    <w:p w14:paraId="68BFB0EC" w14:textId="77777777" w:rsidR="003908FD" w:rsidRDefault="003908FD" w:rsidP="00A243A3">
      <w:pPr>
        <w:spacing w:line="240" w:lineRule="auto"/>
        <w:jc w:val="both"/>
        <w:rPr>
          <w:rFonts w:ascii="Times New Roman" w:hAnsi="Times New Roman" w:cs="Times New Roman"/>
        </w:rPr>
      </w:pPr>
      <w:r w:rsidRPr="00345A18">
        <w:rPr>
          <w:rFonts w:ascii="Times New Roman" w:hAnsi="Times New Roman" w:cs="Times New Roman"/>
          <w:b/>
          <w:bCs/>
          <w:color w:val="000000" w:themeColor="text1"/>
        </w:rPr>
        <w:t>Lõi</w:t>
      </w:r>
      <w:r>
        <w:rPr>
          <w:rFonts w:ascii="Times New Roman" w:hAnsi="Times New Roman" w:cs="Times New Roman"/>
          <w:b/>
          <w:bCs/>
          <w:color w:val="000000" w:themeColor="text1"/>
        </w:rPr>
        <w:t>ke</w:t>
      </w:r>
      <w:r w:rsidRPr="00345A18">
        <w:rPr>
          <w:rFonts w:ascii="Times New Roman" w:hAnsi="Times New Roman" w:cs="Times New Roman"/>
          <w:b/>
          <w:bCs/>
          <w:color w:val="000000" w:themeColor="text1"/>
        </w:rPr>
        <w:t xml:space="preserve"> </w:t>
      </w:r>
      <w:r>
        <w:rPr>
          <w:rFonts w:ascii="Times New Roman" w:hAnsi="Times New Roman" w:cs="Times New Roman"/>
          <w:b/>
          <w:bCs/>
          <w:color w:val="000000" w:themeColor="text1"/>
        </w:rPr>
        <w:t>2</w:t>
      </w:r>
      <w:r w:rsidRPr="009F726E">
        <w:rPr>
          <w:rFonts w:ascii="Times New Roman" w:hAnsi="Times New Roman" w:cs="Times New Roman"/>
          <w:color w:val="000000" w:themeColor="text1"/>
        </w:rPr>
        <w:t xml:space="preserve"> kohaselt</w:t>
      </w:r>
      <w:r>
        <w:rPr>
          <w:rFonts w:ascii="Times New Roman" w:hAnsi="Times New Roman" w:cs="Times New Roman"/>
          <w:b/>
          <w:bCs/>
          <w:color w:val="000000" w:themeColor="text1"/>
        </w:rPr>
        <w:t xml:space="preserve">  </w:t>
      </w:r>
      <w:r w:rsidRPr="006D097B">
        <w:rPr>
          <w:rFonts w:ascii="Times New Roman" w:hAnsi="Times New Roman" w:cs="Times New Roman"/>
          <w:color w:val="000000" w:themeColor="text1"/>
        </w:rPr>
        <w:t xml:space="preserve">on </w:t>
      </w:r>
      <w:r>
        <w:rPr>
          <w:rFonts w:ascii="Times New Roman" w:hAnsi="Times New Roman" w:cs="Times New Roman"/>
          <w:color w:val="000000" w:themeColor="text1"/>
        </w:rPr>
        <w:t>v</w:t>
      </w:r>
      <w:r w:rsidRPr="006D097B">
        <w:rPr>
          <w:rFonts w:ascii="Times New Roman" w:hAnsi="Times New Roman" w:cs="Times New Roman"/>
          <w:color w:val="000000" w:themeColor="text1"/>
        </w:rPr>
        <w:t>abatahtliku staatusest vabastatud Häirekeskuse vabatahtlik</w:t>
      </w:r>
      <w:r>
        <w:rPr>
          <w:rFonts w:ascii="Times New Roman" w:hAnsi="Times New Roman" w:cs="Times New Roman"/>
          <w:color w:val="000000" w:themeColor="text1"/>
        </w:rPr>
        <w:t xml:space="preserve"> </w:t>
      </w:r>
      <w:r>
        <w:rPr>
          <w:rFonts w:ascii="Times New Roman" w:hAnsi="Times New Roman" w:cs="Times New Roman"/>
        </w:rPr>
        <w:t xml:space="preserve">kohustatud esimesel võimalusel tagastama Häirekeskusele talle Häirekeskuse tegevuse toetamiseks väljastatud vara. Kehtiv seadus vastavat kohusust ei sätesta. Muudatuse põhjused on sisuliselt samad, mis eelnõu </w:t>
      </w:r>
      <w:r w:rsidRPr="00962C99">
        <w:rPr>
          <w:rFonts w:ascii="Times New Roman" w:hAnsi="Times New Roman" w:cs="Times New Roman"/>
        </w:rPr>
        <w:t xml:space="preserve">§ </w:t>
      </w:r>
      <w:r w:rsidRPr="00962C99">
        <w:rPr>
          <w:rFonts w:ascii="Times New Roman" w:eastAsia="Times New Roman" w:hAnsi="Times New Roman" w:cs="Times New Roman"/>
          <w:color w:val="000000" w:themeColor="text1"/>
          <w:kern w:val="0"/>
          <w:lang w:eastAsia="et-EE"/>
          <w14:ligatures w14:val="none"/>
        </w:rPr>
        <w:t>43</w:t>
      </w:r>
      <w:r w:rsidRPr="00962C99">
        <w:rPr>
          <w:rFonts w:ascii="Times New Roman" w:eastAsia="Times New Roman" w:hAnsi="Times New Roman" w:cs="Times New Roman"/>
          <w:color w:val="000000" w:themeColor="text1"/>
          <w:kern w:val="0"/>
          <w:vertAlign w:val="superscript"/>
          <w:lang w:eastAsia="et-EE"/>
          <w14:ligatures w14:val="none"/>
        </w:rPr>
        <w:t>14</w:t>
      </w:r>
      <w:r w:rsidRPr="00962C99">
        <w:rPr>
          <w:rFonts w:ascii="Times New Roman" w:hAnsi="Times New Roman" w:cs="Times New Roman"/>
          <w:color w:val="000000" w:themeColor="text1"/>
        </w:rPr>
        <w:t xml:space="preserve"> </w:t>
      </w:r>
      <w:r>
        <w:rPr>
          <w:rFonts w:ascii="Times New Roman" w:hAnsi="Times New Roman" w:cs="Times New Roman"/>
        </w:rPr>
        <w:t>lõike 4 selgitustes.</w:t>
      </w:r>
    </w:p>
    <w:p w14:paraId="283ACBC8" w14:textId="7C7A7AFC" w:rsidR="00532E8A" w:rsidRDefault="00532E8A">
      <w:pPr>
        <w:rPr>
          <w:rFonts w:ascii="Times New Roman" w:hAnsi="Times New Roman" w:cs="Times New Roman"/>
        </w:rPr>
      </w:pPr>
      <w:r>
        <w:rPr>
          <w:rFonts w:ascii="Times New Roman" w:hAnsi="Times New Roman" w:cs="Times New Roman"/>
          <w:b/>
          <w:bCs/>
        </w:rPr>
        <w:t xml:space="preserve">Eelnõu§-iga 3 </w:t>
      </w:r>
      <w:r>
        <w:rPr>
          <w:rFonts w:ascii="Times New Roman" w:hAnsi="Times New Roman" w:cs="Times New Roman"/>
        </w:rPr>
        <w:t xml:space="preserve">muudetakse </w:t>
      </w:r>
      <w:r w:rsidR="005C40FB">
        <w:rPr>
          <w:rFonts w:ascii="Times New Roman" w:hAnsi="Times New Roman" w:cs="Times New Roman"/>
        </w:rPr>
        <w:t>PäästeTS-i.</w:t>
      </w:r>
    </w:p>
    <w:p w14:paraId="403FE598" w14:textId="72E3F1EA" w:rsidR="005C40FB" w:rsidRPr="00A60E05" w:rsidRDefault="005C40FB" w:rsidP="00A60E05">
      <w:pPr>
        <w:spacing w:after="0" w:line="240" w:lineRule="auto"/>
        <w:jc w:val="both"/>
        <w:rPr>
          <w:rFonts w:ascii="Times New Roman" w:eastAsia="Times New Roman" w:hAnsi="Times New Roman" w:cs="Times New Roman"/>
          <w:kern w:val="0"/>
          <w14:ligatures w14:val="none"/>
        </w:rPr>
      </w:pPr>
      <w:r w:rsidRPr="00A60E05">
        <w:rPr>
          <w:rFonts w:ascii="Times New Roman" w:eastAsia="Times New Roman" w:hAnsi="Times New Roman" w:cs="Times New Roman"/>
          <w:b/>
          <w:color w:val="000000"/>
          <w:kern w:val="0"/>
          <w14:ligatures w14:val="none"/>
        </w:rPr>
        <w:t xml:space="preserve">Eelnõu § 1 punktiga 1 </w:t>
      </w:r>
      <w:r w:rsidRPr="00A60E05">
        <w:rPr>
          <w:rFonts w:ascii="Times New Roman" w:eastAsia="Times New Roman" w:hAnsi="Times New Roman" w:cs="Times New Roman"/>
          <w:kern w:val="0"/>
          <w14:ligatures w14:val="none"/>
        </w:rPr>
        <w:t>täiendatakse PäästeTS-i §-i 7</w:t>
      </w:r>
      <w:r w:rsidRPr="00A60E05">
        <w:rPr>
          <w:rFonts w:ascii="Times New Roman" w:eastAsia="Times New Roman" w:hAnsi="Times New Roman" w:cs="Times New Roman"/>
          <w:kern w:val="0"/>
          <w:vertAlign w:val="superscript"/>
          <w14:ligatures w14:val="none"/>
        </w:rPr>
        <w:t>2</w:t>
      </w:r>
      <w:r w:rsidRPr="00A60E05">
        <w:rPr>
          <w:rFonts w:ascii="Times New Roman" w:eastAsia="Times New Roman" w:hAnsi="Times New Roman" w:cs="Times New Roman"/>
          <w:kern w:val="0"/>
          <w14:ligatures w14:val="none"/>
        </w:rPr>
        <w:t xml:space="preserve"> lõiget 10 nii, et taustakontrolli regulatsioon laieneb ka endiste teenistujate reservi (edaspidi</w:t>
      </w:r>
      <w:r w:rsidR="009F71E3" w:rsidRPr="00A60E05">
        <w:rPr>
          <w:rFonts w:ascii="Times New Roman" w:eastAsia="Times New Roman" w:hAnsi="Times New Roman" w:cs="Times New Roman"/>
          <w:kern w:val="0"/>
          <w14:ligatures w14:val="none"/>
        </w:rPr>
        <w:t xml:space="preserve"> </w:t>
      </w:r>
      <w:r w:rsidR="009F71E3" w:rsidRPr="00A60E05">
        <w:rPr>
          <w:rFonts w:ascii="Times New Roman" w:eastAsia="Times New Roman" w:hAnsi="Times New Roman" w:cs="Times New Roman"/>
          <w:i/>
          <w:kern w:val="0"/>
          <w14:ligatures w14:val="none"/>
        </w:rPr>
        <w:t>teenistujate</w:t>
      </w:r>
      <w:r w:rsidRPr="00A60E05">
        <w:rPr>
          <w:rFonts w:ascii="Times New Roman" w:eastAsia="Times New Roman" w:hAnsi="Times New Roman" w:cs="Times New Roman"/>
          <w:kern w:val="0"/>
          <w14:ligatures w14:val="none"/>
        </w:rPr>
        <w:t xml:space="preserve"> </w:t>
      </w:r>
      <w:r w:rsidRPr="00A60E05">
        <w:rPr>
          <w:rFonts w:ascii="Times New Roman" w:eastAsia="Times New Roman" w:hAnsi="Times New Roman" w:cs="Times New Roman"/>
          <w:i/>
          <w:kern w:val="0"/>
          <w14:ligatures w14:val="none"/>
        </w:rPr>
        <w:t>reserv</w:t>
      </w:r>
      <w:r w:rsidRPr="00A60E05">
        <w:rPr>
          <w:rFonts w:ascii="Times New Roman" w:eastAsia="Times New Roman" w:hAnsi="Times New Roman" w:cs="Times New Roman"/>
          <w:kern w:val="0"/>
          <w14:ligatures w14:val="none"/>
        </w:rPr>
        <w:t>)</w:t>
      </w:r>
      <w:r w:rsidR="009F71E3" w:rsidRPr="00A60E05">
        <w:rPr>
          <w:rFonts w:ascii="Times New Roman" w:eastAsia="Times New Roman" w:hAnsi="Times New Roman" w:cs="Times New Roman"/>
          <w:kern w:val="0"/>
          <w14:ligatures w14:val="none"/>
        </w:rPr>
        <w:t xml:space="preserve"> liikmeks</w:t>
      </w:r>
      <w:r w:rsidRPr="00A60E05">
        <w:rPr>
          <w:rFonts w:ascii="Times New Roman" w:eastAsia="Times New Roman" w:hAnsi="Times New Roman" w:cs="Times New Roman"/>
          <w:kern w:val="0"/>
          <w14:ligatures w14:val="none"/>
        </w:rPr>
        <w:t xml:space="preserve"> kandideerijale. Päästeteenistusse sobivuse otsustamiseks töötleb isikuandmeid PPA. Kuna </w:t>
      </w:r>
      <w:r w:rsidR="009F71E3" w:rsidRPr="00A60E05">
        <w:rPr>
          <w:rFonts w:ascii="Times New Roman" w:eastAsia="Times New Roman" w:hAnsi="Times New Roman" w:cs="Times New Roman"/>
          <w:kern w:val="0"/>
          <w14:ligatures w14:val="none"/>
        </w:rPr>
        <w:t xml:space="preserve">teenistujate </w:t>
      </w:r>
      <w:r w:rsidRPr="00A60E05">
        <w:rPr>
          <w:rFonts w:ascii="Times New Roman" w:eastAsia="Times New Roman" w:hAnsi="Times New Roman" w:cs="Times New Roman"/>
          <w:kern w:val="0"/>
          <w14:ligatures w14:val="none"/>
        </w:rPr>
        <w:t xml:space="preserve">reservi kandideeriv isik annab nõusoleku vajadusel tema nimetamiseks päästeteenistujaks, peab see isik vastama päästeteenistujale kehtestatud nõuetele, sealhulgas peab ta olema laitmatu taustaga. Seega tuleb reservi kandideerija taustakontroll teha enne ta reservi liikmeks nimetamist. </w:t>
      </w:r>
    </w:p>
    <w:p w14:paraId="351C663D" w14:textId="77777777" w:rsidR="0024565F" w:rsidRDefault="0024565F" w:rsidP="005C40FB">
      <w:pPr>
        <w:spacing w:after="0" w:line="240" w:lineRule="auto"/>
        <w:jc w:val="both"/>
        <w:rPr>
          <w:rFonts w:ascii="Times New Roman" w:eastAsia="Times New Roman" w:hAnsi="Times New Roman" w:cs="Times New Roman"/>
          <w:b/>
          <w:bCs/>
          <w:kern w:val="0"/>
          <w14:ligatures w14:val="none"/>
        </w:rPr>
      </w:pPr>
    </w:p>
    <w:p w14:paraId="27BA9338" w14:textId="0A568AED" w:rsidR="005C40FB" w:rsidRPr="005C40FB" w:rsidRDefault="005C40FB" w:rsidP="005C40FB">
      <w:pPr>
        <w:spacing w:after="0" w:line="240" w:lineRule="auto"/>
        <w:jc w:val="both"/>
        <w:rPr>
          <w:rFonts w:ascii="Times New Roman" w:eastAsia="Times New Roman" w:hAnsi="Times New Roman" w:cs="Times New Roman"/>
          <w:bCs/>
          <w:kern w:val="0"/>
          <w14:ligatures w14:val="none"/>
        </w:rPr>
      </w:pPr>
      <w:r w:rsidRPr="005C40FB">
        <w:rPr>
          <w:rFonts w:ascii="Times New Roman" w:eastAsia="Times New Roman" w:hAnsi="Times New Roman" w:cs="Times New Roman"/>
          <w:b/>
          <w:bCs/>
          <w:kern w:val="0"/>
          <w14:ligatures w14:val="none"/>
        </w:rPr>
        <w:t xml:space="preserve">Eelnõu § 1 punkti 2 </w:t>
      </w:r>
      <w:r w:rsidRPr="005C40FB">
        <w:rPr>
          <w:rFonts w:ascii="Times New Roman" w:eastAsia="Times New Roman" w:hAnsi="Times New Roman" w:cs="Times New Roman"/>
          <w:bCs/>
          <w:kern w:val="0"/>
          <w14:ligatures w14:val="none"/>
        </w:rPr>
        <w:t>järgi täiendatakse PäästeTS-i 4</w:t>
      </w:r>
      <w:r w:rsidRPr="005C40FB">
        <w:rPr>
          <w:rFonts w:ascii="Times New Roman" w:eastAsia="Times New Roman" w:hAnsi="Times New Roman" w:cs="Times New Roman"/>
          <w:bCs/>
          <w:kern w:val="0"/>
          <w:vertAlign w:val="superscript"/>
          <w14:ligatures w14:val="none"/>
        </w:rPr>
        <w:t>1</w:t>
      </w:r>
      <w:r w:rsidRPr="005C40FB">
        <w:rPr>
          <w:rFonts w:ascii="Times New Roman" w:eastAsia="Times New Roman" w:hAnsi="Times New Roman" w:cs="Times New Roman"/>
          <w:bCs/>
          <w:kern w:val="0"/>
          <w14:ligatures w14:val="none"/>
        </w:rPr>
        <w:t xml:space="preserve">. peatükiga, milles sätestatakse reservi kaasamine ning selles osaleva isiku õigused, kohustused, hüved ja sotsiaalsed tagatised. </w:t>
      </w:r>
    </w:p>
    <w:p w14:paraId="3BAE844A" w14:textId="77777777" w:rsidR="005C40FB" w:rsidRPr="005C40FB" w:rsidRDefault="005C40FB" w:rsidP="005C40FB">
      <w:pPr>
        <w:spacing w:after="0" w:line="240" w:lineRule="auto"/>
        <w:jc w:val="both"/>
        <w:rPr>
          <w:rFonts w:ascii="Times New Roman" w:eastAsia="Times New Roman" w:hAnsi="Times New Roman" w:cs="Times New Roman"/>
          <w:bCs/>
          <w:kern w:val="0"/>
          <w14:ligatures w14:val="none"/>
        </w:rPr>
      </w:pPr>
    </w:p>
    <w:p w14:paraId="21BE44F4" w14:textId="4C9059CB" w:rsidR="00765EF1" w:rsidRDefault="005C40FB" w:rsidP="00A60E05">
      <w:pPr>
        <w:spacing w:after="0" w:line="259" w:lineRule="auto"/>
        <w:jc w:val="both"/>
        <w:rPr>
          <w:rFonts w:ascii="Times New Roman" w:eastAsia="Calibri" w:hAnsi="Times New Roman" w:cs="Times New Roman"/>
          <w:kern w:val="0"/>
          <w:lang w:eastAsia="et-EE"/>
          <w14:ligatures w14:val="none"/>
        </w:rPr>
      </w:pPr>
      <w:r w:rsidRPr="005C40FB">
        <w:rPr>
          <w:rFonts w:ascii="Times New Roman" w:eastAsia="Times New Roman" w:hAnsi="Times New Roman" w:cs="Times New Roman"/>
          <w:b/>
          <w:bCs/>
          <w:kern w:val="0"/>
          <w14:ligatures w14:val="none"/>
        </w:rPr>
        <w:t>PäästeTS-i 4</w:t>
      </w:r>
      <w:r w:rsidRPr="005C40FB">
        <w:rPr>
          <w:rFonts w:ascii="Times New Roman" w:eastAsia="Times New Roman" w:hAnsi="Times New Roman" w:cs="Times New Roman"/>
          <w:b/>
          <w:bCs/>
          <w:kern w:val="0"/>
          <w:vertAlign w:val="superscript"/>
          <w14:ligatures w14:val="none"/>
        </w:rPr>
        <w:t>1</w:t>
      </w:r>
      <w:r w:rsidRPr="005C40FB">
        <w:rPr>
          <w:rFonts w:ascii="Times New Roman" w:eastAsia="Times New Roman" w:hAnsi="Times New Roman" w:cs="Times New Roman"/>
          <w:b/>
          <w:bCs/>
          <w:kern w:val="0"/>
          <w14:ligatures w14:val="none"/>
        </w:rPr>
        <w:t>. peatüki 1. jao § 22</w:t>
      </w:r>
      <w:r w:rsidRPr="005C40FB">
        <w:rPr>
          <w:rFonts w:ascii="Times New Roman" w:eastAsia="Times New Roman" w:hAnsi="Times New Roman" w:cs="Times New Roman"/>
          <w:b/>
          <w:bCs/>
          <w:kern w:val="0"/>
          <w:vertAlign w:val="superscript"/>
          <w14:ligatures w14:val="none"/>
        </w:rPr>
        <w:t>1</w:t>
      </w:r>
      <w:r w:rsidRPr="00A60E05">
        <w:rPr>
          <w:rFonts w:ascii="Times New Roman" w:eastAsia="Times New Roman" w:hAnsi="Times New Roman" w:cs="Times New Roman"/>
          <w:kern w:val="0"/>
          <w14:ligatures w14:val="none"/>
        </w:rPr>
        <w:t xml:space="preserve"> </w:t>
      </w:r>
      <w:r w:rsidR="0070172F" w:rsidRPr="00A60E05">
        <w:rPr>
          <w:rFonts w:ascii="Times New Roman" w:eastAsia="Calibri" w:hAnsi="Times New Roman" w:cs="Times New Roman"/>
          <w:kern w:val="0"/>
          <w:lang w:eastAsia="et-EE"/>
          <w14:ligatures w14:val="none"/>
        </w:rPr>
        <w:t xml:space="preserve">kohaselt on </w:t>
      </w:r>
      <w:r w:rsidR="009F71E3" w:rsidRPr="00A60E05">
        <w:rPr>
          <w:rFonts w:ascii="Times New Roman" w:eastAsia="Times New Roman" w:hAnsi="Times New Roman" w:cs="Times New Roman"/>
          <w:kern w:val="0"/>
          <w14:ligatures w14:val="none"/>
        </w:rPr>
        <w:t>teenistujate</w:t>
      </w:r>
      <w:r w:rsidR="009F71E3" w:rsidRPr="005C40FB">
        <w:rPr>
          <w:rFonts w:ascii="Times New Roman" w:eastAsia="Calibri" w:hAnsi="Times New Roman" w:cs="Times New Roman"/>
          <w:kern w:val="0"/>
          <w:lang w:eastAsia="et-EE"/>
          <w14:ligatures w14:val="none"/>
        </w:rPr>
        <w:t xml:space="preserve"> </w:t>
      </w:r>
      <w:r w:rsidR="0070172F" w:rsidRPr="005C40FB">
        <w:rPr>
          <w:rFonts w:ascii="Times New Roman" w:eastAsia="Calibri" w:hAnsi="Times New Roman" w:cs="Times New Roman"/>
          <w:kern w:val="0"/>
          <w:lang w:eastAsia="et-EE"/>
          <w14:ligatures w14:val="none"/>
        </w:rPr>
        <w:t>reservi liige isik, kes on andnud.</w:t>
      </w:r>
      <w:r w:rsidR="0070172F" w:rsidRPr="00A60E05">
        <w:rPr>
          <w:rFonts w:ascii="Times New Roman" w:eastAsia="Calibri" w:hAnsi="Times New Roman" w:cs="Times New Roman"/>
          <w:kern w:val="0"/>
          <w:lang w:eastAsia="et-EE"/>
          <w14:ligatures w14:val="none"/>
        </w:rPr>
        <w:t xml:space="preserve"> </w:t>
      </w:r>
      <w:r w:rsidR="009F71E3">
        <w:rPr>
          <w:rFonts w:ascii="Times New Roman" w:eastAsia="Calibri" w:hAnsi="Times New Roman" w:cs="Times New Roman"/>
          <w:kern w:val="0"/>
          <w:lang w:eastAsia="et-EE"/>
          <w14:ligatures w14:val="none"/>
        </w:rPr>
        <w:t xml:space="preserve">kirjalikku taasesitamist võimaldavas vormis </w:t>
      </w:r>
      <w:r w:rsidR="009F71E3" w:rsidRPr="004A20FC">
        <w:rPr>
          <w:rFonts w:ascii="Times New Roman" w:eastAsia="Calibri" w:hAnsi="Times New Roman" w:cs="Times New Roman"/>
          <w:kern w:val="0"/>
          <w:lang w:eastAsia="et-EE"/>
          <w14:ligatures w14:val="none"/>
        </w:rPr>
        <w:t xml:space="preserve">nõusoleku </w:t>
      </w:r>
      <w:r w:rsidR="009F71E3">
        <w:rPr>
          <w:rFonts w:ascii="Times New Roman" w:eastAsia="Calibri" w:hAnsi="Times New Roman" w:cs="Times New Roman"/>
          <w:kern w:val="0"/>
          <w:lang w:eastAsia="et-EE"/>
          <w14:ligatures w14:val="none"/>
        </w:rPr>
        <w:t xml:space="preserve">toetada Häirekeskust või </w:t>
      </w:r>
      <w:r w:rsidR="00991DB2">
        <w:rPr>
          <w:rFonts w:ascii="Times New Roman" w:eastAsia="Calibri" w:hAnsi="Times New Roman" w:cs="Times New Roman"/>
          <w:kern w:val="0"/>
          <w:lang w:eastAsia="et-EE"/>
          <w14:ligatures w14:val="none"/>
        </w:rPr>
        <w:t>Päästeametit</w:t>
      </w:r>
      <w:r w:rsidR="009F71E3" w:rsidRPr="004A20FC">
        <w:rPr>
          <w:rFonts w:ascii="Times New Roman" w:eastAsia="Calibri" w:hAnsi="Times New Roman" w:cs="Times New Roman"/>
          <w:kern w:val="0"/>
          <w:lang w:eastAsia="et-EE"/>
          <w14:ligatures w14:val="none"/>
        </w:rPr>
        <w:t xml:space="preserve"> </w:t>
      </w:r>
      <w:r w:rsidR="009F71E3" w:rsidRPr="00A55491">
        <w:rPr>
          <w:rFonts w:ascii="Times New Roman" w:eastAsia="Times New Roman" w:hAnsi="Times New Roman" w:cs="Times New Roman"/>
          <w:kern w:val="0"/>
          <w14:ligatures w14:val="none"/>
        </w:rPr>
        <w:lastRenderedPageBreak/>
        <w:t xml:space="preserve">hädaolukorra, eriolukorra, erakorralise seisukorra, kõrgendatud kaitsevalmiduse või sõjaseisukorra ajal </w:t>
      </w:r>
      <w:r w:rsidR="00B72FDA" w:rsidRPr="00A55491">
        <w:rPr>
          <w:rFonts w:ascii="Times New Roman" w:eastAsia="Times New Roman" w:hAnsi="Times New Roman" w:cs="Times New Roman"/>
          <w:kern w:val="0"/>
          <w14:ligatures w14:val="none"/>
        </w:rPr>
        <w:t xml:space="preserve">(edaspidi </w:t>
      </w:r>
      <w:r w:rsidR="00B72FDA" w:rsidRPr="4DBC3BF9">
        <w:rPr>
          <w:rFonts w:ascii="Times New Roman" w:eastAsia="Times New Roman" w:hAnsi="Times New Roman" w:cs="Times New Roman"/>
          <w:i/>
          <w:iCs/>
          <w:kern w:val="0"/>
          <w14:ligatures w14:val="none"/>
        </w:rPr>
        <w:t>kriisiolukord</w:t>
      </w:r>
      <w:r w:rsidR="00B72FDA" w:rsidRPr="00A55491">
        <w:rPr>
          <w:rFonts w:ascii="Times New Roman" w:eastAsia="Times New Roman" w:hAnsi="Times New Roman" w:cs="Times New Roman"/>
          <w:kern w:val="0"/>
          <w14:ligatures w14:val="none"/>
        </w:rPr>
        <w:t xml:space="preserve">) </w:t>
      </w:r>
      <w:r w:rsidR="009F71E3">
        <w:rPr>
          <w:rFonts w:ascii="Times New Roman" w:eastAsia="Times New Roman" w:hAnsi="Times New Roman" w:cs="Times New Roman"/>
          <w:kern w:val="0"/>
          <w14:ligatures w14:val="none"/>
        </w:rPr>
        <w:t xml:space="preserve">või nende ohu korral </w:t>
      </w:r>
      <w:r w:rsidR="009F71E3" w:rsidRPr="00A55491">
        <w:rPr>
          <w:rFonts w:ascii="Times New Roman" w:eastAsia="Times New Roman" w:hAnsi="Times New Roman" w:cs="Times New Roman"/>
          <w:kern w:val="0"/>
          <w14:ligatures w14:val="none"/>
        </w:rPr>
        <w:t xml:space="preserve">ning </w:t>
      </w:r>
      <w:r w:rsidR="009F71E3" w:rsidRPr="004A20FC">
        <w:rPr>
          <w:rFonts w:ascii="Times New Roman" w:eastAsia="Calibri" w:hAnsi="Times New Roman" w:cs="Times New Roman"/>
          <w:kern w:val="0"/>
          <w:lang w:eastAsia="et-EE"/>
          <w14:ligatures w14:val="none"/>
        </w:rPr>
        <w:t>ke</w:t>
      </w:r>
      <w:r w:rsidR="009F71E3">
        <w:rPr>
          <w:rFonts w:ascii="Times New Roman" w:eastAsia="Calibri" w:hAnsi="Times New Roman" w:cs="Times New Roman"/>
          <w:kern w:val="0"/>
          <w:lang w:eastAsia="et-EE"/>
          <w14:ligatures w14:val="none"/>
        </w:rPr>
        <w:t>s on nimetatud PäästeTS § 22</w:t>
      </w:r>
      <w:r w:rsidR="009F71E3">
        <w:rPr>
          <w:rFonts w:ascii="Times New Roman" w:eastAsia="Calibri" w:hAnsi="Times New Roman" w:cs="Times New Roman"/>
          <w:kern w:val="0"/>
          <w:vertAlign w:val="superscript"/>
          <w:lang w:eastAsia="et-EE"/>
          <w14:ligatures w14:val="none"/>
        </w:rPr>
        <w:t xml:space="preserve">5 </w:t>
      </w:r>
      <w:r w:rsidR="009F71E3">
        <w:rPr>
          <w:rFonts w:ascii="Times New Roman" w:eastAsia="Calibri" w:hAnsi="Times New Roman" w:cs="Times New Roman"/>
          <w:kern w:val="0"/>
          <w:lang w:eastAsia="et-EE"/>
          <w14:ligatures w14:val="none"/>
        </w:rPr>
        <w:t>alusel reservi liikmeks.</w:t>
      </w:r>
    </w:p>
    <w:p w14:paraId="116F3613" w14:textId="77777777" w:rsidR="00B72FDA" w:rsidRPr="00313FFB" w:rsidRDefault="00B72FDA" w:rsidP="00A60E05">
      <w:pPr>
        <w:spacing w:after="0" w:line="259" w:lineRule="auto"/>
        <w:jc w:val="both"/>
        <w:rPr>
          <w:rFonts w:ascii="Times New Roman" w:eastAsia="Calibri" w:hAnsi="Times New Roman" w:cs="Times New Roman"/>
          <w:lang w:eastAsia="et-EE"/>
        </w:rPr>
      </w:pPr>
    </w:p>
    <w:p w14:paraId="404B55B1" w14:textId="4B4E9BDD" w:rsidR="0070172F" w:rsidRPr="00765EF1" w:rsidRDefault="0070172F" w:rsidP="00765EF1">
      <w:pPr>
        <w:spacing w:after="0" w:line="259" w:lineRule="auto"/>
        <w:jc w:val="both"/>
        <w:rPr>
          <w:rFonts w:ascii="Times New Roman" w:eastAsia="Times New Roman" w:hAnsi="Times New Roman" w:cs="Times New Roman"/>
          <w:bCs/>
          <w:kern w:val="0"/>
          <w14:ligatures w14:val="none"/>
        </w:rPr>
      </w:pPr>
      <w:r w:rsidRPr="005C40FB">
        <w:rPr>
          <w:rFonts w:ascii="Times New Roman" w:eastAsia="Times New Roman" w:hAnsi="Times New Roman" w:cs="Times New Roman"/>
          <w:kern w:val="0"/>
          <w:lang w:eastAsia="et-EE"/>
          <w14:ligatures w14:val="none"/>
        </w:rPr>
        <w:t>Kriisi lahendamisel päästeasutuse ülesandeid täitvad</w:t>
      </w:r>
      <w:r w:rsidR="009F71E3">
        <w:rPr>
          <w:rFonts w:ascii="Times New Roman" w:eastAsia="Times New Roman" w:hAnsi="Times New Roman" w:cs="Times New Roman"/>
          <w:kern w:val="0"/>
          <w:lang w:eastAsia="et-EE"/>
          <w14:ligatures w14:val="none"/>
        </w:rPr>
        <w:t xml:space="preserve"> teenistujate</w:t>
      </w:r>
      <w:r w:rsidRPr="005C40FB">
        <w:rPr>
          <w:rFonts w:ascii="Times New Roman" w:eastAsia="Times New Roman" w:hAnsi="Times New Roman" w:cs="Times New Roman"/>
          <w:kern w:val="0"/>
          <w:lang w:eastAsia="et-EE"/>
          <w14:ligatures w14:val="none"/>
        </w:rPr>
        <w:t xml:space="preserve"> reservi liikmed nimetatakse päästeteenistujateks</w:t>
      </w:r>
      <w:r w:rsidRPr="005C40FB">
        <w:rPr>
          <w:rFonts w:ascii="Times New Roman" w:eastAsia="Times New Roman" w:hAnsi="Times New Roman" w:cs="Times New Roman"/>
          <w:color w:val="202020"/>
          <w:kern w:val="0"/>
          <w:lang w:eastAsia="et-EE"/>
          <w14:ligatures w14:val="none"/>
        </w:rPr>
        <w:t xml:space="preserve">. Päästeasutuse </w:t>
      </w:r>
      <w:r w:rsidR="009F71E3">
        <w:rPr>
          <w:rFonts w:ascii="Times New Roman" w:eastAsia="Times New Roman" w:hAnsi="Times New Roman" w:cs="Times New Roman"/>
          <w:kern w:val="0"/>
          <w:lang w:eastAsia="et-EE"/>
          <w14:ligatures w14:val="none"/>
        </w:rPr>
        <w:t>teenistujate</w:t>
      </w:r>
      <w:r w:rsidR="009F71E3" w:rsidRPr="005C40FB">
        <w:rPr>
          <w:rFonts w:ascii="Times New Roman" w:eastAsia="Times New Roman" w:hAnsi="Times New Roman" w:cs="Times New Roman"/>
          <w:color w:val="202020"/>
          <w:kern w:val="0"/>
          <w:lang w:eastAsia="et-EE"/>
          <w14:ligatures w14:val="none"/>
        </w:rPr>
        <w:t xml:space="preserve"> </w:t>
      </w:r>
      <w:r w:rsidRPr="005C40FB">
        <w:rPr>
          <w:rFonts w:ascii="Times New Roman" w:eastAsia="Times New Roman" w:hAnsi="Times New Roman" w:cs="Times New Roman"/>
          <w:color w:val="202020"/>
          <w:kern w:val="0"/>
          <w:lang w:eastAsia="et-EE"/>
          <w14:ligatures w14:val="none"/>
        </w:rPr>
        <w:t xml:space="preserve">reservis olevad isikud täidavad eelkõige evakuatsiooni ja varjumise ning päästetöödega seotud ülesandeid. Samuti tuleb tagada hädaabiteenuse (112) ja riigi- ja kriisiinfo (1247) teenus. Võimalik, et vastavalt pädevusele on võimalik kaasata reservi liikmeid ka demineerimistöödele või muudele päästeasutuse poolt määratud tegevustesse. </w:t>
      </w:r>
    </w:p>
    <w:p w14:paraId="2A684159" w14:textId="77777777" w:rsidR="009F71E3" w:rsidRDefault="009F71E3" w:rsidP="0070172F">
      <w:pPr>
        <w:spacing w:after="0" w:line="240" w:lineRule="auto"/>
        <w:jc w:val="both"/>
        <w:rPr>
          <w:rFonts w:ascii="Times New Roman" w:eastAsia="Calibri" w:hAnsi="Times New Roman" w:cs="Times New Roman"/>
          <w:b/>
          <w:kern w:val="0"/>
          <w:lang w:eastAsia="et-EE"/>
          <w14:ligatures w14:val="none"/>
        </w:rPr>
      </w:pPr>
    </w:p>
    <w:p w14:paraId="422AC987" w14:textId="11815A0C" w:rsidR="0070172F" w:rsidRPr="005F240C" w:rsidRDefault="0070172F" w:rsidP="0070172F">
      <w:pPr>
        <w:spacing w:after="0" w:line="240" w:lineRule="auto"/>
        <w:jc w:val="both"/>
        <w:rPr>
          <w:rFonts w:ascii="Times New Roman" w:hAnsi="Times New Roman" w:cs="Times New Roman"/>
          <w:bCs/>
          <w:lang w:eastAsia="et-EE"/>
        </w:rPr>
      </w:pPr>
      <w:r w:rsidRPr="005C40FB">
        <w:rPr>
          <w:rFonts w:ascii="Times New Roman" w:eastAsia="Calibri" w:hAnsi="Times New Roman" w:cs="Times New Roman"/>
          <w:b/>
          <w:kern w:val="0"/>
          <w:lang w:eastAsia="et-EE"/>
          <w14:ligatures w14:val="none"/>
        </w:rPr>
        <w:t>Paragrahvis 22</w:t>
      </w:r>
      <w:r w:rsidRPr="005C40FB">
        <w:rPr>
          <w:rFonts w:ascii="Times New Roman" w:eastAsia="Calibri" w:hAnsi="Times New Roman" w:cs="Times New Roman"/>
          <w:b/>
          <w:kern w:val="0"/>
          <w:vertAlign w:val="superscript"/>
          <w:lang w:eastAsia="et-EE"/>
          <w14:ligatures w14:val="none"/>
        </w:rPr>
        <w:t xml:space="preserve">2 </w:t>
      </w:r>
      <w:r w:rsidRPr="005F240C">
        <w:rPr>
          <w:rFonts w:ascii="Times New Roman" w:hAnsi="Times New Roman" w:cs="Times New Roman"/>
          <w:bCs/>
          <w:lang w:eastAsia="et-EE"/>
        </w:rPr>
        <w:t>sätestatakse isikuandmete töötlemine reservi töö korraldamisel.</w:t>
      </w:r>
    </w:p>
    <w:p w14:paraId="7E8207F8" w14:textId="77777777" w:rsidR="0070172F" w:rsidRPr="005F240C" w:rsidRDefault="0070172F" w:rsidP="0070172F">
      <w:pPr>
        <w:spacing w:after="0" w:line="240" w:lineRule="auto"/>
        <w:jc w:val="both"/>
        <w:rPr>
          <w:rFonts w:ascii="Times New Roman" w:hAnsi="Times New Roman" w:cs="Times New Roman"/>
          <w:bCs/>
          <w:lang w:eastAsia="et-EE"/>
        </w:rPr>
      </w:pPr>
    </w:p>
    <w:p w14:paraId="5D78C3AE" w14:textId="1077A9C0" w:rsidR="0070172F" w:rsidRPr="005F240C" w:rsidRDefault="0070172F" w:rsidP="0070172F">
      <w:pPr>
        <w:spacing w:after="0" w:line="240" w:lineRule="auto"/>
        <w:jc w:val="both"/>
        <w:rPr>
          <w:rFonts w:ascii="Times New Roman" w:eastAsia="Times New Roman" w:hAnsi="Times New Roman" w:cs="Times New Roman"/>
          <w:bCs/>
        </w:rPr>
      </w:pPr>
      <w:r w:rsidRPr="005F240C">
        <w:rPr>
          <w:rFonts w:ascii="Times New Roman" w:eastAsia="Times New Roman" w:hAnsi="Times New Roman" w:cs="Times New Roman"/>
          <w:bCs/>
        </w:rPr>
        <w:t xml:space="preserve">Eelnõu kohaselt on asutusel õigus töödelda </w:t>
      </w:r>
      <w:r w:rsidR="009F71E3">
        <w:rPr>
          <w:rFonts w:ascii="Times New Roman" w:eastAsia="Times New Roman" w:hAnsi="Times New Roman" w:cs="Times New Roman"/>
          <w:kern w:val="0"/>
          <w:lang w:eastAsia="et-EE"/>
          <w14:ligatures w14:val="none"/>
        </w:rPr>
        <w:t>teenistujate</w:t>
      </w:r>
      <w:r w:rsidR="009F71E3" w:rsidRPr="005F240C">
        <w:rPr>
          <w:rFonts w:ascii="Times New Roman" w:eastAsia="Times New Roman" w:hAnsi="Times New Roman" w:cs="Times New Roman"/>
          <w:bCs/>
        </w:rPr>
        <w:t xml:space="preserve"> </w:t>
      </w:r>
      <w:r w:rsidRPr="005F240C">
        <w:rPr>
          <w:rFonts w:ascii="Times New Roman" w:eastAsia="Times New Roman" w:hAnsi="Times New Roman" w:cs="Times New Roman"/>
          <w:bCs/>
        </w:rPr>
        <w:t>reservis oleva isiku andmeid, et korraldada tema teenistust. Samad õigused on asutustel ka isikute teenistuse korraldamisel. Reservi kandideeriva isiku andmeid töödeldakse, et hinnata, kas ta vastab esitatavatele nõuetele. Töödeldavad andmed on näiteks andmed isiku hariduse, tervise ja karistatuse kohta ning muud vajalikud andmed, mille põhjal hinnatakse isiku sobivust teenistusse võtmisel ja teenistusülesannete määramisel.</w:t>
      </w:r>
    </w:p>
    <w:p w14:paraId="7CF7DD86" w14:textId="77777777" w:rsidR="0070172F" w:rsidRPr="005F240C" w:rsidRDefault="0070172F" w:rsidP="0070172F">
      <w:pPr>
        <w:spacing w:after="0" w:line="240" w:lineRule="auto"/>
        <w:jc w:val="both"/>
        <w:rPr>
          <w:rFonts w:ascii="Times New Roman" w:eastAsia="Times New Roman" w:hAnsi="Times New Roman" w:cs="Times New Roman"/>
          <w:bCs/>
        </w:rPr>
      </w:pPr>
    </w:p>
    <w:p w14:paraId="4BFA4C6C" w14:textId="61F29F5E" w:rsidR="0070172F" w:rsidRPr="005F240C" w:rsidRDefault="0070172F" w:rsidP="0070172F">
      <w:pPr>
        <w:spacing w:after="0" w:line="240" w:lineRule="auto"/>
        <w:jc w:val="both"/>
        <w:rPr>
          <w:rFonts w:ascii="Times New Roman" w:eastAsia="Times New Roman" w:hAnsi="Times New Roman" w:cs="Times New Roman"/>
          <w:bCs/>
        </w:rPr>
      </w:pPr>
      <w:r w:rsidRPr="005F240C">
        <w:rPr>
          <w:rFonts w:ascii="Times New Roman" w:eastAsia="Times New Roman" w:hAnsi="Times New Roman" w:cs="Times New Roman"/>
          <w:bCs/>
        </w:rPr>
        <w:t>Oluline, et isikul, kes soovib teenistusse asuda, oleks teenistusülesannete täitmiseks omandatud vajalikud oskused ja väljaõpe ning ta vastaks teenistujale esitatavatele kutsesobivuse sh tervisele esitatavatele nõuetele. Lisaks tehakse</w:t>
      </w:r>
      <w:r w:rsidR="009F71E3">
        <w:rPr>
          <w:rFonts w:ascii="Times New Roman" w:eastAsia="Times New Roman" w:hAnsi="Times New Roman" w:cs="Times New Roman"/>
          <w:bCs/>
        </w:rPr>
        <w:t xml:space="preserve"> </w:t>
      </w:r>
      <w:r w:rsidR="009F71E3">
        <w:rPr>
          <w:rFonts w:ascii="Times New Roman" w:eastAsia="Times New Roman" w:hAnsi="Times New Roman" w:cs="Times New Roman"/>
          <w:kern w:val="0"/>
          <w:lang w:eastAsia="et-EE"/>
          <w14:ligatures w14:val="none"/>
        </w:rPr>
        <w:t>teenistujate</w:t>
      </w:r>
      <w:r w:rsidRPr="005F240C">
        <w:rPr>
          <w:rFonts w:ascii="Times New Roman" w:eastAsia="Times New Roman" w:hAnsi="Times New Roman" w:cs="Times New Roman"/>
          <w:bCs/>
        </w:rPr>
        <w:t xml:space="preserve"> reservi liikmeks asuda soovija osas taustakontroll. Taustakontrolli teostatakse PPVS peatükis 2</w:t>
      </w:r>
      <w:r w:rsidRPr="005F240C">
        <w:rPr>
          <w:rFonts w:ascii="Times New Roman" w:eastAsia="Times New Roman" w:hAnsi="Times New Roman" w:cs="Times New Roman"/>
          <w:bCs/>
          <w:vertAlign w:val="superscript"/>
        </w:rPr>
        <w:t>3</w:t>
      </w:r>
      <w:r w:rsidRPr="005F240C">
        <w:rPr>
          <w:rFonts w:ascii="Times New Roman" w:eastAsia="Times New Roman" w:hAnsi="Times New Roman" w:cs="Times New Roman"/>
          <w:bCs/>
        </w:rPr>
        <w:t xml:space="preserve"> ja PäästeTS § 7</w:t>
      </w:r>
      <w:r w:rsidRPr="005F240C">
        <w:rPr>
          <w:rFonts w:ascii="Times New Roman" w:eastAsia="Times New Roman" w:hAnsi="Times New Roman" w:cs="Times New Roman"/>
          <w:bCs/>
          <w:vertAlign w:val="superscript"/>
        </w:rPr>
        <w:t xml:space="preserve">2 </w:t>
      </w:r>
      <w:r w:rsidRPr="005F240C">
        <w:rPr>
          <w:rFonts w:ascii="Times New Roman" w:eastAsia="Times New Roman" w:hAnsi="Times New Roman" w:cs="Times New Roman"/>
          <w:bCs/>
        </w:rPr>
        <w:t>sätestatud korras.</w:t>
      </w:r>
    </w:p>
    <w:p w14:paraId="155A2FA3" w14:textId="22C67ABB" w:rsidR="005C40FB" w:rsidRPr="00774BC6" w:rsidRDefault="005C40FB" w:rsidP="00774BC6">
      <w:pPr>
        <w:spacing w:after="0" w:line="240" w:lineRule="auto"/>
        <w:jc w:val="both"/>
        <w:rPr>
          <w:rFonts w:ascii="Times New Roman" w:eastAsia="Times New Roman" w:hAnsi="Times New Roman" w:cs="Times New Roman"/>
          <w:bCs/>
          <w:kern w:val="0"/>
          <w14:ligatures w14:val="none"/>
        </w:rPr>
      </w:pPr>
    </w:p>
    <w:p w14:paraId="3A650B63" w14:textId="07BC8564" w:rsidR="005C40FB" w:rsidRPr="005C40FB" w:rsidRDefault="005C40FB" w:rsidP="005C40FB">
      <w:pPr>
        <w:spacing w:after="0" w:line="240" w:lineRule="auto"/>
        <w:jc w:val="both"/>
        <w:rPr>
          <w:rFonts w:ascii="Times New Roman" w:eastAsia="Times New Roman" w:hAnsi="Times New Roman" w:cs="Times New Roman"/>
          <w:bCs/>
          <w:kern w:val="0"/>
          <w14:ligatures w14:val="none"/>
        </w:rPr>
      </w:pPr>
      <w:r w:rsidRPr="005C40FB">
        <w:rPr>
          <w:rFonts w:ascii="Times New Roman" w:eastAsia="Times New Roman" w:hAnsi="Times New Roman" w:cs="Times New Roman"/>
          <w:b/>
          <w:bCs/>
          <w:kern w:val="0"/>
          <w14:ligatures w14:val="none"/>
        </w:rPr>
        <w:t>PPVS-i 4</w:t>
      </w:r>
      <w:r w:rsidRPr="005C40FB">
        <w:rPr>
          <w:rFonts w:ascii="Times New Roman" w:eastAsia="Times New Roman" w:hAnsi="Times New Roman" w:cs="Times New Roman"/>
          <w:b/>
          <w:bCs/>
          <w:kern w:val="0"/>
          <w:vertAlign w:val="superscript"/>
          <w14:ligatures w14:val="none"/>
        </w:rPr>
        <w:t>1</w:t>
      </w:r>
      <w:r w:rsidRPr="005C40FB">
        <w:rPr>
          <w:rFonts w:ascii="Times New Roman" w:eastAsia="Times New Roman" w:hAnsi="Times New Roman" w:cs="Times New Roman"/>
          <w:b/>
          <w:bCs/>
          <w:kern w:val="0"/>
          <w14:ligatures w14:val="none"/>
        </w:rPr>
        <w:t xml:space="preserve">. peatüki 2. jaos </w:t>
      </w:r>
      <w:r w:rsidRPr="005C40FB">
        <w:rPr>
          <w:rFonts w:ascii="Times New Roman" w:eastAsia="Times New Roman" w:hAnsi="Times New Roman" w:cs="Times New Roman"/>
          <w:bCs/>
          <w:kern w:val="0"/>
          <w14:ligatures w14:val="none"/>
        </w:rPr>
        <w:t>reguleeritakse</w:t>
      </w:r>
      <w:r w:rsidR="0070172F">
        <w:rPr>
          <w:rFonts w:ascii="Times New Roman" w:eastAsia="Times New Roman" w:hAnsi="Times New Roman" w:cs="Times New Roman"/>
          <w:bCs/>
          <w:kern w:val="0"/>
          <w14:ligatures w14:val="none"/>
        </w:rPr>
        <w:t xml:space="preserve"> teenistujate</w:t>
      </w:r>
      <w:r w:rsidRPr="005C40FB">
        <w:rPr>
          <w:rFonts w:ascii="Times New Roman" w:eastAsia="Times New Roman" w:hAnsi="Times New Roman" w:cs="Times New Roman"/>
          <w:bCs/>
          <w:kern w:val="0"/>
          <w14:ligatures w14:val="none"/>
        </w:rPr>
        <w:t xml:space="preserve"> reservi</w:t>
      </w:r>
      <w:r w:rsidR="0070172F">
        <w:rPr>
          <w:rFonts w:ascii="Times New Roman" w:eastAsia="Times New Roman" w:hAnsi="Times New Roman" w:cs="Times New Roman"/>
          <w:bCs/>
          <w:kern w:val="0"/>
          <w14:ligatures w14:val="none"/>
        </w:rPr>
        <w:t xml:space="preserve"> </w:t>
      </w:r>
      <w:r w:rsidRPr="005C40FB">
        <w:rPr>
          <w:rFonts w:ascii="Times New Roman" w:eastAsia="Times New Roman" w:hAnsi="Times New Roman" w:cs="Times New Roman"/>
          <w:bCs/>
          <w:kern w:val="0"/>
          <w14:ligatures w14:val="none"/>
        </w:rPr>
        <w:t xml:space="preserve"> liikmeks nimetamist, liikmete üle arvestuse pidamist</w:t>
      </w:r>
      <w:r w:rsidR="0070172F">
        <w:rPr>
          <w:rFonts w:ascii="Times New Roman" w:eastAsia="Times New Roman" w:hAnsi="Times New Roman" w:cs="Times New Roman"/>
          <w:bCs/>
          <w:kern w:val="0"/>
          <w14:ligatures w14:val="none"/>
        </w:rPr>
        <w:t xml:space="preserve">, </w:t>
      </w:r>
      <w:r w:rsidRPr="005C40FB">
        <w:rPr>
          <w:rFonts w:ascii="Times New Roman" w:eastAsia="Times New Roman" w:hAnsi="Times New Roman" w:cs="Times New Roman"/>
          <w:bCs/>
          <w:kern w:val="0"/>
          <w14:ligatures w14:val="none"/>
        </w:rPr>
        <w:t xml:space="preserve"> õpet</w:t>
      </w:r>
      <w:r w:rsidR="0070172F">
        <w:rPr>
          <w:rFonts w:ascii="Times New Roman" w:eastAsia="Times New Roman" w:hAnsi="Times New Roman" w:cs="Times New Roman"/>
          <w:bCs/>
          <w:kern w:val="0"/>
          <w14:ligatures w14:val="none"/>
        </w:rPr>
        <w:t xml:space="preserve"> ja välisriiki lähetamist</w:t>
      </w:r>
      <w:r w:rsidR="001B4E35">
        <w:rPr>
          <w:rFonts w:ascii="Times New Roman" w:eastAsia="Times New Roman" w:hAnsi="Times New Roman" w:cs="Times New Roman"/>
          <w:bCs/>
          <w:kern w:val="0"/>
          <w14:ligatures w14:val="none"/>
        </w:rPr>
        <w:t>.</w:t>
      </w:r>
    </w:p>
    <w:p w14:paraId="5172A1C4" w14:textId="77777777" w:rsidR="005C40FB" w:rsidRPr="005C40FB" w:rsidRDefault="005C40FB" w:rsidP="005C40FB">
      <w:pPr>
        <w:spacing w:after="0" w:line="240" w:lineRule="auto"/>
        <w:jc w:val="both"/>
        <w:rPr>
          <w:rFonts w:ascii="Times New Roman" w:eastAsia="Calibri" w:hAnsi="Times New Roman" w:cs="Times New Roman"/>
          <w:kern w:val="0"/>
          <w:highlight w:val="yellow"/>
          <w:lang w:eastAsia="et-EE"/>
          <w14:ligatures w14:val="none"/>
        </w:rPr>
      </w:pPr>
    </w:p>
    <w:p w14:paraId="35B4BD03" w14:textId="45B2D4B6" w:rsidR="005C40FB" w:rsidRDefault="005C40FB" w:rsidP="005C40FB">
      <w:pPr>
        <w:spacing w:after="0" w:line="240" w:lineRule="auto"/>
        <w:jc w:val="both"/>
        <w:rPr>
          <w:rFonts w:ascii="Times New Roman" w:eastAsia="Times New Roman" w:hAnsi="Times New Roman" w:cs="Times New Roman"/>
          <w:bCs/>
          <w:kern w:val="0"/>
          <w14:ligatures w14:val="none"/>
        </w:rPr>
      </w:pPr>
      <w:r w:rsidRPr="005C40FB">
        <w:rPr>
          <w:rFonts w:ascii="Times New Roman" w:eastAsia="Calibri" w:hAnsi="Times New Roman" w:cs="Times New Roman"/>
          <w:b/>
          <w:kern w:val="0"/>
          <w:lang w:eastAsia="et-EE"/>
          <w14:ligatures w14:val="none"/>
        </w:rPr>
        <w:t>Paragrahvis § 22</w:t>
      </w:r>
      <w:r w:rsidRPr="005C40FB">
        <w:rPr>
          <w:rFonts w:ascii="Times New Roman" w:eastAsia="Calibri" w:hAnsi="Times New Roman" w:cs="Times New Roman"/>
          <w:b/>
          <w:kern w:val="0"/>
          <w:vertAlign w:val="superscript"/>
          <w:lang w:eastAsia="et-EE"/>
          <w14:ligatures w14:val="none"/>
        </w:rPr>
        <w:t>3</w:t>
      </w:r>
      <w:r w:rsidRPr="005C40FB">
        <w:rPr>
          <w:rFonts w:ascii="Times New Roman" w:eastAsia="Calibri" w:hAnsi="Times New Roman" w:cs="Times New Roman"/>
          <w:kern w:val="0"/>
          <w:lang w:eastAsia="et-EE"/>
          <w14:ligatures w14:val="none"/>
        </w:rPr>
        <w:t xml:space="preserve"> reguleeritakse</w:t>
      </w:r>
      <w:r w:rsidR="009F71E3">
        <w:rPr>
          <w:rFonts w:ascii="Times New Roman" w:eastAsia="Calibri" w:hAnsi="Times New Roman" w:cs="Times New Roman"/>
          <w:kern w:val="0"/>
          <w:lang w:eastAsia="et-EE"/>
          <w14:ligatures w14:val="none"/>
        </w:rPr>
        <w:t xml:space="preserve"> </w:t>
      </w:r>
      <w:r w:rsidR="009F71E3">
        <w:rPr>
          <w:rFonts w:ascii="Times New Roman" w:eastAsia="Times New Roman" w:hAnsi="Times New Roman" w:cs="Times New Roman"/>
          <w:kern w:val="0"/>
          <w:lang w:eastAsia="et-EE"/>
          <w14:ligatures w14:val="none"/>
        </w:rPr>
        <w:t>teenistujate</w:t>
      </w:r>
      <w:r w:rsidRPr="005C40FB">
        <w:rPr>
          <w:rFonts w:ascii="Times New Roman" w:eastAsia="Calibri" w:hAnsi="Times New Roman" w:cs="Times New Roman"/>
          <w:kern w:val="0"/>
          <w:lang w:eastAsia="et-EE"/>
          <w14:ligatures w14:val="none"/>
        </w:rPr>
        <w:t xml:space="preserve"> reservi kandideerimist ning </w:t>
      </w:r>
      <w:r w:rsidRPr="005C40FB">
        <w:rPr>
          <w:rFonts w:ascii="Times New Roman" w:eastAsia="Times New Roman" w:hAnsi="Times New Roman" w:cs="Times New Roman"/>
          <w:bCs/>
          <w:kern w:val="0"/>
          <w14:ligatures w14:val="none"/>
        </w:rPr>
        <w:t>sätestatakse reservi</w:t>
      </w:r>
      <w:r w:rsidR="009F71E3">
        <w:rPr>
          <w:rFonts w:ascii="Times New Roman" w:eastAsia="Times New Roman" w:hAnsi="Times New Roman" w:cs="Times New Roman"/>
          <w:bCs/>
          <w:kern w:val="0"/>
          <w14:ligatures w14:val="none"/>
        </w:rPr>
        <w:t xml:space="preserve"> liikmeks</w:t>
      </w:r>
      <w:r w:rsidRPr="005C40FB">
        <w:rPr>
          <w:rFonts w:ascii="Times New Roman" w:eastAsia="Times New Roman" w:hAnsi="Times New Roman" w:cs="Times New Roman"/>
          <w:bCs/>
          <w:kern w:val="0"/>
          <w14:ligatures w14:val="none"/>
        </w:rPr>
        <w:t xml:space="preserve"> kandideerimiseks isikuankeedi ja kirjaliku taotluse esitamine. Ühtlasi annab</w:t>
      </w:r>
      <w:r w:rsidR="009F71E3">
        <w:rPr>
          <w:rFonts w:ascii="Times New Roman" w:eastAsia="Times New Roman" w:hAnsi="Times New Roman" w:cs="Times New Roman"/>
          <w:bCs/>
          <w:kern w:val="0"/>
          <w14:ligatures w14:val="none"/>
        </w:rPr>
        <w:t xml:space="preserve"> </w:t>
      </w:r>
      <w:r w:rsidR="009F71E3">
        <w:rPr>
          <w:rFonts w:ascii="Times New Roman" w:eastAsia="Times New Roman" w:hAnsi="Times New Roman" w:cs="Times New Roman"/>
          <w:kern w:val="0"/>
          <w:lang w:eastAsia="et-EE"/>
          <w14:ligatures w14:val="none"/>
        </w:rPr>
        <w:t>teenistujate</w:t>
      </w:r>
      <w:r w:rsidRPr="005C40FB">
        <w:rPr>
          <w:rFonts w:ascii="Times New Roman" w:eastAsia="Times New Roman" w:hAnsi="Times New Roman" w:cs="Times New Roman"/>
          <w:bCs/>
          <w:kern w:val="0"/>
          <w14:ligatures w14:val="none"/>
        </w:rPr>
        <w:t xml:space="preserve"> reservi kandideerija nõusoleku kriiside lahendamisel osaleda päästeteenistujana. Reservi kandideerimisel kasutatakse kehtivat päästeteenistujaks kandideerimise regulatsiooni.   </w:t>
      </w:r>
    </w:p>
    <w:p w14:paraId="7AD36CF9" w14:textId="77777777" w:rsidR="009F71E3" w:rsidRDefault="009F71E3" w:rsidP="005C40FB">
      <w:pPr>
        <w:spacing w:after="0" w:line="240" w:lineRule="auto"/>
        <w:jc w:val="both"/>
        <w:rPr>
          <w:rFonts w:ascii="Times New Roman" w:eastAsia="Times New Roman" w:hAnsi="Times New Roman" w:cs="Times New Roman"/>
          <w:bCs/>
          <w:kern w:val="0"/>
          <w14:ligatures w14:val="none"/>
        </w:rPr>
      </w:pPr>
    </w:p>
    <w:p w14:paraId="484A02CB" w14:textId="2C4F3495" w:rsidR="00EB173D" w:rsidRPr="00EB173D" w:rsidRDefault="009F71E3" w:rsidP="00EB173D">
      <w:pPr>
        <w:spacing w:after="0" w:line="240" w:lineRule="auto"/>
        <w:jc w:val="both"/>
        <w:rPr>
          <w:rFonts w:ascii="Times New Roman" w:eastAsia="Times New Roman" w:hAnsi="Times New Roman" w:cs="Times New Roman"/>
          <w:color w:val="202020"/>
          <w:kern w:val="0"/>
          <w:lang w:eastAsia="et-EE"/>
          <w14:ligatures w14:val="none"/>
        </w:rPr>
      </w:pPr>
      <w:r w:rsidRPr="00A60E05">
        <w:rPr>
          <w:rFonts w:ascii="Times New Roman" w:eastAsia="Times New Roman" w:hAnsi="Times New Roman" w:cs="Times New Roman"/>
          <w:b/>
          <w:kern w:val="0"/>
          <w14:ligatures w14:val="none"/>
        </w:rPr>
        <w:t xml:space="preserve">Lõike 1 </w:t>
      </w:r>
      <w:r w:rsidRPr="00A60E05">
        <w:rPr>
          <w:rFonts w:ascii="Times New Roman" w:eastAsia="Times New Roman" w:hAnsi="Times New Roman" w:cs="Times New Roman"/>
          <w:kern w:val="0"/>
          <w14:ligatures w14:val="none"/>
        </w:rPr>
        <w:t xml:space="preserve">kohaselt saab </w:t>
      </w:r>
      <w:r>
        <w:rPr>
          <w:rFonts w:ascii="Times New Roman" w:eastAsia="Times New Roman" w:hAnsi="Times New Roman" w:cs="Times New Roman"/>
          <w:color w:val="202020"/>
          <w:kern w:val="0"/>
          <w:lang w:eastAsia="et-EE"/>
          <w14:ligatures w14:val="none"/>
        </w:rPr>
        <w:t>teenistujate reservi kandideerida isik, kes on olnud Häirekeskuse või Päästeameti teenistuses või kellel on ülesannete täitmiseks vajalikud teadmised ja oskused</w:t>
      </w:r>
      <w:r w:rsidR="007D7C11">
        <w:rPr>
          <w:rFonts w:ascii="Times New Roman" w:eastAsia="Times New Roman" w:hAnsi="Times New Roman" w:cs="Times New Roman"/>
          <w:color w:val="202020"/>
          <w:kern w:val="0"/>
          <w:lang w:eastAsia="et-EE"/>
          <w14:ligatures w14:val="none"/>
        </w:rPr>
        <w:t xml:space="preserve"> ning kes vastab käesoleva seaduse §-is 22</w:t>
      </w:r>
      <w:r w:rsidR="007D7C11">
        <w:rPr>
          <w:rFonts w:ascii="Times New Roman" w:eastAsia="Times New Roman" w:hAnsi="Times New Roman" w:cs="Times New Roman"/>
          <w:color w:val="202020"/>
          <w:kern w:val="0"/>
          <w:vertAlign w:val="superscript"/>
          <w:lang w:eastAsia="et-EE"/>
          <w14:ligatures w14:val="none"/>
        </w:rPr>
        <w:t xml:space="preserve">4 </w:t>
      </w:r>
      <w:r w:rsidR="002426BE">
        <w:rPr>
          <w:rFonts w:ascii="Times New Roman" w:eastAsia="Times New Roman" w:hAnsi="Times New Roman" w:cs="Times New Roman"/>
          <w:color w:val="202020"/>
          <w:kern w:val="0"/>
          <w:lang w:eastAsia="et-EE"/>
          <w14:ligatures w14:val="none"/>
        </w:rPr>
        <w:t>sätestatud nõuetele</w:t>
      </w:r>
      <w:r>
        <w:rPr>
          <w:rFonts w:ascii="Times New Roman" w:eastAsia="Times New Roman" w:hAnsi="Times New Roman" w:cs="Times New Roman"/>
          <w:color w:val="202020"/>
          <w:kern w:val="0"/>
          <w:lang w:eastAsia="et-EE"/>
          <w14:ligatures w14:val="none"/>
        </w:rPr>
        <w:t>.</w:t>
      </w:r>
      <w:r w:rsidR="00EB173D">
        <w:rPr>
          <w:rFonts w:ascii="Times New Roman" w:eastAsia="Times New Roman" w:hAnsi="Times New Roman" w:cs="Times New Roman"/>
          <w:color w:val="202020"/>
          <w:kern w:val="0"/>
          <w:lang w:eastAsia="et-EE"/>
          <w14:ligatures w14:val="none"/>
        </w:rPr>
        <w:t xml:space="preserve"> </w:t>
      </w:r>
      <w:r w:rsidR="00AA7C48">
        <w:rPr>
          <w:rFonts w:ascii="Times New Roman" w:eastAsia="Times New Roman" w:hAnsi="Times New Roman" w:cs="Times New Roman"/>
          <w:color w:val="202020"/>
          <w:kern w:val="0"/>
          <w:lang w:eastAsia="et-EE"/>
          <w14:ligatures w14:val="none"/>
        </w:rPr>
        <w:t>E</w:t>
      </w:r>
      <w:r w:rsidR="00EB173D" w:rsidRPr="00EB173D">
        <w:rPr>
          <w:rFonts w:ascii="Times New Roman" w:eastAsia="Times New Roman" w:hAnsi="Times New Roman" w:cs="Times New Roman"/>
          <w:color w:val="202020"/>
          <w:kern w:val="0"/>
          <w:lang w:eastAsia="et-EE"/>
          <w14:ligatures w14:val="none"/>
        </w:rPr>
        <w:t xml:space="preserve">esmärk on tagada teenistujate reservi piisav paindlikkus ja jätkusuutlikkus, võimaldades reservi kaasata lisaks Häirekeskuse või Päästeameti endistele teenistujatele ka isikuid, kellel ei ole varasemat teenistussuhet nimetatud asutustega, kuid kellel on ülesannete täitmiseks vajalikud teadmised ja oskused. </w:t>
      </w:r>
      <w:r w:rsidR="002426BE" w:rsidRPr="002426BE">
        <w:rPr>
          <w:rFonts w:ascii="Times New Roman" w:eastAsia="Times New Roman" w:hAnsi="Times New Roman" w:cs="Times New Roman"/>
          <w:color w:val="202020"/>
          <w:kern w:val="0"/>
          <w:lang w:eastAsia="et-EE"/>
          <w14:ligatures w14:val="none"/>
        </w:rPr>
        <w:t>Viimati nimetatud tingimus võimaldab arvesse võtta näiteks isiku varasemat töökogemust, haridust, väljaõpet, kutsekvalifikatsiooni või muud praktilist kogemust, mis on sisuliselt võrreldav Häirekeskuse või Päästeameti teenistujate tööülesannete täitmiseks vajalike kompetentsidega.</w:t>
      </w:r>
      <w:r w:rsidR="00EB173D" w:rsidRPr="00EB173D">
        <w:rPr>
          <w:rFonts w:ascii="Times New Roman" w:eastAsia="Times New Roman" w:hAnsi="Times New Roman" w:cs="Times New Roman"/>
          <w:color w:val="202020"/>
          <w:kern w:val="0"/>
          <w:lang w:eastAsia="et-EE"/>
          <w14:ligatures w14:val="none"/>
        </w:rPr>
        <w:t xml:space="preserve"> Selline regulatsioon lähtub eelkõige vajadusest tagada kriisiolukordades ja suurenenud töökoormuse korral kiire ja pädev reageerimisvõime.</w:t>
      </w:r>
    </w:p>
    <w:p w14:paraId="5A59F997" w14:textId="668593C8" w:rsidR="00EB173D" w:rsidRPr="00EB173D" w:rsidRDefault="00EB173D" w:rsidP="00EB173D">
      <w:pPr>
        <w:spacing w:after="0" w:line="240" w:lineRule="auto"/>
        <w:jc w:val="both"/>
        <w:rPr>
          <w:rFonts w:ascii="Times New Roman" w:eastAsia="Times New Roman" w:hAnsi="Times New Roman" w:cs="Times New Roman"/>
          <w:color w:val="202020"/>
          <w:kern w:val="0"/>
          <w:lang w:eastAsia="et-EE"/>
          <w14:ligatures w14:val="none"/>
        </w:rPr>
      </w:pPr>
      <w:r w:rsidRPr="00EB173D">
        <w:rPr>
          <w:rFonts w:ascii="Times New Roman" w:eastAsia="Times New Roman" w:hAnsi="Times New Roman" w:cs="Times New Roman"/>
          <w:color w:val="202020"/>
          <w:kern w:val="0"/>
          <w:lang w:eastAsia="et-EE"/>
          <w14:ligatures w14:val="none"/>
        </w:rPr>
        <w:t>Praktikas võivad mitmed ülesanded, mida teenistujate reservi kuuluvad isikud täidavad, eeldada spetsiifilisi erialaseid teadmisi või praktilisi oskusi, mis ei ole omandatavad üksnes Häirekeskuse või Päästeameti teenistuses töötamise kaudu. Näiteks võivad samaväärsed kompetentsid olla omandatud kohaliku omavalitsuse kriisireguleerimise üksustes, kiirabi- või meditsiiniteenistuses, kaitseväes, vabatahtlikes päästeorganisatsioonides</w:t>
      </w:r>
      <w:r>
        <w:rPr>
          <w:rFonts w:ascii="Times New Roman" w:eastAsia="Times New Roman" w:hAnsi="Times New Roman" w:cs="Times New Roman"/>
          <w:color w:val="202020"/>
          <w:kern w:val="0"/>
          <w:lang w:eastAsia="et-EE"/>
          <w14:ligatures w14:val="none"/>
        </w:rPr>
        <w:t xml:space="preserve"> </w:t>
      </w:r>
      <w:r w:rsidRPr="00EB173D">
        <w:rPr>
          <w:rFonts w:ascii="Times New Roman" w:eastAsia="Times New Roman" w:hAnsi="Times New Roman" w:cs="Times New Roman"/>
          <w:color w:val="202020"/>
          <w:kern w:val="0"/>
          <w:lang w:eastAsia="et-EE"/>
          <w14:ligatures w14:val="none"/>
        </w:rPr>
        <w:t xml:space="preserve">või </w:t>
      </w:r>
      <w:r w:rsidRPr="00EB173D">
        <w:rPr>
          <w:rFonts w:ascii="Times New Roman" w:eastAsia="Times New Roman" w:hAnsi="Times New Roman" w:cs="Times New Roman"/>
          <w:color w:val="202020"/>
          <w:kern w:val="0"/>
          <w:lang w:eastAsia="et-EE"/>
          <w14:ligatures w14:val="none"/>
        </w:rPr>
        <w:lastRenderedPageBreak/>
        <w:t xml:space="preserve">elanikkonnakaitsega seotud valdkondades. </w:t>
      </w:r>
      <w:r w:rsidR="002426BE" w:rsidRPr="002426BE">
        <w:rPr>
          <w:rFonts w:ascii="Times New Roman" w:eastAsia="Times New Roman" w:hAnsi="Times New Roman" w:cs="Times New Roman"/>
          <w:color w:val="202020"/>
          <w:kern w:val="0"/>
          <w:lang w:eastAsia="et-EE"/>
          <w14:ligatures w14:val="none"/>
        </w:rPr>
        <w:t>Hinnangu sellele, kas kandidaadi teadmised ja oskused on teenistujate reservi ülesannete täitmiseks piisavad ning võrreldavad endiste teenistujate teadmiste ja oskustega, annab Häirekeskus või Päästeamet</w:t>
      </w:r>
      <w:r w:rsidR="002426BE">
        <w:rPr>
          <w:rFonts w:ascii="Times New Roman" w:eastAsia="Times New Roman" w:hAnsi="Times New Roman" w:cs="Times New Roman"/>
          <w:color w:val="202020"/>
          <w:kern w:val="0"/>
          <w:lang w:eastAsia="et-EE"/>
          <w14:ligatures w14:val="none"/>
        </w:rPr>
        <w:t>.</w:t>
      </w:r>
      <w:r w:rsidR="002426BE" w:rsidRPr="002426BE">
        <w:rPr>
          <w:rFonts w:ascii="Times New Roman" w:eastAsia="Times New Roman" w:hAnsi="Times New Roman" w:cs="Times New Roman"/>
          <w:color w:val="202020"/>
          <w:kern w:val="0"/>
          <w:lang w:eastAsia="et-EE"/>
          <w14:ligatures w14:val="none"/>
        </w:rPr>
        <w:t xml:space="preserve"> Hindamisel lähtutakse eelkõige kandidaadi haridusest, töökogemusest, läbitud väljaõppest, kutse- või erialasest kvalifikatsioonist ning muudest asjaoludest, mis võimaldavad hinnata isiku valmisolekut ja suutlikkust täita reservteenistuja ülesandeid.</w:t>
      </w:r>
    </w:p>
    <w:p w14:paraId="5243E356" w14:textId="77777777" w:rsidR="002426BE" w:rsidRPr="00EB173D" w:rsidRDefault="002426BE" w:rsidP="00EB173D">
      <w:pPr>
        <w:spacing w:after="0" w:line="240" w:lineRule="auto"/>
        <w:jc w:val="both"/>
        <w:rPr>
          <w:rFonts w:ascii="Times New Roman" w:eastAsia="Times New Roman" w:hAnsi="Times New Roman" w:cs="Times New Roman"/>
          <w:color w:val="202020"/>
          <w:kern w:val="0"/>
          <w:lang w:eastAsia="et-EE"/>
          <w14:ligatures w14:val="none"/>
        </w:rPr>
      </w:pPr>
    </w:p>
    <w:p w14:paraId="71C3E9A3" w14:textId="396AB077" w:rsidR="005C40FB" w:rsidRDefault="00EB173D" w:rsidP="005C40FB">
      <w:pPr>
        <w:spacing w:after="0" w:line="240" w:lineRule="auto"/>
        <w:jc w:val="both"/>
        <w:rPr>
          <w:rFonts w:ascii="Times New Roman" w:eastAsia="Times New Roman" w:hAnsi="Times New Roman" w:cs="Times New Roman"/>
          <w:color w:val="202020"/>
          <w:kern w:val="0"/>
          <w:lang w:eastAsia="et-EE"/>
          <w14:ligatures w14:val="none"/>
        </w:rPr>
      </w:pPr>
      <w:r w:rsidRPr="00EB173D">
        <w:rPr>
          <w:rFonts w:ascii="Times New Roman" w:eastAsia="Times New Roman" w:hAnsi="Times New Roman" w:cs="Times New Roman"/>
          <w:color w:val="202020"/>
          <w:kern w:val="0"/>
          <w:lang w:eastAsia="et-EE"/>
          <w14:ligatures w14:val="none"/>
        </w:rPr>
        <w:t>Endiste teenistujate kõrval samaväärsete teadmiste ja oskustega isikute kaasamise võimalus aitab vältida olukorda, kus reservi suurus ja võimekus sõltub üksnes varasemast teenistujate ringist</w:t>
      </w:r>
      <w:r>
        <w:rPr>
          <w:rFonts w:ascii="Times New Roman" w:eastAsia="Times New Roman" w:hAnsi="Times New Roman" w:cs="Times New Roman"/>
          <w:color w:val="202020"/>
          <w:kern w:val="0"/>
          <w:lang w:eastAsia="et-EE"/>
          <w14:ligatures w14:val="none"/>
        </w:rPr>
        <w:t>.</w:t>
      </w:r>
      <w:r w:rsidRPr="00EB173D">
        <w:rPr>
          <w:rFonts w:ascii="Times New Roman" w:eastAsia="Times New Roman" w:hAnsi="Times New Roman" w:cs="Times New Roman"/>
          <w:color w:val="202020"/>
          <w:kern w:val="0"/>
          <w:lang w:eastAsia="et-EE"/>
          <w14:ligatures w14:val="none"/>
        </w:rPr>
        <w:t xml:space="preserve"> Samuti on see kooskõlas võrdse kohtlemise põhimõttega, kuna ei välista reservi kandideerimisest isikuid pelgalt varasema teenistussuhte puudumise tõttu, kui nad suudavad sisuliselt täita samaväärseid ülesandeid</w:t>
      </w:r>
      <w:r w:rsidR="002426BE">
        <w:rPr>
          <w:rFonts w:ascii="Times New Roman" w:eastAsia="Times New Roman" w:hAnsi="Times New Roman" w:cs="Times New Roman"/>
          <w:color w:val="202020"/>
          <w:kern w:val="0"/>
          <w:lang w:eastAsia="et-EE"/>
          <w14:ligatures w14:val="none"/>
        </w:rPr>
        <w:t xml:space="preserve"> ning neil on varasemast samalaadne töökogemus või väljaõpe</w:t>
      </w:r>
      <w:r w:rsidRPr="00EB173D">
        <w:rPr>
          <w:rFonts w:ascii="Times New Roman" w:eastAsia="Times New Roman" w:hAnsi="Times New Roman" w:cs="Times New Roman"/>
          <w:color w:val="202020"/>
          <w:kern w:val="0"/>
          <w:lang w:eastAsia="et-EE"/>
          <w14:ligatures w14:val="none"/>
        </w:rPr>
        <w:t>.</w:t>
      </w:r>
    </w:p>
    <w:p w14:paraId="01178C3B" w14:textId="77777777" w:rsidR="00FD2885" w:rsidRDefault="00FD2885" w:rsidP="005C40FB">
      <w:pPr>
        <w:spacing w:after="0" w:line="240" w:lineRule="auto"/>
        <w:jc w:val="both"/>
        <w:rPr>
          <w:rFonts w:ascii="Times New Roman" w:eastAsia="Times New Roman" w:hAnsi="Times New Roman" w:cs="Times New Roman"/>
          <w:color w:val="202020"/>
          <w:kern w:val="0"/>
          <w:lang w:eastAsia="et-EE"/>
          <w14:ligatures w14:val="none"/>
        </w:rPr>
      </w:pPr>
    </w:p>
    <w:p w14:paraId="53E1D14E" w14:textId="124E6F24" w:rsidR="009A6C02" w:rsidRPr="00A60E05" w:rsidRDefault="009A6C02" w:rsidP="00A60E05">
      <w:pPr>
        <w:spacing w:after="0" w:line="240" w:lineRule="auto"/>
        <w:jc w:val="both"/>
        <w:rPr>
          <w:rFonts w:ascii="Times New Roman" w:eastAsia="Times New Roman" w:hAnsi="Times New Roman" w:cs="Times New Roman"/>
          <w:kern w:val="0"/>
          <w14:ligatures w14:val="none"/>
        </w:rPr>
      </w:pPr>
      <w:r w:rsidRPr="00A60E05">
        <w:rPr>
          <w:rFonts w:ascii="Times New Roman" w:eastAsia="Times New Roman" w:hAnsi="Times New Roman" w:cs="Times New Roman"/>
          <w:kern w:val="0"/>
          <w14:ligatures w14:val="none"/>
        </w:rPr>
        <w:t>Paragrahvide 22</w:t>
      </w:r>
      <w:r w:rsidRPr="00A60E05">
        <w:rPr>
          <w:rFonts w:ascii="Times New Roman" w:eastAsia="Times New Roman" w:hAnsi="Times New Roman" w:cs="Times New Roman"/>
          <w:kern w:val="0"/>
          <w:vertAlign w:val="superscript"/>
          <w14:ligatures w14:val="none"/>
        </w:rPr>
        <w:t>3</w:t>
      </w:r>
      <w:r w:rsidRPr="00A60E05">
        <w:rPr>
          <w:rFonts w:ascii="Times New Roman" w:eastAsia="Times New Roman" w:hAnsi="Times New Roman" w:cs="Times New Roman"/>
          <w:kern w:val="0"/>
          <w14:ligatures w14:val="none"/>
        </w:rPr>
        <w:t xml:space="preserve"> ja 22</w:t>
      </w:r>
      <w:r w:rsidRPr="00A60E05">
        <w:rPr>
          <w:rFonts w:ascii="Times New Roman" w:eastAsia="Times New Roman" w:hAnsi="Times New Roman" w:cs="Times New Roman"/>
          <w:kern w:val="0"/>
          <w:vertAlign w:val="superscript"/>
          <w14:ligatures w14:val="none"/>
        </w:rPr>
        <w:t>4</w:t>
      </w:r>
      <w:r w:rsidRPr="00A60E05">
        <w:rPr>
          <w:rFonts w:ascii="Times New Roman" w:eastAsia="Times New Roman" w:hAnsi="Times New Roman" w:cs="Times New Roman"/>
          <w:kern w:val="0"/>
          <w14:ligatures w14:val="none"/>
        </w:rPr>
        <w:t xml:space="preserve"> sätete koosmõjus oodatakse reservi liikmelt vastavust samaaegselt järgmistele nõuetele: </w:t>
      </w:r>
    </w:p>
    <w:p w14:paraId="192791DA" w14:textId="1BC1FEA1" w:rsidR="009A6C02" w:rsidRPr="00A60E05" w:rsidRDefault="009A6C02" w:rsidP="00A60E05">
      <w:pPr>
        <w:pStyle w:val="Loendilik"/>
        <w:numPr>
          <w:ilvl w:val="0"/>
          <w:numId w:val="14"/>
        </w:numPr>
        <w:spacing w:after="0" w:line="240" w:lineRule="auto"/>
        <w:jc w:val="both"/>
        <w:rPr>
          <w:rFonts w:ascii="Times New Roman" w:eastAsia="Times New Roman" w:hAnsi="Times New Roman" w:cs="Times New Roman"/>
          <w:kern w:val="0"/>
          <w14:ligatures w14:val="none"/>
        </w:rPr>
      </w:pPr>
      <w:r w:rsidRPr="00A60E05">
        <w:rPr>
          <w:rFonts w:ascii="Times New Roman" w:eastAsia="Times New Roman" w:hAnsi="Times New Roman" w:cs="Times New Roman"/>
          <w:kern w:val="0"/>
          <w14:ligatures w14:val="none"/>
        </w:rPr>
        <w:t xml:space="preserve">varasem teenistus </w:t>
      </w:r>
      <w:r w:rsidR="002426BE" w:rsidRPr="00C57390">
        <w:rPr>
          <w:rFonts w:ascii="Times New Roman" w:eastAsia="Times New Roman" w:hAnsi="Times New Roman" w:cs="Times New Roman"/>
          <w:kern w:val="0"/>
          <w14:ligatures w14:val="none"/>
        </w:rPr>
        <w:t>HäK-is</w:t>
      </w:r>
      <w:r w:rsidRPr="00FB621F" w:rsidDel="002426BE">
        <w:rPr>
          <w:rFonts w:ascii="Times New Roman" w:eastAsia="Times New Roman" w:hAnsi="Times New Roman" w:cs="Times New Roman"/>
          <w:bCs/>
          <w:kern w:val="0"/>
          <w14:ligatures w14:val="none"/>
        </w:rPr>
        <w:t xml:space="preserve"> </w:t>
      </w:r>
      <w:r w:rsidRPr="00A60E05">
        <w:rPr>
          <w:rFonts w:ascii="Times New Roman" w:eastAsia="Times New Roman" w:hAnsi="Times New Roman" w:cs="Times New Roman"/>
          <w:kern w:val="0"/>
          <w14:ligatures w14:val="none"/>
        </w:rPr>
        <w:t xml:space="preserve">või </w:t>
      </w:r>
      <w:r w:rsidR="002426BE" w:rsidRPr="00C57390">
        <w:rPr>
          <w:rFonts w:ascii="Times New Roman" w:eastAsia="Times New Roman" w:hAnsi="Times New Roman" w:cs="Times New Roman"/>
          <w:kern w:val="0"/>
          <w14:ligatures w14:val="none"/>
        </w:rPr>
        <w:t>P</w:t>
      </w:r>
      <w:r w:rsidR="0031390D">
        <w:rPr>
          <w:rFonts w:ascii="Times New Roman" w:eastAsia="Times New Roman" w:hAnsi="Times New Roman" w:cs="Times New Roman"/>
          <w:kern w:val="0"/>
          <w14:ligatures w14:val="none"/>
        </w:rPr>
        <w:t>ä</w:t>
      </w:r>
      <w:r w:rsidR="002426BE" w:rsidRPr="00C57390">
        <w:rPr>
          <w:rFonts w:ascii="Times New Roman" w:eastAsia="Times New Roman" w:hAnsi="Times New Roman" w:cs="Times New Roman"/>
          <w:kern w:val="0"/>
          <w14:ligatures w14:val="none"/>
        </w:rPr>
        <w:t>A-s</w:t>
      </w:r>
      <w:r w:rsidDel="002426BE">
        <w:rPr>
          <w:rFonts w:ascii="Times New Roman" w:eastAsia="Times New Roman" w:hAnsi="Times New Roman" w:cs="Times New Roman"/>
          <w:bCs/>
          <w:kern w:val="0"/>
          <w14:ligatures w14:val="none"/>
        </w:rPr>
        <w:t xml:space="preserve"> </w:t>
      </w:r>
      <w:r w:rsidRPr="00A60E05">
        <w:rPr>
          <w:rFonts w:ascii="Times New Roman" w:eastAsia="Times New Roman" w:hAnsi="Times New Roman" w:cs="Times New Roman"/>
          <w:kern w:val="0"/>
          <w14:ligatures w14:val="none"/>
        </w:rPr>
        <w:t xml:space="preserve">või alternatiivselt vajalikud teadmised ja oskused; </w:t>
      </w:r>
    </w:p>
    <w:p w14:paraId="713889AD" w14:textId="77777777" w:rsidR="009A6C02" w:rsidRPr="00A60E05" w:rsidRDefault="009A6C02" w:rsidP="00A60E05">
      <w:pPr>
        <w:pStyle w:val="Loendilik"/>
        <w:numPr>
          <w:ilvl w:val="0"/>
          <w:numId w:val="14"/>
        </w:numPr>
        <w:spacing w:after="0" w:line="240" w:lineRule="auto"/>
        <w:jc w:val="both"/>
        <w:rPr>
          <w:rFonts w:ascii="Times New Roman" w:eastAsia="Times New Roman" w:hAnsi="Times New Roman" w:cs="Times New Roman"/>
          <w:kern w:val="0"/>
          <w14:ligatures w14:val="none"/>
        </w:rPr>
      </w:pPr>
      <w:r w:rsidRPr="00A60E05">
        <w:rPr>
          <w:rFonts w:ascii="Times New Roman" w:eastAsia="Times New Roman" w:hAnsi="Times New Roman" w:cs="Times New Roman"/>
          <w:kern w:val="0"/>
          <w14:ligatures w14:val="none"/>
        </w:rPr>
        <w:t>vastavus PäästeTS § 7 lõike 4 alusel kehtestatud määruse nõuetele;</w:t>
      </w:r>
    </w:p>
    <w:p w14:paraId="5E4B9948" w14:textId="228A1E90" w:rsidR="009A6C02" w:rsidRPr="00A60E05" w:rsidRDefault="009A6C02" w:rsidP="00A60E05">
      <w:pPr>
        <w:pStyle w:val="Loendilik"/>
        <w:numPr>
          <w:ilvl w:val="0"/>
          <w:numId w:val="14"/>
        </w:numPr>
        <w:spacing w:after="0" w:line="240" w:lineRule="auto"/>
        <w:jc w:val="both"/>
        <w:rPr>
          <w:rFonts w:ascii="Times New Roman" w:eastAsia="Times New Roman" w:hAnsi="Times New Roman" w:cs="Times New Roman"/>
          <w:kern w:val="0"/>
          <w14:ligatures w14:val="none"/>
        </w:rPr>
      </w:pPr>
      <w:r w:rsidRPr="00A60E05">
        <w:rPr>
          <w:rFonts w:ascii="Times New Roman" w:eastAsia="Times New Roman" w:hAnsi="Times New Roman" w:cs="Times New Roman"/>
          <w:kern w:val="0"/>
          <w14:ligatures w14:val="none"/>
        </w:rPr>
        <w:t>ei tohi esineda käesoleva seaduse § 7</w:t>
      </w:r>
      <w:r w:rsidRPr="00A60E05">
        <w:rPr>
          <w:rFonts w:ascii="Times New Roman" w:eastAsia="Times New Roman" w:hAnsi="Times New Roman" w:cs="Times New Roman"/>
          <w:kern w:val="0"/>
          <w:vertAlign w:val="superscript"/>
          <w14:ligatures w14:val="none"/>
        </w:rPr>
        <w:t>1</w:t>
      </w:r>
      <w:r w:rsidRPr="00A60E05">
        <w:rPr>
          <w:rFonts w:ascii="Times New Roman" w:eastAsia="Times New Roman" w:hAnsi="Times New Roman" w:cs="Times New Roman"/>
          <w:kern w:val="0"/>
          <w14:ligatures w14:val="none"/>
        </w:rPr>
        <w:t xml:space="preserve"> nimetatud asjaolusid.</w:t>
      </w:r>
    </w:p>
    <w:p w14:paraId="15443FAB" w14:textId="77777777" w:rsidR="009A6C02" w:rsidRDefault="009A6C02" w:rsidP="009A6C02">
      <w:pPr>
        <w:spacing w:after="0" w:line="240" w:lineRule="auto"/>
        <w:jc w:val="both"/>
        <w:rPr>
          <w:rFonts w:ascii="Times New Roman" w:eastAsia="Times New Roman" w:hAnsi="Times New Roman" w:cs="Times New Roman"/>
          <w:bCs/>
          <w:kern w:val="0"/>
          <w14:ligatures w14:val="none"/>
        </w:rPr>
      </w:pPr>
    </w:p>
    <w:p w14:paraId="03E71259" w14:textId="1A929187" w:rsidR="005C40FB" w:rsidRPr="005C40FB" w:rsidRDefault="00B14841" w:rsidP="005C40FB">
      <w:pPr>
        <w:spacing w:after="0" w:line="240" w:lineRule="auto"/>
        <w:jc w:val="both"/>
        <w:rPr>
          <w:rFonts w:ascii="Times New Roman" w:eastAsia="Times New Roman" w:hAnsi="Times New Roman" w:cs="Times New Roman"/>
          <w:kern w:val="0"/>
          <w:lang w:eastAsia="et-EE"/>
          <w14:ligatures w14:val="none"/>
        </w:rPr>
      </w:pPr>
      <w:r>
        <w:rPr>
          <w:rFonts w:ascii="Times New Roman" w:eastAsia="Times New Roman" w:hAnsi="Times New Roman" w:cs="Times New Roman"/>
          <w:b/>
          <w:kern w:val="0"/>
          <w14:ligatures w14:val="none"/>
        </w:rPr>
        <w:t xml:space="preserve">Lõige 2 </w:t>
      </w:r>
      <w:r>
        <w:rPr>
          <w:rFonts w:ascii="Times New Roman" w:eastAsia="Times New Roman" w:hAnsi="Times New Roman" w:cs="Times New Roman"/>
          <w:bCs/>
          <w:kern w:val="0"/>
          <w14:ligatures w14:val="none"/>
        </w:rPr>
        <w:t>reguleerib teenistujate reservi liikmeks kandideerija isikuankeedi esitamist. Kä</w:t>
      </w:r>
      <w:r w:rsidR="0099267D">
        <w:rPr>
          <w:rFonts w:ascii="Times New Roman" w:eastAsia="Times New Roman" w:hAnsi="Times New Roman" w:cs="Times New Roman"/>
          <w:bCs/>
          <w:kern w:val="0"/>
          <w14:ligatures w14:val="none"/>
        </w:rPr>
        <w:t>e</w:t>
      </w:r>
      <w:r>
        <w:rPr>
          <w:rFonts w:ascii="Times New Roman" w:eastAsia="Times New Roman" w:hAnsi="Times New Roman" w:cs="Times New Roman"/>
          <w:bCs/>
          <w:kern w:val="0"/>
          <w14:ligatures w14:val="none"/>
        </w:rPr>
        <w:t>solevas lõikes v</w:t>
      </w:r>
      <w:r w:rsidR="005C40FB" w:rsidRPr="005C40FB">
        <w:rPr>
          <w:rFonts w:ascii="Times New Roman" w:eastAsia="Times New Roman" w:hAnsi="Times New Roman" w:cs="Times New Roman"/>
          <w:bCs/>
          <w:kern w:val="0"/>
          <w14:ligatures w14:val="none"/>
        </w:rPr>
        <w:t>iidatud PäästeTS-i § 7</w:t>
      </w:r>
      <w:r w:rsidR="005C40FB" w:rsidRPr="005C40FB">
        <w:rPr>
          <w:rFonts w:ascii="Times New Roman" w:eastAsia="Times New Roman" w:hAnsi="Times New Roman" w:cs="Times New Roman"/>
          <w:bCs/>
          <w:kern w:val="0"/>
          <w:vertAlign w:val="superscript"/>
          <w14:ligatures w14:val="none"/>
        </w:rPr>
        <w:t>2</w:t>
      </w:r>
      <w:r w:rsidR="005C40FB" w:rsidRPr="005C40FB">
        <w:rPr>
          <w:rFonts w:ascii="Times New Roman" w:eastAsia="Times New Roman" w:hAnsi="Times New Roman" w:cs="Times New Roman"/>
          <w:bCs/>
          <w:kern w:val="0"/>
          <w14:ligatures w14:val="none"/>
        </w:rPr>
        <w:t xml:space="preserve"> lõige 3 reguleerib päästeteenistuja kandideerija isikuankeedi esitamist. Päästeteenistusse kandideerija esitab </w:t>
      </w:r>
      <w:r w:rsidR="005C40FB" w:rsidRPr="00B822D4">
        <w:rPr>
          <w:rFonts w:ascii="Times New Roman" w:eastAsia="Times New Roman" w:hAnsi="Times New Roman" w:cs="Times New Roman"/>
          <w:bCs/>
          <w:kern w:val="0"/>
          <w14:ligatures w14:val="none"/>
        </w:rPr>
        <w:t xml:space="preserve">isikuankeedi, mille vormi ja andmed kehtestab siseminister määrusega. </w:t>
      </w:r>
      <w:r w:rsidR="005C40FB" w:rsidRPr="00B822D4">
        <w:rPr>
          <w:rFonts w:ascii="Times New Roman" w:eastAsia="Times New Roman" w:hAnsi="Times New Roman" w:cs="Times New Roman"/>
          <w:kern w:val="0"/>
          <w:lang w:eastAsia="et-EE"/>
          <w14:ligatures w14:val="none"/>
        </w:rPr>
        <w:t>Kehtiva siseministri määruse „</w:t>
      </w:r>
      <w:hyperlink r:id="rId43" w:history="1">
        <w:r w:rsidR="00B822D4" w:rsidRPr="00CB3898">
          <w:rPr>
            <w:rStyle w:val="Hperlink"/>
          </w:rPr>
          <w:t>Päästeteenistusse kandideerija isikuankeedi vorm</w:t>
        </w:r>
      </w:hyperlink>
      <w:r w:rsidR="005C40FB" w:rsidRPr="00B822D4">
        <w:rPr>
          <w:rFonts w:ascii="Times New Roman" w:eastAsia="Times New Roman" w:hAnsi="Times New Roman" w:cs="Times New Roman"/>
          <w:kern w:val="0"/>
          <w:lang w:eastAsia="et-EE"/>
          <w14:ligatures w14:val="none"/>
        </w:rPr>
        <w:t>“ kohaselt küsitakse päästeteenistusse kandideerijalt andmeid, mis võimaldavad hinnata</w:t>
      </w:r>
      <w:r w:rsidR="005C40FB" w:rsidRPr="005C40FB">
        <w:rPr>
          <w:rFonts w:ascii="Times New Roman" w:eastAsia="Times New Roman" w:hAnsi="Times New Roman" w:cs="Times New Roman"/>
          <w:kern w:val="0"/>
          <w:lang w:eastAsia="et-EE"/>
          <w14:ligatures w14:val="none"/>
        </w:rPr>
        <w:t xml:space="preserve"> isiku sobivust teenistusse. Lisaks võib küsida andmeid sugulaste ja hõimlaste, sealhulgas vanemate, õe, venna, laste, abikaasa, registreeritud elukaaslase, samuti abieluga sarnanevas suhtes oleva elukaaslase ees- ja perekonnanime, isikukoodi, isikukoodi puudumisel sünniaega ja -kohta ning kontaktandmeid, et tagada neile seaduses ettenähtud sotsiaalsed tagatised ja vajaliku teabe edastamine kriisiolukorras. Küsitavad andmed võimaldavad hinnata isiku sobivust päästeteenistusse. </w:t>
      </w:r>
    </w:p>
    <w:p w14:paraId="52B784D2" w14:textId="77777777" w:rsidR="005C40FB" w:rsidRPr="005C40FB" w:rsidRDefault="005C40FB" w:rsidP="005C40FB">
      <w:pPr>
        <w:spacing w:after="0" w:line="240" w:lineRule="auto"/>
        <w:jc w:val="both"/>
        <w:rPr>
          <w:rFonts w:ascii="Times New Roman" w:eastAsia="Times New Roman" w:hAnsi="Times New Roman" w:cs="Times New Roman"/>
          <w:kern w:val="0"/>
          <w:lang w:eastAsia="et-EE"/>
          <w14:ligatures w14:val="none"/>
        </w:rPr>
      </w:pPr>
    </w:p>
    <w:p w14:paraId="656F57BC" w14:textId="26EA396D" w:rsidR="005C40FB" w:rsidRPr="005C40FB" w:rsidRDefault="00B14841" w:rsidP="005C40FB">
      <w:p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b/>
          <w:bCs/>
          <w:kern w:val="0"/>
          <w14:ligatures w14:val="none"/>
        </w:rPr>
        <w:t xml:space="preserve">Lõige 3 </w:t>
      </w:r>
      <w:r>
        <w:rPr>
          <w:rFonts w:ascii="Times New Roman" w:eastAsia="Calibri" w:hAnsi="Times New Roman" w:cs="Times New Roman"/>
          <w:kern w:val="0"/>
          <w14:ligatures w14:val="none"/>
        </w:rPr>
        <w:t xml:space="preserve">reguleerib vabatahtliku nõusoleku andmist. </w:t>
      </w:r>
      <w:r w:rsidR="005C40FB" w:rsidRPr="005C40FB">
        <w:rPr>
          <w:rFonts w:ascii="Times New Roman" w:eastAsia="Calibri" w:hAnsi="Times New Roman" w:cs="Times New Roman"/>
          <w:kern w:val="0"/>
          <w14:ligatures w14:val="none"/>
        </w:rPr>
        <w:t>Isikuankeedile lisab</w:t>
      </w:r>
      <w:r>
        <w:rPr>
          <w:rFonts w:ascii="Times New Roman" w:eastAsia="Calibri" w:hAnsi="Times New Roman" w:cs="Times New Roman"/>
          <w:kern w:val="0"/>
          <w14:ligatures w14:val="none"/>
        </w:rPr>
        <w:t xml:space="preserve"> teenistujate</w:t>
      </w:r>
      <w:r w:rsidR="005C40FB" w:rsidRPr="005C40FB">
        <w:rPr>
          <w:rFonts w:ascii="Times New Roman" w:eastAsia="Calibri" w:hAnsi="Times New Roman" w:cs="Times New Roman"/>
          <w:kern w:val="0"/>
          <w14:ligatures w14:val="none"/>
        </w:rPr>
        <w:t xml:space="preserve"> reservi kandideerija kirjaliku taotluse reservi nimetamiseks. Kirjalikus taotluses annab </w:t>
      </w:r>
      <w:r>
        <w:rPr>
          <w:rFonts w:ascii="Times New Roman" w:eastAsia="Calibri" w:hAnsi="Times New Roman" w:cs="Times New Roman"/>
          <w:kern w:val="0"/>
          <w14:ligatures w14:val="none"/>
        </w:rPr>
        <w:t>teenistujate</w:t>
      </w:r>
      <w:r w:rsidRPr="005C40FB">
        <w:rPr>
          <w:rFonts w:ascii="Times New Roman" w:eastAsia="Calibri" w:hAnsi="Times New Roman" w:cs="Times New Roman"/>
          <w:kern w:val="0"/>
          <w14:ligatures w14:val="none"/>
        </w:rPr>
        <w:t xml:space="preserve"> </w:t>
      </w:r>
      <w:r w:rsidR="005C40FB" w:rsidRPr="005C40FB">
        <w:rPr>
          <w:rFonts w:ascii="Times New Roman" w:eastAsia="Calibri" w:hAnsi="Times New Roman" w:cs="Times New Roman"/>
          <w:kern w:val="0"/>
          <w14:ligatures w14:val="none"/>
        </w:rPr>
        <w:t>reservi kandideerija nõusoleku osaleda reservi väljaõppes</w:t>
      </w:r>
      <w:r>
        <w:rPr>
          <w:rFonts w:ascii="Times New Roman" w:eastAsia="Calibri" w:hAnsi="Times New Roman" w:cs="Times New Roman"/>
          <w:kern w:val="0"/>
          <w14:ligatures w14:val="none"/>
        </w:rPr>
        <w:t>, täiendusõppes</w:t>
      </w:r>
      <w:r w:rsidR="005C40FB" w:rsidRPr="005C40FB">
        <w:rPr>
          <w:rFonts w:ascii="Times New Roman" w:eastAsia="Calibri" w:hAnsi="Times New Roman" w:cs="Times New Roman"/>
          <w:kern w:val="0"/>
          <w14:ligatures w14:val="none"/>
        </w:rPr>
        <w:t xml:space="preserve"> ning kriiside lahendamise ajal päästeasutuse tegevuses päästeteenistujana. Reservi kandideerija, kes annab nõusoleku osaleda kriiside ajal päästeasutuse ülesannete täitmisel päästeteenistujana, esitab päästeteenistuja isikuankeedi. Kuna </w:t>
      </w:r>
      <w:r>
        <w:rPr>
          <w:rFonts w:ascii="Times New Roman" w:eastAsia="Calibri" w:hAnsi="Times New Roman" w:cs="Times New Roman"/>
          <w:kern w:val="0"/>
          <w14:ligatures w14:val="none"/>
        </w:rPr>
        <w:t>teenistujate</w:t>
      </w:r>
      <w:r w:rsidRPr="005C40FB">
        <w:rPr>
          <w:rFonts w:ascii="Times New Roman" w:eastAsia="Calibri" w:hAnsi="Times New Roman" w:cs="Times New Roman"/>
          <w:kern w:val="0"/>
          <w14:ligatures w14:val="none"/>
        </w:rPr>
        <w:t xml:space="preserve"> </w:t>
      </w:r>
      <w:r w:rsidR="005C40FB" w:rsidRPr="005C40FB">
        <w:rPr>
          <w:rFonts w:ascii="Times New Roman" w:eastAsia="Calibri" w:hAnsi="Times New Roman" w:cs="Times New Roman"/>
          <w:kern w:val="0"/>
          <w14:ligatures w14:val="none"/>
        </w:rPr>
        <w:t xml:space="preserve">reservi kandideerija, kes on nõus kriiside ajal panustama päästeasutuse ülesannete täitmisesse, peab vastama </w:t>
      </w:r>
      <w:r>
        <w:rPr>
          <w:rFonts w:ascii="Times New Roman" w:eastAsia="Calibri" w:hAnsi="Times New Roman" w:cs="Times New Roman"/>
          <w:kern w:val="0"/>
          <w14:ligatures w14:val="none"/>
        </w:rPr>
        <w:t>päästeteenistuja</w:t>
      </w:r>
      <w:r w:rsidR="00D50C77">
        <w:rPr>
          <w:rFonts w:ascii="Times New Roman" w:eastAsia="Calibri" w:hAnsi="Times New Roman" w:cs="Times New Roman"/>
          <w:kern w:val="0"/>
          <w14:ligatures w14:val="none"/>
        </w:rPr>
        <w:t>le esitatavatele</w:t>
      </w:r>
      <w:r>
        <w:rPr>
          <w:rFonts w:ascii="Times New Roman" w:eastAsia="Calibri" w:hAnsi="Times New Roman" w:cs="Times New Roman"/>
          <w:kern w:val="0"/>
          <w14:ligatures w14:val="none"/>
        </w:rPr>
        <w:t xml:space="preserve"> </w:t>
      </w:r>
      <w:r w:rsidR="005C40FB" w:rsidRPr="005C40FB">
        <w:rPr>
          <w:rFonts w:ascii="Times New Roman" w:eastAsia="Calibri" w:hAnsi="Times New Roman" w:cs="Times New Roman"/>
          <w:kern w:val="0"/>
          <w14:ligatures w14:val="none"/>
        </w:rPr>
        <w:t xml:space="preserve"> nõuetele, siis saab tema sobivust hinnata isikuankeedis esitatud andmete alusel. </w:t>
      </w:r>
    </w:p>
    <w:p w14:paraId="7B85B344" w14:textId="77777777" w:rsidR="005C40FB" w:rsidRPr="005C40FB" w:rsidRDefault="005C40FB" w:rsidP="005C40FB">
      <w:pPr>
        <w:spacing w:after="0" w:line="240" w:lineRule="auto"/>
        <w:jc w:val="both"/>
        <w:rPr>
          <w:rFonts w:ascii="Times New Roman" w:eastAsia="Calibri" w:hAnsi="Times New Roman" w:cs="Times New Roman"/>
          <w:kern w:val="0"/>
          <w14:ligatures w14:val="none"/>
        </w:rPr>
      </w:pPr>
    </w:p>
    <w:p w14:paraId="533B2E17" w14:textId="77777777" w:rsidR="005C40FB" w:rsidRPr="005C40FB" w:rsidRDefault="005C40FB" w:rsidP="005C40FB">
      <w:pPr>
        <w:spacing w:after="0" w:line="240" w:lineRule="auto"/>
        <w:jc w:val="both"/>
        <w:rPr>
          <w:rFonts w:ascii="Times New Roman" w:eastAsia="Calibri" w:hAnsi="Times New Roman" w:cs="Times New Roman"/>
          <w:kern w:val="0"/>
          <w:lang w:eastAsia="et-EE"/>
          <w14:ligatures w14:val="none"/>
        </w:rPr>
      </w:pPr>
      <w:r w:rsidRPr="005C40FB">
        <w:rPr>
          <w:rFonts w:ascii="Times New Roman" w:eastAsia="Calibri" w:hAnsi="Times New Roman" w:cs="Times New Roman"/>
          <w:kern w:val="0"/>
          <w:lang w:eastAsia="et-EE"/>
          <w14:ligatures w14:val="none"/>
        </w:rPr>
        <w:t xml:space="preserve">Nõusoleku andmine tagab võimaluse prognoosida, kui palju on võimalik kriisiolukorras kaasata lisatööjõudu päästeteenistujana. Nõusoleku andmine paneb reservis olevale isikule kohustuse asuda kriiside ajal täitma päästeasutuse ülesandeid. Kuna aga reservi astumine on vabatahtlik, siis saab reservis olev isik oma nõusoleku igal ajal tagasi võtta. Kriiside ajal tuleb küll arvestada pikema etteteatamise tähtajaga kui tavapärases olukorras. </w:t>
      </w:r>
    </w:p>
    <w:p w14:paraId="206401E6" w14:textId="77777777" w:rsidR="005C40FB" w:rsidRPr="005C40FB" w:rsidRDefault="005C40FB" w:rsidP="005C40FB">
      <w:pPr>
        <w:spacing w:after="0" w:line="240" w:lineRule="auto"/>
        <w:rPr>
          <w:rFonts w:ascii="Calibri" w:eastAsia="Calibri" w:hAnsi="Calibri" w:cs="Times New Roman"/>
          <w:kern w:val="0"/>
          <w:sz w:val="22"/>
          <w:szCs w:val="22"/>
          <w14:ligatures w14:val="none"/>
        </w:rPr>
      </w:pPr>
    </w:p>
    <w:p w14:paraId="082B2821" w14:textId="04DB88C9" w:rsidR="005C40FB" w:rsidRDefault="005C40FB" w:rsidP="00D63233">
      <w:pPr>
        <w:spacing w:after="0" w:line="240" w:lineRule="auto"/>
        <w:jc w:val="both"/>
        <w:rPr>
          <w:rFonts w:ascii="Times New Roman" w:eastAsia="Calibri" w:hAnsi="Times New Roman" w:cs="Times New Roman"/>
          <w:kern w:val="0"/>
          <w14:ligatures w14:val="none"/>
        </w:rPr>
      </w:pPr>
      <w:r w:rsidRPr="005C40FB">
        <w:rPr>
          <w:rFonts w:ascii="Times New Roman" w:eastAsia="Calibri" w:hAnsi="Times New Roman" w:cs="Times New Roman"/>
          <w:kern w:val="0"/>
          <w14:ligatures w14:val="none"/>
        </w:rPr>
        <w:t xml:space="preserve">Lisaks eeltoodule kinnitab reservi kandideerija taotluses, et ta täidab nõudeid, mis on reservis olevale isikule õigusaktidega kehtestatud, ning kohustub osa võtma nii reservi väljaõppest kui </w:t>
      </w:r>
      <w:r w:rsidRPr="005C40FB">
        <w:rPr>
          <w:rFonts w:ascii="Times New Roman" w:eastAsia="Calibri" w:hAnsi="Times New Roman" w:cs="Times New Roman"/>
          <w:kern w:val="0"/>
          <w14:ligatures w14:val="none"/>
        </w:rPr>
        <w:lastRenderedPageBreak/>
        <w:t xml:space="preserve">ka kriiside ajal politsei ülesannete täitmisest, samuti tulema asukohta, kuhu reservis olev isik peab kriisi lahendamiseks tulema.  </w:t>
      </w:r>
    </w:p>
    <w:p w14:paraId="18E8C329" w14:textId="77777777" w:rsidR="00D63233" w:rsidRPr="00532E8A" w:rsidRDefault="00D63233" w:rsidP="00D63233">
      <w:pPr>
        <w:spacing w:after="0" w:line="240" w:lineRule="auto"/>
        <w:jc w:val="both"/>
        <w:rPr>
          <w:rFonts w:ascii="Times New Roman" w:hAnsi="Times New Roman" w:cs="Times New Roman"/>
        </w:rPr>
      </w:pPr>
    </w:p>
    <w:p w14:paraId="4C87798C" w14:textId="564C01CB" w:rsidR="005C40FB" w:rsidRPr="005F240C" w:rsidRDefault="005C40FB" w:rsidP="005C40FB">
      <w:pPr>
        <w:spacing w:after="0" w:line="240" w:lineRule="auto"/>
        <w:jc w:val="both"/>
        <w:rPr>
          <w:rFonts w:ascii="Times New Roman" w:hAnsi="Times New Roman" w:cs="Times New Roman"/>
          <w:lang w:eastAsia="et-EE"/>
        </w:rPr>
      </w:pPr>
      <w:r w:rsidRPr="005F240C">
        <w:rPr>
          <w:rFonts w:ascii="Times New Roman" w:hAnsi="Times New Roman" w:cs="Times New Roman"/>
          <w:b/>
          <w:lang w:eastAsia="et-EE"/>
        </w:rPr>
        <w:t>Paragrahvis § 22</w:t>
      </w:r>
      <w:r w:rsidRPr="005F240C">
        <w:rPr>
          <w:rFonts w:ascii="Times New Roman" w:hAnsi="Times New Roman" w:cs="Times New Roman"/>
          <w:b/>
          <w:vertAlign w:val="superscript"/>
          <w:lang w:eastAsia="et-EE"/>
        </w:rPr>
        <w:t>4</w:t>
      </w:r>
      <w:r w:rsidRPr="005F240C">
        <w:rPr>
          <w:rFonts w:ascii="Times New Roman" w:hAnsi="Times New Roman" w:cs="Times New Roman"/>
          <w:lang w:eastAsia="et-EE"/>
        </w:rPr>
        <w:t xml:space="preserve"> reguleeritakse reservis olevale isikule esitatavaid nõudeid, mis tulenevad sellest, et isik soovib kriiside ajal osaleda </w:t>
      </w:r>
      <w:r w:rsidR="002D7737">
        <w:rPr>
          <w:rFonts w:ascii="Times New Roman" w:hAnsi="Times New Roman" w:cs="Times New Roman"/>
          <w:lang w:eastAsia="et-EE"/>
        </w:rPr>
        <w:t xml:space="preserve"> päästeasutuse</w:t>
      </w:r>
      <w:r w:rsidRPr="005F240C">
        <w:rPr>
          <w:rFonts w:ascii="Times New Roman" w:hAnsi="Times New Roman" w:cs="Times New Roman"/>
          <w:lang w:eastAsia="et-EE"/>
        </w:rPr>
        <w:t xml:space="preserve"> ülesannete täitmisel päästeteenistujana. Võrreldes kehtivate seadustega uusi nõudeid ei kehtestata.</w:t>
      </w:r>
    </w:p>
    <w:p w14:paraId="044EC01D" w14:textId="77777777" w:rsidR="005C40FB" w:rsidRPr="005F240C" w:rsidRDefault="005C40FB" w:rsidP="005C40FB">
      <w:pPr>
        <w:spacing w:after="0" w:line="240" w:lineRule="auto"/>
        <w:jc w:val="both"/>
        <w:rPr>
          <w:rFonts w:ascii="Times New Roman" w:hAnsi="Times New Roman" w:cs="Times New Roman"/>
          <w:lang w:eastAsia="et-EE"/>
        </w:rPr>
      </w:pPr>
    </w:p>
    <w:p w14:paraId="5C2CBA40" w14:textId="77777777" w:rsidR="005C40FB" w:rsidRPr="005F240C" w:rsidRDefault="005C40FB" w:rsidP="005C40FB">
      <w:pPr>
        <w:spacing w:after="0" w:line="240" w:lineRule="auto"/>
        <w:jc w:val="both"/>
        <w:rPr>
          <w:rFonts w:ascii="Times New Roman" w:hAnsi="Times New Roman" w:cs="Times New Roman"/>
          <w:color w:val="202020"/>
        </w:rPr>
      </w:pPr>
      <w:r w:rsidRPr="005F240C">
        <w:rPr>
          <w:rFonts w:ascii="Times New Roman" w:hAnsi="Times New Roman" w:cs="Times New Roman"/>
          <w:b/>
          <w:lang w:eastAsia="et-EE"/>
        </w:rPr>
        <w:t xml:space="preserve">Lõikes 1 </w:t>
      </w:r>
      <w:r w:rsidRPr="005F240C">
        <w:rPr>
          <w:rFonts w:ascii="Times New Roman" w:hAnsi="Times New Roman" w:cs="Times New Roman"/>
          <w:lang w:eastAsia="et-EE"/>
        </w:rPr>
        <w:t xml:space="preserve">sätestatakse, et kui isik annab nõusoleku </w:t>
      </w:r>
      <w:r w:rsidRPr="005F240C">
        <w:rPr>
          <w:rFonts w:ascii="Times New Roman" w:hAnsi="Times New Roman" w:cs="Times New Roman"/>
          <w:color w:val="202020"/>
        </w:rPr>
        <w:t xml:space="preserve">osaleda reservi väljaõppes ning kriiside lahendamise ajal päästeteenistujana, peab ta vastama päästeteenistuja nõuetele. </w:t>
      </w:r>
    </w:p>
    <w:p w14:paraId="3AF21F6A" w14:textId="77777777" w:rsidR="005C40FB" w:rsidRPr="005F240C" w:rsidRDefault="005C40FB" w:rsidP="005C40FB">
      <w:pPr>
        <w:spacing w:after="0" w:line="240" w:lineRule="auto"/>
        <w:jc w:val="both"/>
        <w:rPr>
          <w:rFonts w:ascii="Times New Roman" w:hAnsi="Times New Roman" w:cs="Times New Roman"/>
        </w:rPr>
      </w:pPr>
    </w:p>
    <w:p w14:paraId="75ABEA24" w14:textId="77777777" w:rsidR="005C40FB" w:rsidRPr="005F240C" w:rsidRDefault="005C40FB" w:rsidP="005C40FB">
      <w:pPr>
        <w:spacing w:after="0" w:line="240" w:lineRule="auto"/>
        <w:jc w:val="both"/>
        <w:rPr>
          <w:rFonts w:ascii="Times New Roman" w:hAnsi="Times New Roman" w:cs="Times New Roman"/>
        </w:rPr>
      </w:pPr>
      <w:r w:rsidRPr="005F240C">
        <w:rPr>
          <w:rFonts w:ascii="Times New Roman" w:hAnsi="Times New Roman" w:cs="Times New Roman"/>
        </w:rPr>
        <w:t>PäästeTS-i kohaselt võib päästeametnikuna teenistusse võtta vähemalt keskharidusega täieliku teovõimega Eesti Vabariigi kodaniku, kes valdab eesti keelt seaduses või seaduse alusel sätestatud ulatuses ning vastab päästeteenistujate kutsesobivuse nõuetele. Päästetöötajana võib teenistusse võtta vähemalt keskharidusega täieliku teovõimega isiku, kes vastab päästeteenistujate kutsesobivuse nõuetele ja valdab eesti keelt seaduses või seaduse alusel sätestatud ulatuses.</w:t>
      </w:r>
    </w:p>
    <w:p w14:paraId="5F424F9A" w14:textId="77777777" w:rsidR="005C40FB" w:rsidRPr="005F240C" w:rsidRDefault="005C40FB" w:rsidP="005C40FB">
      <w:pPr>
        <w:spacing w:after="0" w:line="240" w:lineRule="auto"/>
        <w:jc w:val="both"/>
        <w:rPr>
          <w:rFonts w:ascii="Times New Roman" w:hAnsi="Times New Roman" w:cs="Times New Roman"/>
        </w:rPr>
      </w:pPr>
    </w:p>
    <w:p w14:paraId="0DF4AFC6" w14:textId="77777777" w:rsidR="005C40FB" w:rsidRPr="005F240C" w:rsidRDefault="005C40FB" w:rsidP="005C40FB">
      <w:pPr>
        <w:spacing w:after="0" w:line="240" w:lineRule="auto"/>
        <w:jc w:val="both"/>
        <w:rPr>
          <w:rFonts w:ascii="Times New Roman" w:hAnsi="Times New Roman" w:cs="Times New Roman"/>
        </w:rPr>
      </w:pPr>
      <w:r w:rsidRPr="005F240C">
        <w:rPr>
          <w:rFonts w:ascii="Times New Roman" w:hAnsi="Times New Roman" w:cs="Times New Roman"/>
        </w:rPr>
        <w:t>Erinevad nõuded tulenevad:</w:t>
      </w:r>
    </w:p>
    <w:p w14:paraId="7F07F6D3" w14:textId="77777777" w:rsidR="005C40FB" w:rsidRPr="005F240C" w:rsidRDefault="005C40FB" w:rsidP="005C40FB">
      <w:pPr>
        <w:numPr>
          <w:ilvl w:val="0"/>
          <w:numId w:val="3"/>
        </w:numPr>
        <w:spacing w:after="0" w:line="240" w:lineRule="auto"/>
        <w:jc w:val="both"/>
        <w:rPr>
          <w:rFonts w:ascii="Times New Roman" w:hAnsi="Times New Roman" w:cs="Times New Roman"/>
        </w:rPr>
      </w:pPr>
      <w:hyperlink r:id="rId44">
        <w:r w:rsidRPr="005F240C">
          <w:rPr>
            <w:rFonts w:ascii="Times New Roman" w:hAnsi="Times New Roman" w:cs="Times New Roman"/>
            <w:color w:val="0563C1"/>
            <w:u w:val="single"/>
          </w:rPr>
          <w:t>keeleseaduse</w:t>
        </w:r>
      </w:hyperlink>
      <w:r w:rsidRPr="005F240C">
        <w:rPr>
          <w:rFonts w:ascii="Times New Roman" w:hAnsi="Times New Roman" w:cs="Times New Roman"/>
        </w:rPr>
        <w:t xml:space="preserve"> alusel kehtestatud Vabariigi Valitsuse määruse „</w:t>
      </w:r>
      <w:hyperlink r:id="rId45">
        <w:r w:rsidRPr="005F240C">
          <w:rPr>
            <w:rFonts w:ascii="Times New Roman" w:hAnsi="Times New Roman" w:cs="Times New Roman"/>
            <w:color w:val="0563C1"/>
            <w:u w:val="single"/>
          </w:rPr>
          <w:t>Ametniku, töötaja ning füüsilisest isikust ettevõtja eesti keele oskuse ja kasutamise nõuded</w:t>
        </w:r>
      </w:hyperlink>
      <w:r w:rsidRPr="005F240C">
        <w:rPr>
          <w:rFonts w:ascii="Times New Roman" w:hAnsi="Times New Roman" w:cs="Times New Roman"/>
        </w:rPr>
        <w:t xml:space="preserve">“ järgi peab päästeametnikel olema C1-tasemel </w:t>
      </w:r>
      <w:r w:rsidRPr="005F240C">
        <w:rPr>
          <w:rFonts w:ascii="Times New Roman" w:hAnsi="Times New Roman" w:cs="Times New Roman"/>
          <w:b/>
          <w:bCs/>
        </w:rPr>
        <w:t>keeleoskus.</w:t>
      </w:r>
      <w:r w:rsidRPr="005F240C">
        <w:rPr>
          <w:rFonts w:ascii="Times New Roman" w:hAnsi="Times New Roman" w:cs="Times New Roman"/>
        </w:rPr>
        <w:t xml:space="preserve"> Päästeametnikud, kes on kes on rühmapealiku või meeskonnavanema ametikohal, peavad oskama eesti keelt vähemalt B2-tasemel. Päästetöötajad peavad oskama eesti keelt vähemalt B1 tasemel.</w:t>
      </w:r>
    </w:p>
    <w:p w14:paraId="6F94E9D2" w14:textId="77777777" w:rsidR="005C40FB" w:rsidRPr="005F240C" w:rsidRDefault="005C40FB" w:rsidP="005C40FB">
      <w:pPr>
        <w:numPr>
          <w:ilvl w:val="0"/>
          <w:numId w:val="3"/>
        </w:numPr>
        <w:spacing w:after="0" w:line="240" w:lineRule="auto"/>
        <w:jc w:val="both"/>
        <w:rPr>
          <w:rFonts w:ascii="Times New Roman" w:hAnsi="Times New Roman" w:cs="Times New Roman"/>
          <w:i/>
        </w:rPr>
      </w:pPr>
      <w:r w:rsidRPr="005F240C">
        <w:rPr>
          <w:rFonts w:ascii="Times New Roman" w:hAnsi="Times New Roman" w:cs="Times New Roman"/>
        </w:rPr>
        <w:t>PäästeTS-i järgi kehtestab päästeteenistuja kutsesobivusnõuded ning nende kontrollimise tingimused ja korra siseminister määrusega „</w:t>
      </w:r>
      <w:hyperlink r:id="rId46" w:history="1">
        <w:r w:rsidRPr="005F240C">
          <w:rPr>
            <w:rStyle w:val="Hperlink"/>
          </w:rPr>
          <w:t>Päästeteenistujate kutsesobivuse nõuded, sealhulgas füüsilise ettevalmistuse, hariduse- ja tervisenõuded</w:t>
        </w:r>
      </w:hyperlink>
      <w:r w:rsidRPr="005F240C">
        <w:rPr>
          <w:rFonts w:ascii="Times New Roman" w:hAnsi="Times New Roman" w:cs="Times New Roman"/>
        </w:rPr>
        <w:t xml:space="preserve"> “, kus on sätestatud päästeteenistuja </w:t>
      </w:r>
      <w:r w:rsidRPr="005F240C">
        <w:rPr>
          <w:rFonts w:ascii="Times New Roman" w:hAnsi="Times New Roman" w:cs="Times New Roman"/>
          <w:b/>
        </w:rPr>
        <w:t>nõuded isikuomadustele</w:t>
      </w:r>
      <w:r w:rsidRPr="005F240C">
        <w:rPr>
          <w:rFonts w:ascii="Times New Roman" w:hAnsi="Times New Roman" w:cs="Times New Roman"/>
        </w:rPr>
        <w:t xml:space="preserve"> </w:t>
      </w:r>
      <w:r w:rsidRPr="005F240C">
        <w:rPr>
          <w:rFonts w:ascii="Times New Roman" w:hAnsi="Times New Roman" w:cs="Times New Roman"/>
          <w:i/>
        </w:rPr>
        <w:t>(lojaalne Eesti Vabariigile, aus ja seaduskuulekas, töövõimeline, sealhulgas võime stabiilselt ja tulemuslikult töötada ka pingeolukorras ning oskus teha meeskonnatööd, kohusetundlik, otsustus- ja vastutusvõimeline, sealhulgas suutlikkus langetada iseseisvalt otsuseid oma teenistuskoha pädevuse piires, võime näha ette otsuste tagajärgi ning vastutada nende eest, intellektuaalne võimekus, sealhulgas olulise eristamise ning analüüsi- ja sünteesivõime, võime omada informatsiooni kasutusvalmina ning reageerida kiiresti muutustele, hea suhtlusoskus.)</w:t>
      </w:r>
      <w:r w:rsidRPr="005F240C">
        <w:rPr>
          <w:rFonts w:ascii="Times New Roman" w:hAnsi="Times New Roman" w:cs="Times New Roman"/>
        </w:rPr>
        <w:t xml:space="preserve">, </w:t>
      </w:r>
      <w:r w:rsidRPr="005F240C">
        <w:rPr>
          <w:rFonts w:ascii="Times New Roman" w:hAnsi="Times New Roman" w:cs="Times New Roman"/>
          <w:b/>
        </w:rPr>
        <w:t>haridusnõuded</w:t>
      </w:r>
      <w:r w:rsidRPr="005F240C">
        <w:rPr>
          <w:rFonts w:ascii="Times New Roman" w:hAnsi="Times New Roman" w:cs="Times New Roman"/>
        </w:rPr>
        <w:t xml:space="preserve"> </w:t>
      </w:r>
      <w:r w:rsidRPr="005F240C">
        <w:rPr>
          <w:rFonts w:ascii="Times New Roman" w:hAnsi="Times New Roman" w:cs="Times New Roman"/>
          <w:i/>
        </w:rPr>
        <w:t>(vähemalt keskharidus)</w:t>
      </w:r>
      <w:r w:rsidRPr="005F240C">
        <w:rPr>
          <w:rFonts w:ascii="Times New Roman" w:hAnsi="Times New Roman" w:cs="Times New Roman"/>
        </w:rPr>
        <w:t xml:space="preserve"> ning </w:t>
      </w:r>
      <w:r w:rsidRPr="005F240C">
        <w:rPr>
          <w:rFonts w:ascii="Times New Roman" w:hAnsi="Times New Roman" w:cs="Times New Roman"/>
          <w:b/>
        </w:rPr>
        <w:t>kehalise ettevalmistuse nõuded</w:t>
      </w:r>
      <w:r w:rsidRPr="005F240C">
        <w:rPr>
          <w:rFonts w:ascii="Times New Roman" w:hAnsi="Times New Roman" w:cs="Times New Roman"/>
        </w:rPr>
        <w:t xml:space="preserve"> </w:t>
      </w:r>
      <w:r w:rsidRPr="005F240C">
        <w:rPr>
          <w:rFonts w:ascii="Times New Roman" w:hAnsi="Times New Roman" w:cs="Times New Roman"/>
          <w:i/>
        </w:rPr>
        <w:t xml:space="preserve">(mõõdetakse üldist vastupidavust, käe- ja kõhulihaste jõudu) </w:t>
      </w:r>
      <w:r w:rsidRPr="005F240C">
        <w:rPr>
          <w:rFonts w:ascii="Times New Roman" w:hAnsi="Times New Roman" w:cs="Times New Roman"/>
          <w:iCs/>
        </w:rPr>
        <w:t>ja</w:t>
      </w:r>
      <w:r w:rsidRPr="005F240C">
        <w:rPr>
          <w:rFonts w:ascii="Times New Roman" w:hAnsi="Times New Roman" w:cs="Times New Roman"/>
          <w:i/>
        </w:rPr>
        <w:t xml:space="preserve"> </w:t>
      </w:r>
      <w:r w:rsidRPr="005F240C">
        <w:rPr>
          <w:rFonts w:ascii="Times New Roman" w:hAnsi="Times New Roman" w:cs="Times New Roman"/>
          <w:b/>
        </w:rPr>
        <w:t>tervisenõuded</w:t>
      </w:r>
      <w:r w:rsidRPr="005F240C">
        <w:rPr>
          <w:rFonts w:ascii="Times New Roman" w:hAnsi="Times New Roman" w:cs="Times New Roman"/>
        </w:rPr>
        <w:t xml:space="preserve">. </w:t>
      </w:r>
    </w:p>
    <w:p w14:paraId="3EDB1028" w14:textId="77777777" w:rsidR="005C40FB" w:rsidRPr="005F240C" w:rsidRDefault="005C40FB" w:rsidP="005C40FB">
      <w:pPr>
        <w:spacing w:after="0" w:line="240" w:lineRule="auto"/>
        <w:jc w:val="both"/>
        <w:rPr>
          <w:rFonts w:ascii="Times New Roman" w:hAnsi="Times New Roman" w:cs="Times New Roman"/>
        </w:rPr>
      </w:pPr>
    </w:p>
    <w:p w14:paraId="7507938A" w14:textId="77777777" w:rsidR="005C40FB" w:rsidRPr="005F240C" w:rsidRDefault="005C40FB" w:rsidP="005C40FB">
      <w:pPr>
        <w:spacing w:after="0" w:line="240" w:lineRule="auto"/>
        <w:jc w:val="both"/>
        <w:rPr>
          <w:rFonts w:ascii="Times New Roman" w:hAnsi="Times New Roman" w:cs="Times New Roman"/>
        </w:rPr>
      </w:pPr>
      <w:r w:rsidRPr="005F240C">
        <w:rPr>
          <w:rFonts w:ascii="Times New Roman" w:hAnsi="Times New Roman" w:cs="Times New Roman"/>
        </w:rPr>
        <w:t xml:space="preserve">Reservi kandideerija puhul ei tohi esineda teenistusse võtmiseks välistavaid asjaolusid. Päästeteenistusse ei  võeta isikut, keda on karistatud tahtlikult toimepandud kuriteo eest või keda on karistatud vangistusega, olenemata karistusandmete kustutamisest, kes on kriminaalmenetluses kahtlustatav või süüdistatav, kes on distsiplinaarsüüteo toimepanemise eest avalikust teenistusest vabastatud ja teenistusest vabastamisest on möödas vähem kui aasta, kes saab pensioni, töötasu või muud regulaarset tasu riigilt, mis ei ole Euroopa Majanduspiirkonna liikmesriik või Šveitsi Konföderatsioon või mis ei kuulu Põhja-Atlandi Lepingu Organisatsiooni, keda on karistatud süüteo eest, millel on korruptsioonivastases seaduses toodud korruptiivse teo tunnused, kes on piiratud teovõimega, kelle terviseseisund ei vasta tervisenõuetele, kes esitas isikuankeedis teadlikult valeandmeid või varjas olulist informatsiooni. Kui reservi kandideerijal esineb kasvõi üks eelmises lauses nimetatud asjaolu, ei võeta teda reservi, kuna teda ei oleks võimalik kriiside lahendamiseks võtta päästeteenistusse.  </w:t>
      </w:r>
    </w:p>
    <w:p w14:paraId="3EB3FA23" w14:textId="77777777" w:rsidR="005C40FB" w:rsidRPr="005F240C" w:rsidRDefault="005C40FB" w:rsidP="005C40FB">
      <w:pPr>
        <w:spacing w:after="0" w:line="240" w:lineRule="auto"/>
        <w:jc w:val="both"/>
        <w:rPr>
          <w:rFonts w:ascii="Times New Roman" w:hAnsi="Times New Roman" w:cs="Times New Roman"/>
        </w:rPr>
      </w:pPr>
    </w:p>
    <w:p w14:paraId="198FE4DD" w14:textId="00C1878F" w:rsidR="005C40FB" w:rsidRPr="005F240C" w:rsidRDefault="005C40FB" w:rsidP="005C40FB">
      <w:pPr>
        <w:pStyle w:val="Vahedeta"/>
        <w:jc w:val="both"/>
        <w:rPr>
          <w:rFonts w:ascii="Times New Roman" w:hAnsi="Times New Roman"/>
          <w:bCs/>
          <w:sz w:val="24"/>
          <w:szCs w:val="24"/>
          <w:lang w:eastAsia="en-GB"/>
        </w:rPr>
      </w:pPr>
      <w:r w:rsidRPr="005F240C">
        <w:rPr>
          <w:rFonts w:ascii="Times New Roman" w:hAnsi="Times New Roman" w:cs="Times New Roman"/>
          <w:color w:val="000000" w:themeColor="text1"/>
          <w:sz w:val="24"/>
          <w:szCs w:val="24"/>
          <w:lang w:eastAsia="et-EE"/>
        </w:rPr>
        <w:lastRenderedPageBreak/>
        <w:t xml:space="preserve">Lähtudes </w:t>
      </w:r>
      <w:r w:rsidRPr="005F240C">
        <w:rPr>
          <w:rFonts w:ascii="Times New Roman" w:hAnsi="Times New Roman" w:cs="Times New Roman"/>
          <w:b/>
          <w:bCs/>
          <w:color w:val="000000" w:themeColor="text1"/>
          <w:sz w:val="24"/>
          <w:szCs w:val="24"/>
          <w:lang w:eastAsia="et-EE"/>
        </w:rPr>
        <w:t>lõikes 2</w:t>
      </w:r>
      <w:r w:rsidRPr="005F240C">
        <w:rPr>
          <w:rFonts w:ascii="Times New Roman" w:hAnsi="Times New Roman" w:cs="Times New Roman"/>
          <w:color w:val="000000" w:themeColor="text1"/>
          <w:sz w:val="24"/>
          <w:szCs w:val="24"/>
          <w:lang w:eastAsia="et-EE"/>
        </w:rPr>
        <w:t xml:space="preserve"> toodust H</w:t>
      </w:r>
      <w:r w:rsidR="0031390D">
        <w:rPr>
          <w:rFonts w:ascii="Times New Roman" w:hAnsi="Times New Roman" w:cs="Times New Roman"/>
          <w:color w:val="000000" w:themeColor="text1"/>
          <w:sz w:val="24"/>
          <w:szCs w:val="24"/>
          <w:lang w:eastAsia="et-EE"/>
        </w:rPr>
        <w:t>ä</w:t>
      </w:r>
      <w:r w:rsidRPr="005F240C">
        <w:rPr>
          <w:rFonts w:ascii="Times New Roman" w:hAnsi="Times New Roman" w:cs="Times New Roman"/>
          <w:color w:val="000000" w:themeColor="text1"/>
          <w:sz w:val="24"/>
          <w:szCs w:val="24"/>
          <w:lang w:eastAsia="et-EE"/>
        </w:rPr>
        <w:t>K-il ja P</w:t>
      </w:r>
      <w:r w:rsidR="0031390D">
        <w:rPr>
          <w:rFonts w:ascii="Times New Roman" w:hAnsi="Times New Roman" w:cs="Times New Roman"/>
          <w:color w:val="000000" w:themeColor="text1"/>
          <w:sz w:val="24"/>
          <w:szCs w:val="24"/>
          <w:lang w:eastAsia="et-EE"/>
        </w:rPr>
        <w:t>ä</w:t>
      </w:r>
      <w:r w:rsidRPr="005F240C">
        <w:rPr>
          <w:rFonts w:ascii="Times New Roman" w:hAnsi="Times New Roman" w:cs="Times New Roman"/>
          <w:color w:val="000000" w:themeColor="text1"/>
          <w:sz w:val="24"/>
          <w:szCs w:val="24"/>
          <w:lang w:eastAsia="et-EE"/>
        </w:rPr>
        <w:t xml:space="preserve">A-l õigus saada enne isiku reservi liikmeks nimetamist töötamise registrist teavet isiku töötamise kohta riigikaitselise töökohustusega ameti- või töökohal ning kaitseväekohustuslaste registrist teavet isiku nimetamise kohta sõjaväelise auastmega sõjaaja ametikohale, kuivõrd päästeasutustel pole andmeid sõjaajametikohal või riigikaitselise töökohustusega ametikohale määratud isikutest. Selliselt on tagatud, et reservist on välistatud riigikaitselise töökohustusega teenistuskohale või sõjaajaametikohale nimetatud isikud. </w:t>
      </w:r>
      <w:r w:rsidRPr="005F240C">
        <w:rPr>
          <w:rFonts w:ascii="Times New Roman" w:hAnsi="Times New Roman"/>
          <w:bCs/>
          <w:sz w:val="24"/>
          <w:szCs w:val="24"/>
          <w:lang w:eastAsia="en-GB"/>
        </w:rPr>
        <w:t xml:space="preserve">Oluline on tagada Kaitseväe sõjaaja üksuste puutumatus, aga ka elutähtsate teenuste tagamise järjepidevus. </w:t>
      </w:r>
    </w:p>
    <w:p w14:paraId="404BA516" w14:textId="77777777" w:rsidR="005C40FB" w:rsidRPr="005F240C" w:rsidRDefault="005C40FB" w:rsidP="005C40FB">
      <w:pPr>
        <w:spacing w:after="0" w:line="240" w:lineRule="auto"/>
        <w:jc w:val="both"/>
        <w:rPr>
          <w:rFonts w:ascii="Times New Roman" w:hAnsi="Times New Roman" w:cs="Times New Roman"/>
          <w:lang w:eastAsia="et-EE"/>
        </w:rPr>
      </w:pPr>
    </w:p>
    <w:p w14:paraId="31091CAD" w14:textId="5A3FE77A" w:rsidR="005C40FB" w:rsidRPr="005F240C" w:rsidRDefault="005C40FB" w:rsidP="005C40FB">
      <w:pPr>
        <w:pStyle w:val="Vahedeta"/>
        <w:jc w:val="both"/>
        <w:rPr>
          <w:rFonts w:ascii="Times New Roman" w:hAnsi="Times New Roman" w:cs="Times New Roman"/>
          <w:color w:val="000000" w:themeColor="text1"/>
          <w:sz w:val="24"/>
          <w:szCs w:val="24"/>
          <w:lang w:eastAsia="et-EE"/>
        </w:rPr>
      </w:pPr>
      <w:r w:rsidRPr="005F240C">
        <w:rPr>
          <w:rFonts w:ascii="Times New Roman" w:hAnsi="Times New Roman" w:cs="Times New Roman"/>
          <w:b/>
          <w:sz w:val="24"/>
          <w:szCs w:val="24"/>
          <w:lang w:eastAsia="et-EE"/>
        </w:rPr>
        <w:t xml:space="preserve">Lõike 3 </w:t>
      </w:r>
      <w:r w:rsidRPr="005F240C">
        <w:rPr>
          <w:rFonts w:ascii="Times New Roman" w:hAnsi="Times New Roman" w:cs="Times New Roman"/>
          <w:sz w:val="24"/>
          <w:szCs w:val="24"/>
          <w:lang w:eastAsia="et-EE"/>
        </w:rPr>
        <w:t xml:space="preserve">järgi ei võeta </w:t>
      </w:r>
      <w:r w:rsidR="00B25BC3">
        <w:rPr>
          <w:rFonts w:ascii="Times New Roman" w:hAnsi="Times New Roman" w:cs="Times New Roman"/>
          <w:sz w:val="24"/>
          <w:szCs w:val="24"/>
          <w:lang w:eastAsia="et-EE"/>
        </w:rPr>
        <w:t xml:space="preserve">teenistujate </w:t>
      </w:r>
      <w:r w:rsidRPr="005F240C">
        <w:rPr>
          <w:rFonts w:ascii="Times New Roman" w:hAnsi="Times New Roman" w:cs="Times New Roman"/>
          <w:sz w:val="24"/>
          <w:szCs w:val="24"/>
          <w:lang w:eastAsia="et-EE"/>
        </w:rPr>
        <w:t>reservi koosseisu riigikaitselisele teenistuskohale või sõjaaja ametikohale nimetatud isikuid</w:t>
      </w:r>
      <w:r w:rsidRPr="005F240C">
        <w:rPr>
          <w:rFonts w:ascii="Times New Roman" w:hAnsi="Times New Roman" w:cs="Times New Roman"/>
          <w:color w:val="000000" w:themeColor="text1"/>
          <w:sz w:val="24"/>
          <w:szCs w:val="24"/>
          <w:lang w:eastAsia="et-EE"/>
        </w:rPr>
        <w:t xml:space="preserve">. </w:t>
      </w:r>
    </w:p>
    <w:p w14:paraId="459DF0F7" w14:textId="77777777" w:rsidR="005C40FB" w:rsidRPr="005F240C" w:rsidRDefault="005C40FB" w:rsidP="005C40FB">
      <w:pPr>
        <w:pStyle w:val="Vahedeta"/>
        <w:jc w:val="both"/>
        <w:rPr>
          <w:rFonts w:ascii="Times New Roman" w:hAnsi="Times New Roman" w:cs="Times New Roman"/>
          <w:color w:val="000000" w:themeColor="text1"/>
          <w:sz w:val="24"/>
          <w:szCs w:val="24"/>
          <w:lang w:eastAsia="et-EE"/>
        </w:rPr>
      </w:pPr>
    </w:p>
    <w:p w14:paraId="5731FE95" w14:textId="77777777" w:rsidR="005C40FB" w:rsidRPr="005F240C" w:rsidRDefault="005C40FB" w:rsidP="005C40FB">
      <w:pPr>
        <w:spacing w:after="0" w:line="240" w:lineRule="auto"/>
        <w:jc w:val="both"/>
        <w:rPr>
          <w:rFonts w:ascii="Times New Roman" w:eastAsia="Times New Roman" w:hAnsi="Times New Roman" w:cs="Times New Roman"/>
          <w:lang w:eastAsia="et-EE"/>
        </w:rPr>
      </w:pPr>
      <w:hyperlink r:id="rId47">
        <w:r w:rsidRPr="005F240C">
          <w:rPr>
            <w:rStyle w:val="Hperlink"/>
            <w:rFonts w:eastAsia="Times New Roman"/>
            <w:lang w:eastAsia="et-EE"/>
          </w:rPr>
          <w:t>Riigikaitseseaduse</w:t>
        </w:r>
      </w:hyperlink>
      <w:r w:rsidRPr="005F240C">
        <w:rPr>
          <w:rFonts w:ascii="Times New Roman" w:eastAsia="Times New Roman" w:hAnsi="Times New Roman" w:cs="Times New Roman"/>
          <w:lang w:eastAsia="et-EE"/>
        </w:rPr>
        <w:t xml:space="preserve"> järgi on riigikaitseline töökohustus töö- või teenistussuhtest tulenev töökohustus, mis on vahetult seotud riigikaitseülesannete, sisejulgeoleku ja põhiseadusliku korra või elutähtsa teenuse toimepidevuse tagamisega. Riigikaitselise töökohustuse eesmärk on tagada vajalike riigikaitseülesannete täitmine ja sellega riigi korralduse ja ühiskonna toimimise jätkusuutlikkus. Riigikaitseline töökohustus tekib isikule riigikaitselise töökohustusega ametikohale asumisel või töölepingus ettenähtud tööle asumise ajal või tema ameti- või töökoha määramisel riigikaitselise töökohustusega ameti- või töökohaks. Isikut teavitatakse riigikaitselise töökohustuse tekkimisest riigikaitselise töökohustusega ameti- või töökohale asumisel või tema ameti- või töökoha määramisel riigikaitselise töökohustusega ameti- või töökohaks. Riigikaitseline asutus peab arvestust tema koosseisus olevate riigikaitselise töökohustusega ametikohtade ja neil töötavate isikute üle.</w:t>
      </w:r>
      <w:r w:rsidRPr="005F240C">
        <w:t xml:space="preserve"> </w:t>
      </w:r>
      <w:r w:rsidRPr="005F240C">
        <w:rPr>
          <w:rFonts w:ascii="Times New Roman" w:eastAsia="Times New Roman" w:hAnsi="Times New Roman" w:cs="Times New Roman"/>
          <w:lang w:eastAsia="et-EE"/>
        </w:rPr>
        <w:t>Nii nagu riigikaitseliste ametikohtade puhul, peetakse ka reservis olevate kaitseväekohustuslaste suhtes rakendatavate piirangute üle arvestust kaitseväekohustuslaste registris. Reservis oleva isiku kohta tuleks kaitseväekohustuslaste registrisse teha vastav märge.</w:t>
      </w:r>
    </w:p>
    <w:p w14:paraId="34008594" w14:textId="77777777" w:rsidR="005C40FB" w:rsidRPr="005F240C" w:rsidRDefault="005C40FB" w:rsidP="005C40FB">
      <w:pPr>
        <w:spacing w:after="0" w:line="240" w:lineRule="auto"/>
        <w:jc w:val="both"/>
        <w:rPr>
          <w:rFonts w:ascii="Times New Roman" w:eastAsia="Times New Roman" w:hAnsi="Times New Roman" w:cs="Times New Roman"/>
          <w:lang w:eastAsia="et-EE"/>
        </w:rPr>
      </w:pPr>
    </w:p>
    <w:p w14:paraId="13114461" w14:textId="20FF2727" w:rsidR="005C40FB" w:rsidRPr="005F240C" w:rsidRDefault="005C40FB" w:rsidP="005C40FB">
      <w:pPr>
        <w:spacing w:after="0" w:line="240" w:lineRule="auto"/>
        <w:jc w:val="both"/>
        <w:rPr>
          <w:rFonts w:ascii="Times New Roman" w:eastAsia="Times New Roman" w:hAnsi="Times New Roman" w:cs="Times New Roman"/>
          <w:lang w:eastAsia="et-EE"/>
        </w:rPr>
      </w:pPr>
      <w:r w:rsidRPr="005F240C">
        <w:rPr>
          <w:rFonts w:ascii="Times New Roman" w:eastAsia="Times New Roman" w:hAnsi="Times New Roman" w:cs="Times New Roman"/>
          <w:lang w:eastAsia="et-EE"/>
        </w:rPr>
        <w:t>Täiendavate riigikaitselise töökohustusega ameti- ja töökohtade loetelu ning loetelu moodustamise, riigikaitselise töökohustusega ameti- või töökoha loomise ning muutmise ja andmete esitamise korra kehtestab Vabariigi Valitsus määrusega. Lähtudes Vabariigi Valitsuse määruse „</w:t>
      </w:r>
      <w:hyperlink r:id="rId48">
        <w:r w:rsidRPr="005F240C">
          <w:rPr>
            <w:rFonts w:ascii="Times New Roman" w:eastAsia="Times New Roman" w:hAnsi="Times New Roman" w:cs="Times New Roman"/>
            <w:color w:val="0563C1"/>
            <w:u w:val="single"/>
            <w:lang w:eastAsia="et-EE"/>
          </w:rPr>
          <w:t>Täiendavate riigikaitselise töökohustusega ameti- ja töökohtade loetelu ning loetelu moodustamise, riigikaitselise töökohustusega ameti- või töökoha loomise ning muutmise ja andmete esitamise kord</w:t>
        </w:r>
      </w:hyperlink>
      <w:r w:rsidRPr="005F240C">
        <w:rPr>
          <w:rFonts w:ascii="Times New Roman" w:eastAsia="Times New Roman" w:hAnsi="Times New Roman" w:cs="Times New Roman"/>
          <w:lang w:eastAsia="et-EE"/>
        </w:rPr>
        <w:t>“ § 2 punktis 4 võib H</w:t>
      </w:r>
      <w:r w:rsidR="0031390D">
        <w:rPr>
          <w:rFonts w:ascii="Times New Roman" w:eastAsia="Times New Roman" w:hAnsi="Times New Roman" w:cs="Times New Roman"/>
          <w:lang w:eastAsia="et-EE"/>
        </w:rPr>
        <w:t>ä</w:t>
      </w:r>
      <w:r w:rsidRPr="005F240C">
        <w:rPr>
          <w:rFonts w:ascii="Times New Roman" w:eastAsia="Times New Roman" w:hAnsi="Times New Roman" w:cs="Times New Roman"/>
          <w:lang w:eastAsia="et-EE"/>
        </w:rPr>
        <w:t>K ja punktist 25 võib P</w:t>
      </w:r>
      <w:r w:rsidR="0031390D">
        <w:rPr>
          <w:rFonts w:ascii="Times New Roman" w:eastAsia="Times New Roman" w:hAnsi="Times New Roman" w:cs="Times New Roman"/>
          <w:lang w:eastAsia="et-EE"/>
        </w:rPr>
        <w:t>ä</w:t>
      </w:r>
      <w:r w:rsidRPr="005F240C">
        <w:rPr>
          <w:rFonts w:ascii="Times New Roman" w:eastAsia="Times New Roman" w:hAnsi="Times New Roman" w:cs="Times New Roman"/>
          <w:lang w:eastAsia="et-EE"/>
        </w:rPr>
        <w:t xml:space="preserve">A kuni 100% teenistuskohtadest määrata riigikaitselise töökohustusega ametikohaks. Päästeteenistujate ametikohad on riigikaitselised ametikohad. Seega kui reservi liige nimetatakse kriiside lahendamise ajal päästeteenistuja ametikohale, siis loetakse tema ametikoht riigikaitseliseks ametikohaks. </w:t>
      </w:r>
    </w:p>
    <w:p w14:paraId="1878E6E7" w14:textId="77777777" w:rsidR="005C40FB" w:rsidRPr="005F240C" w:rsidRDefault="005C40FB" w:rsidP="005C40FB">
      <w:pPr>
        <w:spacing w:after="0" w:line="240" w:lineRule="auto"/>
        <w:jc w:val="both"/>
        <w:rPr>
          <w:rFonts w:ascii="Times New Roman" w:eastAsia="Times New Roman" w:hAnsi="Times New Roman" w:cs="Times New Roman"/>
          <w:lang w:eastAsia="et-EE"/>
        </w:rPr>
      </w:pPr>
    </w:p>
    <w:p w14:paraId="55CB76A8" w14:textId="629B475D" w:rsidR="009C2FE4" w:rsidRPr="00A60E05" w:rsidRDefault="005C40FB">
      <w:pPr>
        <w:pStyle w:val="Vahedeta"/>
        <w:jc w:val="both"/>
        <w:rPr>
          <w:rFonts w:ascii="Times New Roman" w:hAnsi="Times New Roman"/>
          <w:sz w:val="24"/>
          <w:szCs w:val="24"/>
          <w:lang w:eastAsia="en-GB"/>
        </w:rPr>
      </w:pPr>
      <w:r w:rsidRPr="001B6DC9">
        <w:rPr>
          <w:rFonts w:ascii="Times New Roman" w:hAnsi="Times New Roman"/>
          <w:b/>
          <w:bCs/>
          <w:sz w:val="24"/>
          <w:szCs w:val="24"/>
          <w:lang w:eastAsia="en-GB"/>
        </w:rPr>
        <w:t>Lõike 4</w:t>
      </w:r>
      <w:r w:rsidRPr="001B6DC9">
        <w:rPr>
          <w:rFonts w:ascii="Times New Roman" w:hAnsi="Times New Roman"/>
          <w:sz w:val="24"/>
          <w:szCs w:val="24"/>
          <w:lang w:eastAsia="en-GB"/>
        </w:rPr>
        <w:t xml:space="preserve"> kohaselt ei nimetata</w:t>
      </w:r>
      <w:r w:rsidR="00B25BC3" w:rsidRPr="001B6DC9">
        <w:rPr>
          <w:rFonts w:ascii="Times New Roman" w:hAnsi="Times New Roman"/>
          <w:sz w:val="24"/>
          <w:szCs w:val="24"/>
          <w:lang w:eastAsia="en-GB"/>
        </w:rPr>
        <w:t xml:space="preserve"> teenistujate</w:t>
      </w:r>
      <w:r w:rsidRPr="001B6DC9">
        <w:rPr>
          <w:rFonts w:ascii="Times New Roman" w:hAnsi="Times New Roman"/>
          <w:sz w:val="24"/>
          <w:szCs w:val="24"/>
          <w:lang w:eastAsia="en-GB"/>
        </w:rPr>
        <w:t xml:space="preserve"> reservi liiget sõjaaja ametikohale, välja arvatud juhul, kui see on vältimatult vajalik riigi sõjalise kaitse tagamiseks</w:t>
      </w:r>
      <w:r w:rsidR="002426BE" w:rsidRPr="00C57390">
        <w:rPr>
          <w:rFonts w:ascii="Times New Roman" w:hAnsi="Times New Roman"/>
          <w:sz w:val="24"/>
          <w:szCs w:val="24"/>
          <w:lang w:eastAsia="en-GB"/>
        </w:rPr>
        <w:t xml:space="preserve"> ning </w:t>
      </w:r>
      <w:r w:rsidR="007226DB" w:rsidRPr="00C57390">
        <w:rPr>
          <w:rFonts w:ascii="Times New Roman" w:hAnsi="Times New Roman"/>
          <w:sz w:val="24"/>
          <w:szCs w:val="24"/>
          <w:lang w:eastAsia="en-GB"/>
        </w:rPr>
        <w:t>asutuste juhid või nende volitatud isikud lepivad kokku, et isik nimetatakse sõjaaja ametikohale</w:t>
      </w:r>
      <w:r w:rsidRPr="001B6DC9">
        <w:rPr>
          <w:rFonts w:ascii="Times New Roman" w:hAnsi="Times New Roman"/>
          <w:sz w:val="24"/>
          <w:szCs w:val="24"/>
          <w:lang w:eastAsia="en-GB"/>
        </w:rPr>
        <w:t>.</w:t>
      </w:r>
    </w:p>
    <w:p w14:paraId="0BA55AC6" w14:textId="77777777" w:rsidR="00BE5168" w:rsidRDefault="00BE5168" w:rsidP="00BE5168">
      <w:pPr>
        <w:pStyle w:val="Vahedeta"/>
        <w:jc w:val="both"/>
      </w:pPr>
    </w:p>
    <w:p w14:paraId="4F109158" w14:textId="69264768" w:rsidR="005C40FB" w:rsidRPr="005C40FB" w:rsidRDefault="005C40FB" w:rsidP="005C40FB">
      <w:pPr>
        <w:spacing w:after="0" w:line="240" w:lineRule="auto"/>
        <w:rPr>
          <w:rFonts w:ascii="Times New Roman" w:eastAsia="Calibri" w:hAnsi="Times New Roman" w:cs="Times New Roman"/>
          <w:kern w:val="0"/>
          <w:highlight w:val="yellow"/>
          <w:lang w:eastAsia="et-EE"/>
          <w14:ligatures w14:val="none"/>
        </w:rPr>
      </w:pPr>
      <w:r w:rsidRPr="005C40FB">
        <w:rPr>
          <w:rFonts w:ascii="Times New Roman" w:eastAsia="Times New Roman" w:hAnsi="Times New Roman" w:cs="Times New Roman"/>
          <w:b/>
          <w:color w:val="202020"/>
          <w:kern w:val="0"/>
          <w:lang w:eastAsia="et-EE"/>
          <w14:ligatures w14:val="none"/>
        </w:rPr>
        <w:t xml:space="preserve">Paragrahv </w:t>
      </w:r>
      <w:r w:rsidRPr="005C40FB">
        <w:rPr>
          <w:rFonts w:ascii="Times New Roman" w:eastAsia="Calibri" w:hAnsi="Times New Roman" w:cs="Times New Roman"/>
          <w:b/>
          <w:kern w:val="0"/>
          <w:lang w:eastAsia="et-EE"/>
          <w14:ligatures w14:val="none"/>
        </w:rPr>
        <w:t>22</w:t>
      </w:r>
      <w:r w:rsidRPr="005C40FB">
        <w:rPr>
          <w:rFonts w:ascii="Times New Roman" w:eastAsia="Calibri" w:hAnsi="Times New Roman" w:cs="Times New Roman"/>
          <w:b/>
          <w:kern w:val="0"/>
          <w:vertAlign w:val="superscript"/>
          <w:lang w:eastAsia="et-EE"/>
          <w14:ligatures w14:val="none"/>
        </w:rPr>
        <w:t>5</w:t>
      </w:r>
      <w:r w:rsidRPr="005C40FB">
        <w:rPr>
          <w:rFonts w:ascii="Times New Roman" w:eastAsia="Calibri" w:hAnsi="Times New Roman" w:cs="Times New Roman"/>
          <w:b/>
          <w:kern w:val="0"/>
          <w:lang w:eastAsia="et-EE"/>
          <w14:ligatures w14:val="none"/>
        </w:rPr>
        <w:t xml:space="preserve"> </w:t>
      </w:r>
      <w:r w:rsidRPr="005C40FB">
        <w:rPr>
          <w:rFonts w:ascii="Times New Roman" w:eastAsia="Calibri" w:hAnsi="Times New Roman" w:cs="Times New Roman"/>
          <w:kern w:val="0"/>
          <w:lang w:eastAsia="et-EE"/>
          <w14:ligatures w14:val="none"/>
        </w:rPr>
        <w:t>reguleerib isiku nimetamist</w:t>
      </w:r>
      <w:r w:rsidR="00B25BC3">
        <w:rPr>
          <w:rFonts w:ascii="Times New Roman" w:eastAsia="Calibri" w:hAnsi="Times New Roman" w:cs="Times New Roman"/>
          <w:kern w:val="0"/>
          <w:lang w:eastAsia="et-EE"/>
          <w14:ligatures w14:val="none"/>
        </w:rPr>
        <w:t xml:space="preserve"> teenistujate</w:t>
      </w:r>
      <w:r w:rsidRPr="005C40FB">
        <w:rPr>
          <w:rFonts w:ascii="Times New Roman" w:eastAsia="Calibri" w:hAnsi="Times New Roman" w:cs="Times New Roman"/>
          <w:kern w:val="0"/>
          <w:lang w:eastAsia="et-EE"/>
          <w14:ligatures w14:val="none"/>
        </w:rPr>
        <w:t xml:space="preserve"> reservi. </w:t>
      </w:r>
    </w:p>
    <w:p w14:paraId="49A4CAF7" w14:textId="77777777" w:rsidR="005C40FB" w:rsidRPr="005C40FB" w:rsidRDefault="005C40FB" w:rsidP="005C40FB">
      <w:pPr>
        <w:spacing w:after="0" w:line="240" w:lineRule="auto"/>
        <w:jc w:val="both"/>
        <w:rPr>
          <w:rFonts w:ascii="Times New Roman" w:eastAsia="Calibri" w:hAnsi="Times New Roman" w:cs="Times New Roman"/>
          <w:kern w:val="0"/>
          <w:lang w:eastAsia="et-EE"/>
          <w14:ligatures w14:val="none"/>
        </w:rPr>
      </w:pPr>
    </w:p>
    <w:p w14:paraId="520B3215" w14:textId="403C0890" w:rsidR="005C40FB" w:rsidRPr="005C40FB" w:rsidRDefault="00B25BC3" w:rsidP="005C40FB">
      <w:pPr>
        <w:spacing w:after="0" w:line="240" w:lineRule="auto"/>
        <w:jc w:val="both"/>
        <w:rPr>
          <w:rFonts w:ascii="Times New Roman" w:eastAsia="Calibri" w:hAnsi="Times New Roman" w:cs="Times New Roman"/>
          <w:kern w:val="0"/>
          <w:lang w:eastAsia="et-EE"/>
          <w14:ligatures w14:val="none"/>
        </w:rPr>
      </w:pPr>
      <w:r>
        <w:rPr>
          <w:rFonts w:ascii="Times New Roman" w:eastAsia="Calibri" w:hAnsi="Times New Roman" w:cs="Times New Roman"/>
          <w:bCs/>
          <w:kern w:val="0"/>
          <w:lang w:eastAsia="et-EE"/>
          <w14:ligatures w14:val="none"/>
        </w:rPr>
        <w:t>Teenistujate r</w:t>
      </w:r>
      <w:r w:rsidR="005C40FB" w:rsidRPr="005C40FB">
        <w:rPr>
          <w:rFonts w:ascii="Times New Roman" w:eastAsia="Calibri" w:hAnsi="Times New Roman" w:cs="Times New Roman"/>
          <w:kern w:val="0"/>
          <w:lang w:eastAsia="et-EE"/>
          <w14:ligatures w14:val="none"/>
        </w:rPr>
        <w:t xml:space="preserve">eservi liikmele esitatavatele nõuetele vastav isik nimetatakse reservi päästeasutuse peadirektori või tema volitatud isiku otsusega. Seaduses ei täpsustata, millise haldusaktiga otsus vormistatakse. HMS-i kohaselt on haldusakt haldusorgani poolt haldusülesannete täitmisel avalikõiguslikus suhtes üksikjuhtumi reguleerimiseks antud, isiku õiguste või kohustuste tekitamisele, muutmisele või lõpetamisele suunatud korraldus, otsus, ettekirjutus, käskkiri või muu õigusakt. See annab päästeasutusele paindlikkuse otsustada, </w:t>
      </w:r>
      <w:r w:rsidR="005C40FB" w:rsidRPr="005C40FB">
        <w:rPr>
          <w:rFonts w:ascii="Times New Roman" w:eastAsia="Calibri" w:hAnsi="Times New Roman" w:cs="Times New Roman"/>
          <w:kern w:val="0"/>
          <w:lang w:eastAsia="et-EE"/>
          <w14:ligatures w14:val="none"/>
        </w:rPr>
        <w:lastRenderedPageBreak/>
        <w:t xml:space="preserve">millise haldusaktiga otsus vormistatakse ja mis andmeid seal kajastatakse. Selguse huvides tuleb selles märkida vähemalt reservi asuva isiku isikuandmed, tema staatus kriiside ajal, s.t kas osaleb kriiside lahendamisel politseiametnikuna ning tema õigused ja kohustused, näiteks kohustus ilmuda kriisi ajal ülesandeid täitma. Lisaks võib haldusakti märkida reservis oleva isiku sotsiaalsed tagatised kriiside lahendamise ja väljaõppe ajal jms. </w:t>
      </w:r>
    </w:p>
    <w:p w14:paraId="128D2CFE" w14:textId="77777777" w:rsidR="005C40FB" w:rsidRPr="005C40FB" w:rsidRDefault="005C40FB" w:rsidP="005C40FB">
      <w:pPr>
        <w:spacing w:after="0" w:line="240" w:lineRule="auto"/>
        <w:jc w:val="both"/>
        <w:rPr>
          <w:rFonts w:ascii="Times New Roman" w:eastAsia="Calibri" w:hAnsi="Times New Roman" w:cs="Times New Roman"/>
          <w:kern w:val="0"/>
          <w:highlight w:val="yellow"/>
          <w:lang w:eastAsia="et-EE"/>
          <w14:ligatures w14:val="none"/>
        </w:rPr>
      </w:pPr>
    </w:p>
    <w:p w14:paraId="4D03CC30" w14:textId="334C029D" w:rsidR="005C40FB" w:rsidRPr="005C40FB" w:rsidRDefault="005C40FB" w:rsidP="005C40FB">
      <w:pPr>
        <w:spacing w:after="0" w:line="240" w:lineRule="auto"/>
        <w:jc w:val="both"/>
        <w:rPr>
          <w:rFonts w:ascii="Times New Roman" w:eastAsia="Calibri" w:hAnsi="Times New Roman" w:cs="Times New Roman"/>
          <w:kern w:val="0"/>
          <w:lang w:eastAsia="et-EE"/>
          <w14:ligatures w14:val="none"/>
        </w:rPr>
      </w:pPr>
      <w:r w:rsidRPr="005C40FB">
        <w:rPr>
          <w:rFonts w:ascii="Times New Roman" w:eastAsia="Calibri" w:hAnsi="Times New Roman" w:cs="Times New Roman"/>
          <w:b/>
          <w:kern w:val="0"/>
          <w:lang w:eastAsia="et-EE"/>
          <w14:ligatures w14:val="none"/>
        </w:rPr>
        <w:t>Paragrahvis</w:t>
      </w:r>
      <w:r w:rsidRPr="005C40FB">
        <w:rPr>
          <w:rFonts w:ascii="Times New Roman" w:eastAsia="Calibri" w:hAnsi="Times New Roman" w:cs="Times New Roman"/>
          <w:kern w:val="0"/>
          <w:lang w:eastAsia="et-EE"/>
          <w14:ligatures w14:val="none"/>
        </w:rPr>
        <w:t xml:space="preserve"> </w:t>
      </w:r>
      <w:r w:rsidRPr="005C40FB">
        <w:rPr>
          <w:rFonts w:ascii="Times New Roman" w:eastAsia="Calibri" w:hAnsi="Times New Roman" w:cs="Times New Roman"/>
          <w:b/>
          <w:kern w:val="0"/>
          <w:lang w:eastAsia="et-EE"/>
          <w14:ligatures w14:val="none"/>
        </w:rPr>
        <w:t>§ 22</w:t>
      </w:r>
      <w:r w:rsidRPr="005C40FB">
        <w:rPr>
          <w:rFonts w:ascii="Times New Roman" w:eastAsia="Calibri" w:hAnsi="Times New Roman" w:cs="Times New Roman"/>
          <w:b/>
          <w:kern w:val="0"/>
          <w:vertAlign w:val="superscript"/>
          <w:lang w:eastAsia="et-EE"/>
          <w14:ligatures w14:val="none"/>
        </w:rPr>
        <w:t>6</w:t>
      </w:r>
      <w:r w:rsidRPr="005C40FB">
        <w:rPr>
          <w:rFonts w:ascii="Times New Roman" w:eastAsia="Calibri" w:hAnsi="Times New Roman" w:cs="Times New Roman"/>
          <w:b/>
          <w:kern w:val="0"/>
          <w:lang w:eastAsia="et-EE"/>
          <w14:ligatures w14:val="none"/>
        </w:rPr>
        <w:t xml:space="preserve"> </w:t>
      </w:r>
      <w:r w:rsidRPr="005C40FB">
        <w:rPr>
          <w:rFonts w:ascii="Times New Roman" w:eastAsia="Calibri" w:hAnsi="Times New Roman" w:cs="Times New Roman"/>
          <w:kern w:val="0"/>
          <w:lang w:eastAsia="et-EE"/>
          <w14:ligatures w14:val="none"/>
        </w:rPr>
        <w:t>reguleeritakse</w:t>
      </w:r>
      <w:r w:rsidR="003506A1">
        <w:rPr>
          <w:rFonts w:ascii="Times New Roman" w:eastAsia="Calibri" w:hAnsi="Times New Roman" w:cs="Times New Roman"/>
          <w:kern w:val="0"/>
          <w:lang w:eastAsia="et-EE"/>
          <w14:ligatures w14:val="none"/>
        </w:rPr>
        <w:t xml:space="preserve"> teenistujate</w:t>
      </w:r>
      <w:r w:rsidRPr="005C40FB">
        <w:rPr>
          <w:rFonts w:ascii="Times New Roman" w:eastAsia="Calibri" w:hAnsi="Times New Roman" w:cs="Times New Roman"/>
          <w:kern w:val="0"/>
          <w:lang w:eastAsia="et-EE"/>
          <w14:ligatures w14:val="none"/>
        </w:rPr>
        <w:t xml:space="preserve"> reservi liikmete üle arvestuse pidamist.  </w:t>
      </w:r>
    </w:p>
    <w:p w14:paraId="25BD24F5" w14:textId="77777777" w:rsidR="005C40FB" w:rsidRPr="005C40FB" w:rsidRDefault="005C40FB" w:rsidP="005C40FB">
      <w:pPr>
        <w:spacing w:after="0" w:line="240" w:lineRule="auto"/>
        <w:jc w:val="both"/>
        <w:rPr>
          <w:rFonts w:ascii="Times New Roman" w:eastAsia="Calibri" w:hAnsi="Times New Roman" w:cs="Times New Roman"/>
          <w:kern w:val="0"/>
          <w:lang w:eastAsia="et-EE"/>
          <w14:ligatures w14:val="none"/>
        </w:rPr>
      </w:pPr>
    </w:p>
    <w:p w14:paraId="643F8479" w14:textId="13996FF7" w:rsidR="005C40FB" w:rsidRPr="00A60E05" w:rsidRDefault="005C40FB" w:rsidP="00A60E05">
      <w:pPr>
        <w:spacing w:after="0" w:line="240" w:lineRule="auto"/>
        <w:jc w:val="both"/>
        <w:rPr>
          <w:rFonts w:ascii="Times New Roman" w:eastAsia="Calibri" w:hAnsi="Times New Roman" w:cs="Times New Roman"/>
          <w:b/>
          <w:kern w:val="0"/>
          <w:lang w:eastAsia="da-DK"/>
          <w14:ligatures w14:val="none"/>
        </w:rPr>
      </w:pPr>
      <w:r w:rsidRPr="005C40FB">
        <w:rPr>
          <w:rFonts w:ascii="Times New Roman" w:eastAsia="Calibri" w:hAnsi="Times New Roman" w:cs="Times New Roman"/>
          <w:kern w:val="0"/>
          <w14:ligatures w14:val="none"/>
        </w:rPr>
        <w:t>ATS-i järgi on riigi personali- ja palgaarvestuse andmekogu (</w:t>
      </w:r>
      <w:r w:rsidRPr="005C40FB">
        <w:rPr>
          <w:rFonts w:ascii="Times New Roman" w:eastAsia="Times New Roman" w:hAnsi="Times New Roman" w:cs="Times New Roman"/>
          <w:kern w:val="0"/>
          <w14:ligatures w14:val="none"/>
        </w:rPr>
        <w:t xml:space="preserve">edaspidi </w:t>
      </w:r>
      <w:r w:rsidRPr="4DBC3BF9">
        <w:rPr>
          <w:rFonts w:ascii="Times New Roman" w:eastAsia="Calibri" w:hAnsi="Times New Roman" w:cs="Times New Roman"/>
          <w:i/>
          <w:iCs/>
          <w:kern w:val="0"/>
          <w14:ligatures w14:val="none"/>
        </w:rPr>
        <w:t>RPPA</w:t>
      </w:r>
      <w:r w:rsidRPr="005C40FB">
        <w:rPr>
          <w:rFonts w:ascii="Times New Roman" w:eastAsia="Calibri" w:hAnsi="Times New Roman" w:cs="Times New Roman"/>
          <w:kern w:val="0"/>
          <w14:ligatures w14:val="none"/>
        </w:rPr>
        <w:t>) riigi personali- ja palgaarvestuseks vajalike andmete töötlemiseks peetav riigi infosüsteemi kuuluv andmekogu, mille eesmärk on tagada asutuste strateegiliseks ja personalijuhtimiseks vajaliku informatsiooni olemasolu ning avaliku teenistuse arendamiseks ja Riigikogule ülevaate koostamiseks vajalike statistiliste andmete olemasolu. RPPA-sse kantakse kõigi avalikus teenistuses olevate ametnike ja töötajate andmed. See tähendab, et RPPA-sse kantakse ka Siseministeeriumi valitsemisala asutustes teenistuses olevad ametnikud ja töötajad – PPA politseiametnikud, Päästeameti ja Häirekeskuse päästeteenistujad, Sisekaitseakadeemia ametnikud, töötajad ja eriteenistujad,</w:t>
      </w:r>
      <w:r w:rsidRPr="005C40FB">
        <w:rPr>
          <w:rFonts w:ascii="Times New Roman" w:eastAsia="Calibri" w:hAnsi="Times New Roman" w:cs="Times New Roman"/>
          <w:color w:val="FFFFFF"/>
          <w:kern w:val="36"/>
          <w:lang w:eastAsia="et-EE"/>
          <w14:ligatures w14:val="none"/>
        </w:rPr>
        <w:t xml:space="preserve"> </w:t>
      </w:r>
      <w:r w:rsidRPr="005C40FB">
        <w:rPr>
          <w:rFonts w:ascii="Times New Roman" w:eastAsia="Calibri" w:hAnsi="Times New Roman" w:cs="Times New Roman"/>
          <w:kern w:val="0"/>
          <w14:ligatures w14:val="none"/>
        </w:rPr>
        <w:t>Siseministeeriumi infotehnoloogia- ja arenduskeskuse töötajad ning Siseministeeriumi ametnikud ja töötajad. Peale ametnike ja töötajate on RPPA-sse kantud ka Siseministeeriumi valitsemisala vabatahtlikud (</w:t>
      </w:r>
      <w:r w:rsidR="00D77675">
        <w:rPr>
          <w:rFonts w:ascii="Times New Roman" w:eastAsia="Calibri" w:hAnsi="Times New Roman" w:cs="Times New Roman"/>
          <w:kern w:val="0"/>
          <w14:ligatures w14:val="none"/>
        </w:rPr>
        <w:t xml:space="preserve">abidemineerijad, </w:t>
      </w:r>
      <w:r w:rsidRPr="005C40FB">
        <w:rPr>
          <w:rFonts w:ascii="Times New Roman" w:eastAsia="Calibri" w:hAnsi="Times New Roman" w:cs="Times New Roman"/>
          <w:kern w:val="0"/>
          <w14:ligatures w14:val="none"/>
        </w:rPr>
        <w:t xml:space="preserve">abipolitseinikud, </w:t>
      </w:r>
      <w:r w:rsidR="00D25924">
        <w:rPr>
          <w:rFonts w:ascii="Times New Roman" w:eastAsia="Calibri" w:hAnsi="Times New Roman" w:cs="Times New Roman"/>
          <w:kern w:val="0"/>
          <w14:ligatures w14:val="none"/>
        </w:rPr>
        <w:t xml:space="preserve">Häirekeskuse </w:t>
      </w:r>
      <w:r w:rsidRPr="005C40FB">
        <w:rPr>
          <w:rFonts w:ascii="Times New Roman" w:eastAsia="Calibri" w:hAnsi="Times New Roman" w:cs="Times New Roman"/>
          <w:kern w:val="0"/>
          <w14:ligatures w14:val="none"/>
        </w:rPr>
        <w:t>vabatahtlikud</w:t>
      </w:r>
      <w:r w:rsidR="00D25924">
        <w:rPr>
          <w:rFonts w:ascii="Times New Roman" w:eastAsia="Calibri" w:hAnsi="Times New Roman" w:cs="Times New Roman"/>
          <w:kern w:val="0"/>
          <w14:ligatures w14:val="none"/>
        </w:rPr>
        <w:t>,</w:t>
      </w:r>
      <w:r w:rsidRPr="005C40FB">
        <w:rPr>
          <w:rFonts w:ascii="Times New Roman" w:eastAsia="Calibri" w:hAnsi="Times New Roman" w:cs="Times New Roman"/>
          <w:kern w:val="0"/>
          <w14:ligatures w14:val="none"/>
        </w:rPr>
        <w:t xml:space="preserve"> vabatahtlikud päästjad ja vabatahtlikud merepäästjad). Vabariigi Valitsuse määruse </w:t>
      </w:r>
      <w:hyperlink r:id="rId49" w:history="1">
        <w:r w:rsidRPr="005C40FB">
          <w:rPr>
            <w:rFonts w:ascii="Times New Roman" w:eastAsia="Times New Roman" w:hAnsi="Times New Roman" w:cs="Times New Roman"/>
            <w:color w:val="0563C1"/>
            <w:kern w:val="0"/>
            <w:u w:val="single"/>
            <w14:ligatures w14:val="none"/>
          </w:rPr>
          <w:t>„Riigi personali- ja palgaarvestuse andmekogu asutamine ja selle põhimäärus“</w:t>
        </w:r>
      </w:hyperlink>
      <w:r w:rsidRPr="005C40FB">
        <w:rPr>
          <w:rFonts w:ascii="Times New Roman" w:eastAsia="Calibri" w:hAnsi="Times New Roman" w:cs="Times New Roman"/>
          <w:kern w:val="0"/>
          <w14:ligatures w14:val="none"/>
        </w:rPr>
        <w:t xml:space="preserve"> järgi võib asutus andmekogusse sisestamiseks esitada teisi ATS § 106 lõikes 3 nimetatud, seadusest, töölepingust või asutuse reeglitest tulenevate kohustuste täitmiseks vajalikke andmeid. </w:t>
      </w:r>
    </w:p>
    <w:p w14:paraId="73C9FC02" w14:textId="77777777" w:rsidR="005C40FB" w:rsidRPr="005C40FB" w:rsidRDefault="005C40FB" w:rsidP="005C40FB">
      <w:pPr>
        <w:spacing w:after="0" w:line="240" w:lineRule="auto"/>
        <w:jc w:val="both"/>
        <w:rPr>
          <w:rFonts w:ascii="Times New Roman" w:eastAsia="Calibri" w:hAnsi="Times New Roman" w:cs="Times New Roman"/>
          <w:kern w:val="0"/>
          <w14:ligatures w14:val="none"/>
        </w:rPr>
      </w:pPr>
    </w:p>
    <w:p w14:paraId="26D5C1B4" w14:textId="77777777" w:rsidR="005C40FB" w:rsidRPr="005C40FB" w:rsidRDefault="005C40FB" w:rsidP="005C40FB">
      <w:pPr>
        <w:spacing w:after="0" w:line="240" w:lineRule="auto"/>
        <w:jc w:val="both"/>
        <w:rPr>
          <w:rFonts w:ascii="Times New Roman" w:eastAsia="Calibri" w:hAnsi="Times New Roman" w:cs="Times New Roman"/>
          <w:kern w:val="0"/>
          <w14:ligatures w14:val="none"/>
        </w:rPr>
      </w:pPr>
      <w:r w:rsidRPr="005C40FB">
        <w:rPr>
          <w:rFonts w:ascii="Times New Roman" w:eastAsia="Calibri" w:hAnsi="Times New Roman" w:cs="Times New Roman"/>
          <w:kern w:val="0"/>
          <w14:ligatures w14:val="none"/>
        </w:rPr>
        <w:t>Vabariigi Valitsuse seaduse kohaselt on Siseministeeriumi valitsemisalas riigi sisejulgeoleku, avaliku korra, piirivalve, pääste, hädaabiteadete ning kodakondsuse ja rändega seotud tegevuste korraldamine, kriisireguleerimise ja kodanikuühiskonna arengu kavandamine ja koordineerimine, rahvastiku toimingutega ja usuliste ühendustega seotud küsimused ning vastavate õigusaktide eelnõude koostamine.</w:t>
      </w:r>
    </w:p>
    <w:p w14:paraId="7174DC4C" w14:textId="77777777" w:rsidR="005C40FB" w:rsidRPr="005C40FB" w:rsidRDefault="005C40FB" w:rsidP="005C40FB">
      <w:pPr>
        <w:spacing w:after="0" w:line="240" w:lineRule="auto"/>
        <w:jc w:val="both"/>
        <w:rPr>
          <w:rFonts w:ascii="Times New Roman" w:eastAsia="Calibri" w:hAnsi="Times New Roman" w:cs="Times New Roman"/>
          <w:kern w:val="0"/>
          <w14:ligatures w14:val="none"/>
        </w:rPr>
      </w:pPr>
    </w:p>
    <w:p w14:paraId="2B343B82" w14:textId="77777777" w:rsidR="005C40FB" w:rsidRPr="005C40FB" w:rsidRDefault="005C40FB" w:rsidP="005C40FB">
      <w:pPr>
        <w:spacing w:after="0" w:line="240" w:lineRule="auto"/>
        <w:jc w:val="both"/>
        <w:rPr>
          <w:rFonts w:ascii="Times New Roman" w:eastAsia="Times New Roman" w:hAnsi="Times New Roman" w:cs="Times New Roman"/>
          <w:kern w:val="0"/>
          <w14:ligatures w14:val="none"/>
        </w:rPr>
      </w:pPr>
      <w:hyperlink r:id="rId50">
        <w:r w:rsidRPr="005C40FB">
          <w:rPr>
            <w:rFonts w:ascii="Times New Roman" w:eastAsia="Times New Roman" w:hAnsi="Times New Roman" w:cs="Times New Roman"/>
            <w:color w:val="0563C1"/>
            <w:kern w:val="0"/>
            <w:u w:val="single"/>
            <w14:ligatures w14:val="none"/>
          </w:rPr>
          <w:t>Siseministeeriumi põhimääruse</w:t>
        </w:r>
      </w:hyperlink>
      <w:r w:rsidRPr="005C40FB">
        <w:rPr>
          <w:rFonts w:ascii="Times New Roman" w:eastAsia="Times New Roman" w:hAnsi="Times New Roman" w:cs="Times New Roman"/>
          <w:kern w:val="0"/>
          <w14:ligatures w14:val="none"/>
        </w:rPr>
        <w:t xml:space="preserve"> kohaselt on ministeeriumi ülesanded muuhulgas riigi sisejulgeoleku tagamine, avaliku korra kaitsmine ning piirivalve-, pääste- ja kriisireguleerimise valdkond. Kuna ülesannete täitmisesse kaasatakse vabatahtlike päästjaid ja abipolitseinikke, on näiteks kriiside lahendamisel oluline teada, kui paljusid vabatahtlikke oleks võimalik konkreetset kriisiolukorda arvestades kaasata. </w:t>
      </w:r>
    </w:p>
    <w:p w14:paraId="0DDBB349" w14:textId="77777777" w:rsidR="005C40FB" w:rsidRPr="005C40FB" w:rsidRDefault="005C40FB" w:rsidP="005C40FB">
      <w:pPr>
        <w:spacing w:after="0" w:line="240" w:lineRule="auto"/>
        <w:jc w:val="both"/>
        <w:rPr>
          <w:rFonts w:ascii="Times New Roman" w:eastAsia="Times New Roman" w:hAnsi="Times New Roman" w:cs="Times New Roman"/>
          <w:kern w:val="0"/>
          <w14:ligatures w14:val="none"/>
        </w:rPr>
      </w:pPr>
    </w:p>
    <w:p w14:paraId="4079AED1" w14:textId="77777777" w:rsidR="005C40FB" w:rsidRPr="005C40FB" w:rsidRDefault="005C40FB" w:rsidP="005C40FB">
      <w:pPr>
        <w:spacing w:after="0" w:line="240" w:lineRule="auto"/>
        <w:jc w:val="both"/>
        <w:rPr>
          <w:rFonts w:ascii="Times New Roman" w:eastAsia="Calibri" w:hAnsi="Times New Roman" w:cs="Times New Roman"/>
          <w:kern w:val="0"/>
          <w:lang w:eastAsia="et-EE"/>
          <w14:ligatures w14:val="none"/>
        </w:rPr>
      </w:pPr>
      <w:r w:rsidRPr="005C40FB">
        <w:rPr>
          <w:rFonts w:ascii="Times New Roman" w:eastAsia="Calibri" w:hAnsi="Times New Roman" w:cs="Times New Roman"/>
          <w:kern w:val="0"/>
          <w:lang w:eastAsia="et-EE"/>
          <w14:ligatures w14:val="none"/>
        </w:rPr>
        <w:t>Reservi liikmete andmete kandmisel RPPA-sse kohaldatakse ATS-i alusel kehtestatud Vabariigi Valitsuse määruses „</w:t>
      </w:r>
      <w:hyperlink r:id="rId51">
        <w:r w:rsidRPr="005C40FB">
          <w:rPr>
            <w:rFonts w:ascii="Times New Roman" w:eastAsia="Calibri" w:hAnsi="Times New Roman" w:cs="Times New Roman"/>
            <w:color w:val="0563C1"/>
            <w:kern w:val="0"/>
            <w:u w:val="single"/>
            <w:lang w:eastAsia="et-EE"/>
            <w14:ligatures w14:val="none"/>
          </w:rPr>
          <w:t>Riigi personali- ja palgaarvestuse andmekogu asutamine ja selle põhimäärus</w:t>
        </w:r>
      </w:hyperlink>
      <w:r w:rsidRPr="005C40FB">
        <w:rPr>
          <w:rFonts w:ascii="Times New Roman" w:eastAsia="Calibri" w:hAnsi="Times New Roman" w:cs="Times New Roman"/>
          <w:kern w:val="0"/>
          <w:lang w:eastAsia="et-EE"/>
          <w14:ligatures w14:val="none"/>
        </w:rPr>
        <w:t>“ sätestatut. Asutused, kes RPPA-d kasutavad, kannavad andmekogusse teenistuses oleva isiku kohta järgmised andmed:</w:t>
      </w:r>
    </w:p>
    <w:p w14:paraId="173463B7" w14:textId="77777777" w:rsidR="005C40FB" w:rsidRPr="005C40FB" w:rsidRDefault="005C40FB" w:rsidP="005C40FB">
      <w:pPr>
        <w:spacing w:after="0" w:line="240" w:lineRule="auto"/>
        <w:jc w:val="both"/>
        <w:rPr>
          <w:rFonts w:ascii="Times New Roman" w:eastAsia="Calibri" w:hAnsi="Times New Roman" w:cs="Times New Roman"/>
          <w:kern w:val="0"/>
          <w:lang w:eastAsia="et-EE"/>
          <w14:ligatures w14:val="none"/>
        </w:rPr>
      </w:pPr>
      <w:r w:rsidRPr="005C40FB">
        <w:rPr>
          <w:rFonts w:ascii="Times New Roman" w:eastAsia="Calibri" w:hAnsi="Times New Roman" w:cs="Times New Roman"/>
          <w:kern w:val="0"/>
          <w:lang w:eastAsia="et-EE"/>
          <w14:ligatures w14:val="none"/>
        </w:rPr>
        <w:t>1) ees- ja perekonnanimi;</w:t>
      </w:r>
    </w:p>
    <w:p w14:paraId="4FE22A83" w14:textId="77777777" w:rsidR="005C40FB" w:rsidRPr="005C40FB" w:rsidRDefault="005C40FB" w:rsidP="005C40FB">
      <w:pPr>
        <w:spacing w:after="0" w:line="240" w:lineRule="auto"/>
        <w:jc w:val="both"/>
        <w:rPr>
          <w:rFonts w:ascii="Times New Roman" w:eastAsia="Calibri" w:hAnsi="Times New Roman" w:cs="Times New Roman"/>
          <w:kern w:val="0"/>
          <w:lang w:eastAsia="et-EE"/>
          <w14:ligatures w14:val="none"/>
        </w:rPr>
      </w:pPr>
      <w:r w:rsidRPr="005C40FB">
        <w:rPr>
          <w:rFonts w:ascii="Times New Roman" w:eastAsia="Calibri" w:hAnsi="Times New Roman" w:cs="Times New Roman"/>
          <w:kern w:val="0"/>
          <w:lang w:eastAsia="et-EE"/>
          <w14:ligatures w14:val="none"/>
        </w:rPr>
        <w:t>2) isikukood või selle puudumisel sünnikuupäev ja sünnikoht;</w:t>
      </w:r>
    </w:p>
    <w:p w14:paraId="3285C4EC" w14:textId="77777777" w:rsidR="005C40FB" w:rsidRPr="005C40FB" w:rsidRDefault="005C40FB" w:rsidP="005C40FB">
      <w:pPr>
        <w:spacing w:after="0" w:line="240" w:lineRule="auto"/>
        <w:jc w:val="both"/>
        <w:rPr>
          <w:rFonts w:ascii="Times New Roman" w:eastAsia="Calibri" w:hAnsi="Times New Roman" w:cs="Times New Roman"/>
          <w:kern w:val="0"/>
          <w:lang w:eastAsia="et-EE"/>
          <w14:ligatures w14:val="none"/>
        </w:rPr>
      </w:pPr>
      <w:r w:rsidRPr="005C40FB">
        <w:rPr>
          <w:rFonts w:ascii="Times New Roman" w:eastAsia="Calibri" w:hAnsi="Times New Roman" w:cs="Times New Roman"/>
          <w:kern w:val="0"/>
          <w:lang w:eastAsia="et-EE"/>
          <w14:ligatures w14:val="none"/>
        </w:rPr>
        <w:t>3) arvelduskonto number;</w:t>
      </w:r>
    </w:p>
    <w:p w14:paraId="50E069B3" w14:textId="77777777" w:rsidR="005C40FB" w:rsidRPr="005C40FB" w:rsidRDefault="005C40FB" w:rsidP="005C40FB">
      <w:pPr>
        <w:spacing w:after="0" w:line="240" w:lineRule="auto"/>
        <w:jc w:val="both"/>
        <w:rPr>
          <w:rFonts w:ascii="Times New Roman" w:eastAsia="Calibri" w:hAnsi="Times New Roman" w:cs="Times New Roman"/>
          <w:kern w:val="0"/>
          <w:lang w:eastAsia="et-EE"/>
          <w14:ligatures w14:val="none"/>
        </w:rPr>
      </w:pPr>
      <w:r w:rsidRPr="005C40FB">
        <w:rPr>
          <w:rFonts w:ascii="Times New Roman" w:eastAsia="Calibri" w:hAnsi="Times New Roman" w:cs="Times New Roman"/>
          <w:kern w:val="0"/>
          <w:lang w:eastAsia="et-EE"/>
          <w14:ligatures w14:val="none"/>
        </w:rPr>
        <w:t>4) sugu;</w:t>
      </w:r>
    </w:p>
    <w:p w14:paraId="4C43DB4F" w14:textId="77777777" w:rsidR="005C40FB" w:rsidRPr="005C40FB" w:rsidRDefault="005C40FB" w:rsidP="005C40FB">
      <w:pPr>
        <w:spacing w:after="0" w:line="240" w:lineRule="auto"/>
        <w:jc w:val="both"/>
        <w:rPr>
          <w:rFonts w:ascii="Times New Roman" w:eastAsia="Calibri" w:hAnsi="Times New Roman" w:cs="Times New Roman"/>
          <w:kern w:val="0"/>
          <w:lang w:eastAsia="et-EE"/>
          <w14:ligatures w14:val="none"/>
        </w:rPr>
      </w:pPr>
      <w:r w:rsidRPr="005C40FB">
        <w:rPr>
          <w:rFonts w:ascii="Times New Roman" w:eastAsia="Calibri" w:hAnsi="Times New Roman" w:cs="Times New Roman"/>
          <w:kern w:val="0"/>
          <w:lang w:eastAsia="et-EE"/>
          <w14:ligatures w14:val="none"/>
        </w:rPr>
        <w:t>5) kodakondsus;</w:t>
      </w:r>
    </w:p>
    <w:p w14:paraId="62413306" w14:textId="77777777" w:rsidR="005C40FB" w:rsidRPr="005C40FB" w:rsidRDefault="005C40FB" w:rsidP="005C40FB">
      <w:pPr>
        <w:spacing w:after="0" w:line="240" w:lineRule="auto"/>
        <w:jc w:val="both"/>
        <w:rPr>
          <w:rFonts w:ascii="Times New Roman" w:eastAsia="Calibri" w:hAnsi="Times New Roman" w:cs="Times New Roman"/>
          <w:kern w:val="0"/>
          <w:lang w:eastAsia="et-EE"/>
          <w14:ligatures w14:val="none"/>
        </w:rPr>
      </w:pPr>
      <w:r w:rsidRPr="005C40FB">
        <w:rPr>
          <w:rFonts w:ascii="Times New Roman" w:eastAsia="Calibri" w:hAnsi="Times New Roman" w:cs="Times New Roman"/>
          <w:kern w:val="0"/>
          <w:lang w:eastAsia="et-EE"/>
          <w14:ligatures w14:val="none"/>
        </w:rPr>
        <w:t>6) aadress;</w:t>
      </w:r>
    </w:p>
    <w:p w14:paraId="7A4F5866" w14:textId="77777777" w:rsidR="005C40FB" w:rsidRPr="005C40FB" w:rsidRDefault="005C40FB" w:rsidP="005C40FB">
      <w:pPr>
        <w:spacing w:after="0" w:line="240" w:lineRule="auto"/>
        <w:jc w:val="both"/>
        <w:rPr>
          <w:rFonts w:ascii="Times New Roman" w:eastAsia="Calibri" w:hAnsi="Times New Roman" w:cs="Times New Roman"/>
          <w:kern w:val="0"/>
          <w:lang w:eastAsia="et-EE"/>
          <w14:ligatures w14:val="none"/>
        </w:rPr>
      </w:pPr>
      <w:r w:rsidRPr="005C40FB">
        <w:rPr>
          <w:rFonts w:ascii="Times New Roman" w:eastAsia="Calibri" w:hAnsi="Times New Roman" w:cs="Times New Roman"/>
          <w:kern w:val="0"/>
          <w:lang w:eastAsia="et-EE"/>
          <w14:ligatures w14:val="none"/>
        </w:rPr>
        <w:t>7) haridus ja kvalifikatsioon;</w:t>
      </w:r>
    </w:p>
    <w:p w14:paraId="50FF3E7C" w14:textId="77777777" w:rsidR="005C40FB" w:rsidRPr="005C40FB" w:rsidRDefault="005C40FB" w:rsidP="005C40FB">
      <w:pPr>
        <w:spacing w:after="0" w:line="240" w:lineRule="auto"/>
        <w:jc w:val="both"/>
        <w:rPr>
          <w:rFonts w:ascii="Times New Roman" w:eastAsia="Calibri" w:hAnsi="Times New Roman" w:cs="Times New Roman"/>
          <w:kern w:val="0"/>
          <w:lang w:eastAsia="et-EE"/>
          <w14:ligatures w14:val="none"/>
        </w:rPr>
      </w:pPr>
      <w:r w:rsidRPr="005C40FB">
        <w:rPr>
          <w:rFonts w:ascii="Times New Roman" w:eastAsia="Calibri" w:hAnsi="Times New Roman" w:cs="Times New Roman"/>
          <w:kern w:val="0"/>
          <w:lang w:eastAsia="et-EE"/>
          <w14:ligatures w14:val="none"/>
        </w:rPr>
        <w:t>8) staaž;</w:t>
      </w:r>
    </w:p>
    <w:p w14:paraId="6B0CF795" w14:textId="77777777" w:rsidR="005C40FB" w:rsidRPr="005C40FB" w:rsidRDefault="005C40FB" w:rsidP="005C40FB">
      <w:pPr>
        <w:spacing w:after="0" w:line="240" w:lineRule="auto"/>
        <w:jc w:val="both"/>
        <w:rPr>
          <w:rFonts w:ascii="Times New Roman" w:eastAsia="Calibri" w:hAnsi="Times New Roman" w:cs="Times New Roman"/>
          <w:kern w:val="0"/>
          <w:lang w:eastAsia="et-EE"/>
          <w14:ligatures w14:val="none"/>
        </w:rPr>
      </w:pPr>
      <w:r w:rsidRPr="005C40FB">
        <w:rPr>
          <w:rFonts w:ascii="Times New Roman" w:eastAsia="Calibri" w:hAnsi="Times New Roman" w:cs="Times New Roman"/>
          <w:kern w:val="0"/>
          <w:lang w:eastAsia="et-EE"/>
          <w14:ligatures w14:val="none"/>
        </w:rPr>
        <w:t>9) andmed teenistus- või töösuhte kohta;</w:t>
      </w:r>
    </w:p>
    <w:p w14:paraId="6B82F57B" w14:textId="77777777" w:rsidR="005C40FB" w:rsidRPr="005C40FB" w:rsidRDefault="005C40FB" w:rsidP="005C40FB">
      <w:pPr>
        <w:spacing w:after="0" w:line="240" w:lineRule="auto"/>
        <w:jc w:val="both"/>
        <w:rPr>
          <w:rFonts w:ascii="Times New Roman" w:eastAsia="Calibri" w:hAnsi="Times New Roman" w:cs="Times New Roman"/>
          <w:kern w:val="0"/>
          <w:lang w:eastAsia="et-EE"/>
          <w14:ligatures w14:val="none"/>
        </w:rPr>
      </w:pPr>
      <w:r w:rsidRPr="005C40FB">
        <w:rPr>
          <w:rFonts w:ascii="Times New Roman" w:eastAsia="Calibri" w:hAnsi="Times New Roman" w:cs="Times New Roman"/>
          <w:kern w:val="0"/>
          <w:lang w:eastAsia="et-EE"/>
          <w14:ligatures w14:val="none"/>
        </w:rPr>
        <w:t>10) määratud või kokkulepitud ning väljamakstud palk, tasud, toetused ja hüvitised;</w:t>
      </w:r>
    </w:p>
    <w:p w14:paraId="1A104E52" w14:textId="77777777" w:rsidR="005C40FB" w:rsidRPr="005C40FB" w:rsidRDefault="005C40FB" w:rsidP="005C40FB">
      <w:pPr>
        <w:spacing w:after="0" w:line="240" w:lineRule="auto"/>
        <w:jc w:val="both"/>
        <w:rPr>
          <w:rFonts w:ascii="Times New Roman" w:eastAsia="Calibri" w:hAnsi="Times New Roman" w:cs="Times New Roman"/>
          <w:kern w:val="0"/>
          <w:lang w:eastAsia="et-EE"/>
          <w14:ligatures w14:val="none"/>
        </w:rPr>
      </w:pPr>
      <w:r w:rsidRPr="005C40FB">
        <w:rPr>
          <w:rFonts w:ascii="Times New Roman" w:eastAsia="Calibri" w:hAnsi="Times New Roman" w:cs="Times New Roman"/>
          <w:kern w:val="0"/>
          <w:lang w:eastAsia="et-EE"/>
          <w14:ligatures w14:val="none"/>
        </w:rPr>
        <w:lastRenderedPageBreak/>
        <w:t>11) andmed kõrvaltegevustega tegelemise teatiste ja piirangute ning konkurentsipiirangu kohta;</w:t>
      </w:r>
    </w:p>
    <w:p w14:paraId="7E996325" w14:textId="77777777" w:rsidR="005C40FB" w:rsidRPr="005C40FB" w:rsidRDefault="005C40FB" w:rsidP="005C40FB">
      <w:pPr>
        <w:spacing w:after="0" w:line="240" w:lineRule="auto"/>
        <w:jc w:val="both"/>
        <w:rPr>
          <w:rFonts w:ascii="Times New Roman" w:eastAsia="Calibri" w:hAnsi="Times New Roman" w:cs="Times New Roman"/>
          <w:kern w:val="0"/>
          <w:lang w:eastAsia="et-EE"/>
          <w14:ligatures w14:val="none"/>
        </w:rPr>
      </w:pPr>
      <w:r w:rsidRPr="005C40FB">
        <w:rPr>
          <w:rFonts w:ascii="Times New Roman" w:eastAsia="Calibri" w:hAnsi="Times New Roman" w:cs="Times New Roman"/>
          <w:kern w:val="0"/>
          <w:lang w:eastAsia="et-EE"/>
          <w14:ligatures w14:val="none"/>
        </w:rPr>
        <w:t>12) andmed tervisekontrolli läbiviimise aja kohta;</w:t>
      </w:r>
    </w:p>
    <w:p w14:paraId="5D7D8DF5" w14:textId="77777777" w:rsidR="005C40FB" w:rsidRPr="005C40FB" w:rsidRDefault="005C40FB" w:rsidP="005C40FB">
      <w:pPr>
        <w:spacing w:after="0" w:line="240" w:lineRule="auto"/>
        <w:jc w:val="both"/>
        <w:rPr>
          <w:rFonts w:ascii="Times New Roman" w:eastAsia="Calibri" w:hAnsi="Times New Roman" w:cs="Times New Roman"/>
          <w:kern w:val="0"/>
          <w:lang w:eastAsia="et-EE"/>
          <w14:ligatures w14:val="none"/>
        </w:rPr>
      </w:pPr>
      <w:r w:rsidRPr="005C40FB">
        <w:rPr>
          <w:rFonts w:ascii="Times New Roman" w:eastAsia="Calibri" w:hAnsi="Times New Roman" w:cs="Times New Roman"/>
          <w:kern w:val="0"/>
          <w:lang w:eastAsia="et-EE"/>
          <w14:ligatures w14:val="none"/>
        </w:rPr>
        <w:t>13) läbitud koolitused ja ressursimahukal koolitusel osalemiseks sõlmitud halduslepingud või koolituskulude hüvitamise kokkulepped;</w:t>
      </w:r>
    </w:p>
    <w:p w14:paraId="34BBD23C" w14:textId="77777777" w:rsidR="005C40FB" w:rsidRPr="005C40FB" w:rsidRDefault="005C40FB" w:rsidP="005C40FB">
      <w:pPr>
        <w:spacing w:after="0" w:line="240" w:lineRule="auto"/>
        <w:jc w:val="both"/>
        <w:rPr>
          <w:rFonts w:ascii="Times New Roman" w:eastAsia="Calibri" w:hAnsi="Times New Roman" w:cs="Times New Roman"/>
          <w:kern w:val="0"/>
          <w:lang w:eastAsia="et-EE"/>
          <w14:ligatures w14:val="none"/>
        </w:rPr>
      </w:pPr>
      <w:r w:rsidRPr="005C40FB">
        <w:rPr>
          <w:rFonts w:ascii="Times New Roman" w:eastAsia="Calibri" w:hAnsi="Times New Roman" w:cs="Times New Roman"/>
          <w:kern w:val="0"/>
          <w:lang w:eastAsia="et-EE"/>
          <w14:ligatures w14:val="none"/>
        </w:rPr>
        <w:t>14) ergutused, hoiatused ja distsiplinaarkaristused;</w:t>
      </w:r>
    </w:p>
    <w:p w14:paraId="247D26A8" w14:textId="77777777" w:rsidR="005C40FB" w:rsidRPr="005C40FB" w:rsidRDefault="005C40FB" w:rsidP="005C40FB">
      <w:pPr>
        <w:spacing w:after="0" w:line="240" w:lineRule="auto"/>
        <w:jc w:val="both"/>
        <w:rPr>
          <w:rFonts w:ascii="Times New Roman" w:eastAsia="Calibri" w:hAnsi="Times New Roman" w:cs="Times New Roman"/>
          <w:kern w:val="0"/>
          <w:lang w:eastAsia="et-EE"/>
          <w14:ligatures w14:val="none"/>
        </w:rPr>
      </w:pPr>
      <w:r w:rsidRPr="005C40FB">
        <w:rPr>
          <w:rFonts w:ascii="Times New Roman" w:eastAsia="Calibri" w:hAnsi="Times New Roman" w:cs="Times New Roman"/>
          <w:kern w:val="0"/>
          <w:lang w:eastAsia="et-EE"/>
          <w14:ligatures w14:val="none"/>
        </w:rPr>
        <w:t>15) läbiviidud arengu- ja hindamisvestlused ning atesteerimisvestlused;</w:t>
      </w:r>
    </w:p>
    <w:p w14:paraId="7040D338" w14:textId="77777777" w:rsidR="005C40FB" w:rsidRPr="005C40FB" w:rsidRDefault="005C40FB" w:rsidP="005C40FB">
      <w:pPr>
        <w:spacing w:after="0" w:line="240" w:lineRule="auto"/>
        <w:jc w:val="both"/>
        <w:rPr>
          <w:rFonts w:ascii="Times New Roman" w:eastAsia="Calibri" w:hAnsi="Times New Roman" w:cs="Times New Roman"/>
          <w:kern w:val="0"/>
          <w:lang w:eastAsia="et-EE"/>
          <w14:ligatures w14:val="none"/>
        </w:rPr>
      </w:pPr>
      <w:r w:rsidRPr="005C40FB">
        <w:rPr>
          <w:rFonts w:ascii="Times New Roman" w:eastAsia="Calibri" w:hAnsi="Times New Roman" w:cs="Times New Roman"/>
          <w:kern w:val="0"/>
          <w:lang w:eastAsia="et-EE"/>
          <w14:ligatures w14:val="none"/>
        </w:rPr>
        <w:t>16) lähetused;</w:t>
      </w:r>
    </w:p>
    <w:p w14:paraId="01F40388" w14:textId="77777777" w:rsidR="005C40FB" w:rsidRPr="005C40FB" w:rsidRDefault="005C40FB" w:rsidP="005C40FB">
      <w:pPr>
        <w:spacing w:after="0" w:line="240" w:lineRule="auto"/>
        <w:jc w:val="both"/>
        <w:rPr>
          <w:rFonts w:ascii="Times New Roman" w:eastAsia="Calibri" w:hAnsi="Times New Roman" w:cs="Times New Roman"/>
          <w:kern w:val="0"/>
          <w:lang w:eastAsia="et-EE"/>
          <w14:ligatures w14:val="none"/>
        </w:rPr>
      </w:pPr>
      <w:r w:rsidRPr="005C40FB">
        <w:rPr>
          <w:rFonts w:ascii="Times New Roman" w:eastAsia="Calibri" w:hAnsi="Times New Roman" w:cs="Times New Roman"/>
          <w:kern w:val="0"/>
          <w:lang w:eastAsia="et-EE"/>
          <w14:ligatures w14:val="none"/>
        </w:rPr>
        <w:t>17) üleviimised;</w:t>
      </w:r>
    </w:p>
    <w:p w14:paraId="0938395F" w14:textId="77777777" w:rsidR="005C40FB" w:rsidRPr="005C40FB" w:rsidRDefault="005C40FB" w:rsidP="005C40FB">
      <w:pPr>
        <w:spacing w:after="0" w:line="240" w:lineRule="auto"/>
        <w:jc w:val="both"/>
        <w:rPr>
          <w:rFonts w:ascii="Times New Roman" w:eastAsia="Calibri" w:hAnsi="Times New Roman" w:cs="Times New Roman"/>
          <w:kern w:val="0"/>
          <w:lang w:eastAsia="et-EE"/>
          <w14:ligatures w14:val="none"/>
        </w:rPr>
      </w:pPr>
      <w:r w:rsidRPr="005C40FB">
        <w:rPr>
          <w:rFonts w:ascii="Times New Roman" w:eastAsia="Calibri" w:hAnsi="Times New Roman" w:cs="Times New Roman"/>
          <w:kern w:val="0"/>
          <w:lang w:eastAsia="et-EE"/>
          <w14:ligatures w14:val="none"/>
        </w:rPr>
        <w:t>18) avaliku võimu teostamise õiguse peatumise aeg ja aeg, millal töötajal on õigus keelduda töö tegemisest;</w:t>
      </w:r>
    </w:p>
    <w:p w14:paraId="4CFDB77F" w14:textId="77777777" w:rsidR="005C40FB" w:rsidRPr="005C40FB" w:rsidRDefault="005C40FB" w:rsidP="005C40FB">
      <w:pPr>
        <w:spacing w:after="0" w:line="240" w:lineRule="auto"/>
        <w:jc w:val="both"/>
        <w:rPr>
          <w:rFonts w:ascii="Times New Roman" w:eastAsia="Calibri" w:hAnsi="Times New Roman" w:cs="Times New Roman"/>
          <w:kern w:val="0"/>
          <w:lang w:eastAsia="et-EE"/>
          <w14:ligatures w14:val="none"/>
        </w:rPr>
      </w:pPr>
      <w:r w:rsidRPr="005C40FB">
        <w:rPr>
          <w:rFonts w:ascii="Times New Roman" w:eastAsia="Calibri" w:hAnsi="Times New Roman" w:cs="Times New Roman"/>
          <w:kern w:val="0"/>
          <w:lang w:eastAsia="et-EE"/>
          <w14:ligatures w14:val="none"/>
        </w:rPr>
        <w:t>19) andmesubjekti nõusolekul tegevussektor, kust töötaja teenistusse või tööle tuleb ning kuhu teenistus- või töösuhte lõppemisel siirdub;</w:t>
      </w:r>
    </w:p>
    <w:p w14:paraId="3C7566A2" w14:textId="77777777" w:rsidR="005C40FB" w:rsidRPr="005C40FB" w:rsidRDefault="005C40FB" w:rsidP="005C40FB">
      <w:pPr>
        <w:spacing w:after="0" w:line="240" w:lineRule="auto"/>
        <w:jc w:val="both"/>
        <w:rPr>
          <w:rFonts w:ascii="Times New Roman" w:eastAsia="Calibri" w:hAnsi="Times New Roman" w:cs="Times New Roman"/>
          <w:kern w:val="0"/>
          <w:lang w:eastAsia="et-EE"/>
          <w14:ligatures w14:val="none"/>
        </w:rPr>
      </w:pPr>
      <w:r w:rsidRPr="005C40FB">
        <w:rPr>
          <w:rFonts w:ascii="Times New Roman" w:eastAsia="Calibri" w:hAnsi="Times New Roman" w:cs="Times New Roman"/>
          <w:kern w:val="0"/>
          <w:lang w:eastAsia="et-EE"/>
          <w14:ligatures w14:val="none"/>
        </w:rPr>
        <w:t>20) tervisliku seisundi vastavus ametikoha nõuetele, juhul kui nõuded tulenevad seadusest;</w:t>
      </w:r>
    </w:p>
    <w:p w14:paraId="7EEF27CB" w14:textId="77777777" w:rsidR="005C40FB" w:rsidRPr="005C40FB" w:rsidRDefault="005C40FB" w:rsidP="005C40FB">
      <w:pPr>
        <w:spacing w:after="0" w:line="240" w:lineRule="auto"/>
        <w:jc w:val="both"/>
        <w:rPr>
          <w:rFonts w:ascii="Times New Roman" w:eastAsia="Calibri" w:hAnsi="Times New Roman" w:cs="Times New Roman"/>
          <w:kern w:val="0"/>
          <w:lang w:eastAsia="et-EE"/>
          <w14:ligatures w14:val="none"/>
        </w:rPr>
      </w:pPr>
      <w:r w:rsidRPr="005C40FB">
        <w:rPr>
          <w:rFonts w:ascii="Times New Roman" w:eastAsia="Calibri" w:hAnsi="Times New Roman" w:cs="Times New Roman"/>
          <w:kern w:val="0"/>
          <w:lang w:eastAsia="et-EE"/>
          <w14:ligatures w14:val="none"/>
        </w:rPr>
        <w:t>21) ametivande andmise aeg ja koht;</w:t>
      </w:r>
    </w:p>
    <w:p w14:paraId="37D699DF" w14:textId="77777777" w:rsidR="005C40FB" w:rsidRPr="005C40FB" w:rsidRDefault="005C40FB" w:rsidP="005C40FB">
      <w:pPr>
        <w:spacing w:after="0" w:line="240" w:lineRule="auto"/>
        <w:jc w:val="both"/>
        <w:rPr>
          <w:rFonts w:ascii="Times New Roman" w:eastAsia="Calibri" w:hAnsi="Times New Roman" w:cs="Times New Roman"/>
          <w:kern w:val="0"/>
          <w:lang w:eastAsia="et-EE"/>
          <w14:ligatures w14:val="none"/>
        </w:rPr>
      </w:pPr>
      <w:r w:rsidRPr="005C40FB">
        <w:rPr>
          <w:rFonts w:ascii="Times New Roman" w:eastAsia="Calibri" w:hAnsi="Times New Roman" w:cs="Times New Roman"/>
          <w:kern w:val="0"/>
          <w:lang w:eastAsia="et-EE"/>
          <w14:ligatures w14:val="none"/>
        </w:rPr>
        <w:t>22) teenistus- või tööülesannete täitmiseks vajalikud load;</w:t>
      </w:r>
    </w:p>
    <w:p w14:paraId="3ED9D50E" w14:textId="77777777" w:rsidR="005C40FB" w:rsidRPr="005C40FB" w:rsidRDefault="005C40FB" w:rsidP="005C40FB">
      <w:pPr>
        <w:spacing w:after="0" w:line="240" w:lineRule="auto"/>
        <w:jc w:val="both"/>
        <w:rPr>
          <w:rFonts w:ascii="Times New Roman" w:eastAsia="Calibri" w:hAnsi="Times New Roman" w:cs="Times New Roman"/>
          <w:kern w:val="0"/>
          <w:lang w:eastAsia="et-EE"/>
          <w14:ligatures w14:val="none"/>
        </w:rPr>
      </w:pPr>
      <w:r w:rsidRPr="005C40FB">
        <w:rPr>
          <w:rFonts w:ascii="Times New Roman" w:eastAsia="Calibri" w:hAnsi="Times New Roman" w:cs="Times New Roman"/>
          <w:kern w:val="0"/>
          <w:lang w:eastAsia="et-EE"/>
          <w14:ligatures w14:val="none"/>
        </w:rPr>
        <w:t xml:space="preserve">23) tööaja arvestuse andmed.  </w:t>
      </w:r>
    </w:p>
    <w:p w14:paraId="45CF5A25" w14:textId="77777777" w:rsidR="005C40FB" w:rsidRPr="005C40FB" w:rsidRDefault="005C40FB" w:rsidP="005C40FB">
      <w:pPr>
        <w:spacing w:after="0" w:line="240" w:lineRule="auto"/>
        <w:jc w:val="both"/>
        <w:rPr>
          <w:rFonts w:ascii="Times New Roman" w:eastAsia="Calibri" w:hAnsi="Times New Roman" w:cs="Times New Roman"/>
          <w:kern w:val="0"/>
          <w:lang w:eastAsia="et-EE"/>
          <w14:ligatures w14:val="none"/>
        </w:rPr>
      </w:pPr>
    </w:p>
    <w:p w14:paraId="3F59882C" w14:textId="4C0C0E5E" w:rsidR="009C2FE4" w:rsidRDefault="003506A1" w:rsidP="00BE5168">
      <w:pPr>
        <w:spacing w:after="0" w:line="240" w:lineRule="auto"/>
        <w:jc w:val="both"/>
        <w:rPr>
          <w:rFonts w:ascii="Times New Roman" w:eastAsia="Calibri" w:hAnsi="Times New Roman" w:cs="Times New Roman"/>
          <w:kern w:val="0"/>
          <w:lang w:eastAsia="et-EE"/>
          <w14:ligatures w14:val="none"/>
        </w:rPr>
      </w:pPr>
      <w:r>
        <w:rPr>
          <w:rFonts w:ascii="Times New Roman" w:eastAsia="Calibri" w:hAnsi="Times New Roman" w:cs="Times New Roman"/>
          <w:kern w:val="0"/>
          <w:lang w:eastAsia="et-EE"/>
          <w14:ligatures w14:val="none"/>
        </w:rPr>
        <w:t>Teenistujate</w:t>
      </w:r>
      <w:r w:rsidRPr="005C40FB">
        <w:rPr>
          <w:rFonts w:ascii="Times New Roman" w:eastAsia="Calibri" w:hAnsi="Times New Roman" w:cs="Times New Roman"/>
          <w:kern w:val="0"/>
          <w:lang w:eastAsia="et-EE"/>
          <w14:ligatures w14:val="none"/>
        </w:rPr>
        <w:t xml:space="preserve"> </w:t>
      </w:r>
      <w:r>
        <w:rPr>
          <w:rFonts w:ascii="Times New Roman" w:eastAsia="Calibri" w:hAnsi="Times New Roman" w:cs="Times New Roman"/>
          <w:kern w:val="0"/>
          <w:lang w:eastAsia="et-EE"/>
          <w14:ligatures w14:val="none"/>
        </w:rPr>
        <w:t>r</w:t>
      </w:r>
      <w:r w:rsidR="005C40FB" w:rsidRPr="005C40FB">
        <w:rPr>
          <w:rFonts w:ascii="Times New Roman" w:eastAsia="Calibri" w:hAnsi="Times New Roman" w:cs="Times New Roman"/>
          <w:kern w:val="0"/>
          <w:lang w:eastAsia="et-EE"/>
          <w14:ligatures w14:val="none"/>
        </w:rPr>
        <w:t xml:space="preserve">eservi liikme kohta kantakse RPPA-sse samuti kõik vajalikud isikuandmed, nõusolek, nõuded, tasud, toetused jms. </w:t>
      </w:r>
    </w:p>
    <w:p w14:paraId="6AE096E4" w14:textId="77777777" w:rsidR="00BE5168" w:rsidRDefault="00BE5168" w:rsidP="00BE5168">
      <w:pPr>
        <w:spacing w:after="0" w:line="240" w:lineRule="auto"/>
        <w:jc w:val="both"/>
      </w:pPr>
    </w:p>
    <w:p w14:paraId="275607E8" w14:textId="594F501B" w:rsidR="005C40FB" w:rsidRPr="005C40FB" w:rsidRDefault="005C40FB" w:rsidP="005C40FB">
      <w:pPr>
        <w:spacing w:after="0" w:line="276" w:lineRule="auto"/>
        <w:jc w:val="both"/>
        <w:rPr>
          <w:rFonts w:ascii="Times New Roman" w:eastAsia="Calibri" w:hAnsi="Times New Roman" w:cs="Times New Roman"/>
          <w:bCs/>
          <w:kern w:val="0"/>
          <w:lang w:eastAsia="et-EE"/>
          <w14:ligatures w14:val="none"/>
        </w:rPr>
      </w:pPr>
      <w:r w:rsidRPr="005C40FB">
        <w:rPr>
          <w:rFonts w:ascii="Times New Roman" w:eastAsia="Calibri" w:hAnsi="Times New Roman" w:cs="Times New Roman"/>
          <w:b/>
          <w:kern w:val="0"/>
          <w:lang w:eastAsia="et-EE"/>
          <w14:ligatures w14:val="none"/>
        </w:rPr>
        <w:t>Paragrahvi 22</w:t>
      </w:r>
      <w:r w:rsidRPr="005C40FB">
        <w:rPr>
          <w:rFonts w:ascii="Times New Roman" w:eastAsia="Calibri" w:hAnsi="Times New Roman" w:cs="Times New Roman"/>
          <w:b/>
          <w:kern w:val="0"/>
          <w:vertAlign w:val="superscript"/>
          <w:lang w:eastAsia="et-EE"/>
          <w14:ligatures w14:val="none"/>
        </w:rPr>
        <w:t>7</w:t>
      </w:r>
      <w:r w:rsidRPr="005C40FB">
        <w:rPr>
          <w:rFonts w:ascii="Times New Roman" w:eastAsia="Calibri" w:hAnsi="Times New Roman" w:cs="Times New Roman"/>
          <w:b/>
          <w:kern w:val="0"/>
          <w:lang w:eastAsia="et-EE"/>
          <w14:ligatures w14:val="none"/>
        </w:rPr>
        <w:t xml:space="preserve"> </w:t>
      </w:r>
      <w:r w:rsidRPr="005C40FB">
        <w:rPr>
          <w:rFonts w:ascii="Times New Roman" w:eastAsia="Calibri" w:hAnsi="Times New Roman" w:cs="Times New Roman"/>
          <w:bCs/>
          <w:kern w:val="0"/>
          <w:lang w:eastAsia="et-EE"/>
          <w14:ligatures w14:val="none"/>
        </w:rPr>
        <w:t xml:space="preserve">kohaselt peab </w:t>
      </w:r>
      <w:r w:rsidR="003506A1">
        <w:rPr>
          <w:rFonts w:ascii="Times New Roman" w:eastAsia="Calibri" w:hAnsi="Times New Roman" w:cs="Times New Roman"/>
          <w:kern w:val="0"/>
          <w:lang w:eastAsia="et-EE"/>
          <w14:ligatures w14:val="none"/>
        </w:rPr>
        <w:t>teenistujate</w:t>
      </w:r>
      <w:r w:rsidR="003506A1" w:rsidRPr="005C40FB">
        <w:rPr>
          <w:rFonts w:ascii="Times New Roman" w:eastAsia="Calibri" w:hAnsi="Times New Roman" w:cs="Times New Roman"/>
          <w:bCs/>
          <w:kern w:val="0"/>
          <w:lang w:eastAsia="et-EE"/>
          <w14:ligatures w14:val="none"/>
        </w:rPr>
        <w:t xml:space="preserve"> </w:t>
      </w:r>
      <w:r w:rsidRPr="005C40FB">
        <w:rPr>
          <w:rFonts w:ascii="Times New Roman" w:eastAsia="Calibri" w:hAnsi="Times New Roman" w:cs="Times New Roman"/>
          <w:bCs/>
          <w:kern w:val="0"/>
          <w:lang w:eastAsia="et-EE"/>
          <w14:ligatures w14:val="none"/>
        </w:rPr>
        <w:t xml:space="preserve">reservi liige läbima väljaõppe ja kord aastas täiendusõppe. </w:t>
      </w:r>
    </w:p>
    <w:p w14:paraId="2A7A1C4F" w14:textId="77777777" w:rsidR="005C40FB" w:rsidRPr="005C40FB" w:rsidRDefault="005C40FB" w:rsidP="005C40FB">
      <w:pPr>
        <w:spacing w:after="0" w:line="240" w:lineRule="auto"/>
        <w:jc w:val="both"/>
        <w:rPr>
          <w:rFonts w:ascii="Times New Roman" w:eastAsia="Calibri" w:hAnsi="Times New Roman" w:cs="Times New Roman"/>
          <w:kern w:val="0"/>
          <w:lang w:eastAsia="et-EE"/>
          <w14:ligatures w14:val="none"/>
        </w:rPr>
      </w:pPr>
    </w:p>
    <w:p w14:paraId="299CD20D" w14:textId="08773E0A" w:rsidR="005C40FB" w:rsidRPr="005C40FB" w:rsidRDefault="003506A1" w:rsidP="005C40FB">
      <w:p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lang w:eastAsia="et-EE"/>
          <w14:ligatures w14:val="none"/>
        </w:rPr>
        <w:t>Teenistujate</w:t>
      </w:r>
      <w:r w:rsidRPr="005C40FB">
        <w:rPr>
          <w:rFonts w:ascii="Times New Roman" w:eastAsia="Calibri" w:hAnsi="Times New Roman" w:cs="Times New Roman"/>
          <w:kern w:val="0"/>
          <w:lang w:eastAsia="et-EE"/>
          <w14:ligatures w14:val="none"/>
        </w:rPr>
        <w:t xml:space="preserve"> </w:t>
      </w:r>
      <w:r>
        <w:rPr>
          <w:rFonts w:ascii="Times New Roman" w:eastAsia="Calibri" w:hAnsi="Times New Roman" w:cs="Times New Roman"/>
          <w:kern w:val="0"/>
          <w:lang w:eastAsia="et-EE"/>
          <w14:ligatures w14:val="none"/>
        </w:rPr>
        <w:t>r</w:t>
      </w:r>
      <w:r w:rsidR="005C40FB" w:rsidRPr="005C40FB">
        <w:rPr>
          <w:rFonts w:ascii="Times New Roman" w:eastAsia="Calibri" w:hAnsi="Times New Roman" w:cs="Times New Roman"/>
          <w:kern w:val="0"/>
          <w:lang w:eastAsia="et-EE"/>
          <w14:ligatures w14:val="none"/>
        </w:rPr>
        <w:t xml:space="preserve">eservi ettevalmistamiseks tuleb tagada, et iga reservi liige vastaks päästeteenistujalt nõutud väljaõppe tasemele ning et oleks omandatud vastavate kriisiaja ülesannete erialane pädevus. </w:t>
      </w:r>
      <w:r w:rsidR="005C40FB" w:rsidRPr="005C40FB">
        <w:rPr>
          <w:rFonts w:ascii="Times New Roman" w:eastAsia="Calibri" w:hAnsi="Times New Roman" w:cs="Times New Roman"/>
          <w:bCs/>
          <w:kern w:val="0"/>
          <w14:ligatures w14:val="none"/>
        </w:rPr>
        <w:t>Väljaõpe korraldatakse</w:t>
      </w:r>
      <w:r w:rsidR="005C40FB" w:rsidRPr="005C40FB">
        <w:rPr>
          <w:rFonts w:ascii="Times New Roman" w:eastAsia="Calibri" w:hAnsi="Times New Roman" w:cs="Times New Roman"/>
          <w:b/>
          <w:kern w:val="0"/>
          <w14:ligatures w14:val="none"/>
        </w:rPr>
        <w:t xml:space="preserve"> </w:t>
      </w:r>
      <w:r w:rsidR="005C40FB" w:rsidRPr="005C40FB">
        <w:rPr>
          <w:rFonts w:ascii="Times New Roman" w:eastAsia="Calibri" w:hAnsi="Times New Roman" w:cs="Times New Roman"/>
          <w:kern w:val="0"/>
          <w14:ligatures w14:val="none"/>
        </w:rPr>
        <w:t xml:space="preserve">arvestades päästeasutuse kriisiaja ülesandeid ja peab vastama tulevasele teenistuskohale ja –ülesannetele. </w:t>
      </w:r>
    </w:p>
    <w:p w14:paraId="0032FDEA" w14:textId="77777777" w:rsidR="005C40FB" w:rsidRPr="005C40FB" w:rsidRDefault="005C40FB" w:rsidP="005C40FB">
      <w:pPr>
        <w:spacing w:after="0" w:line="240" w:lineRule="auto"/>
        <w:jc w:val="both"/>
        <w:rPr>
          <w:rFonts w:ascii="Times New Roman" w:eastAsia="Calibri" w:hAnsi="Times New Roman" w:cs="Times New Roman"/>
          <w:kern w:val="0"/>
          <w14:ligatures w14:val="none"/>
        </w:rPr>
      </w:pPr>
    </w:p>
    <w:p w14:paraId="3F43AE88" w14:textId="77777777" w:rsidR="005C40FB" w:rsidRPr="005C40FB" w:rsidRDefault="005C40FB" w:rsidP="005C40FB">
      <w:pPr>
        <w:spacing w:after="0" w:line="240" w:lineRule="auto"/>
        <w:jc w:val="both"/>
        <w:rPr>
          <w:rFonts w:ascii="Times New Roman" w:eastAsia="Calibri" w:hAnsi="Times New Roman" w:cs="Times New Roman"/>
          <w:kern w:val="0"/>
          <w14:ligatures w14:val="none"/>
        </w:rPr>
      </w:pPr>
      <w:r w:rsidRPr="005C40FB">
        <w:rPr>
          <w:rFonts w:ascii="Times New Roman" w:eastAsia="Calibri" w:hAnsi="Times New Roman" w:cs="Times New Roman"/>
          <w:kern w:val="0"/>
          <w:lang w:eastAsia="et-EE"/>
          <w14:ligatures w14:val="none"/>
        </w:rPr>
        <w:t xml:space="preserve">Väljaõppe nõuete ja korralduse puhul võetakse arvesse senist päästeteenistujate koolitust. </w:t>
      </w:r>
    </w:p>
    <w:p w14:paraId="228B7DE9" w14:textId="77777777" w:rsidR="005C40FB" w:rsidRPr="005C40FB" w:rsidRDefault="005C40FB" w:rsidP="005C40FB">
      <w:pPr>
        <w:spacing w:after="0" w:line="240" w:lineRule="auto"/>
        <w:jc w:val="both"/>
        <w:rPr>
          <w:rFonts w:ascii="Times New Roman" w:eastAsia="Calibri" w:hAnsi="Times New Roman" w:cs="Times New Roman"/>
          <w:b/>
          <w:kern w:val="0"/>
          <w14:ligatures w14:val="none"/>
        </w:rPr>
      </w:pPr>
    </w:p>
    <w:p w14:paraId="5C6A2816" w14:textId="2DB5F3F0" w:rsidR="005C40FB" w:rsidRPr="005C40FB" w:rsidRDefault="005C40FB" w:rsidP="0099267D">
      <w:pPr>
        <w:spacing w:after="0" w:line="240" w:lineRule="auto"/>
        <w:jc w:val="both"/>
        <w:rPr>
          <w:rFonts w:ascii="Times New Roman" w:eastAsia="Calibri" w:hAnsi="Times New Roman" w:cs="Times New Roman"/>
          <w:kern w:val="0"/>
          <w14:ligatures w14:val="none"/>
        </w:rPr>
      </w:pPr>
      <w:r w:rsidRPr="005C40FB">
        <w:rPr>
          <w:rFonts w:ascii="Times New Roman" w:eastAsia="Calibri" w:hAnsi="Times New Roman" w:cs="Times New Roman"/>
          <w:b/>
          <w:kern w:val="0"/>
          <w14:ligatures w14:val="none"/>
        </w:rPr>
        <w:t>Lõikes 2</w:t>
      </w:r>
      <w:r w:rsidRPr="005C40FB">
        <w:rPr>
          <w:rFonts w:ascii="Times New Roman" w:eastAsia="Calibri" w:hAnsi="Times New Roman" w:cs="Times New Roman"/>
          <w:kern w:val="0"/>
          <w14:ligatures w14:val="none"/>
        </w:rPr>
        <w:t xml:space="preserve"> sätestatakse</w:t>
      </w:r>
      <w:r w:rsidRPr="005C40FB">
        <w:rPr>
          <w:rFonts w:ascii="Times New Roman" w:eastAsia="Calibri" w:hAnsi="Times New Roman" w:cs="Times New Roman"/>
          <w:kern w:val="0"/>
          <w:sz w:val="22"/>
          <w:szCs w:val="22"/>
          <w14:ligatures w14:val="none"/>
        </w:rPr>
        <w:t>,</w:t>
      </w:r>
      <w:r w:rsidRPr="005C40FB">
        <w:rPr>
          <w:rFonts w:ascii="Times New Roman" w:eastAsia="Calibri" w:hAnsi="Times New Roman" w:cs="Times New Roman"/>
          <w:kern w:val="0"/>
          <w14:ligatures w14:val="none"/>
        </w:rPr>
        <w:t xml:space="preserve"> et</w:t>
      </w:r>
      <w:r w:rsidR="003506A1">
        <w:rPr>
          <w:rFonts w:ascii="Times New Roman" w:eastAsia="Calibri" w:hAnsi="Times New Roman" w:cs="Times New Roman"/>
          <w:kern w:val="0"/>
          <w14:ligatures w14:val="none"/>
        </w:rPr>
        <w:t xml:space="preserve"> </w:t>
      </w:r>
      <w:r w:rsidR="003506A1">
        <w:rPr>
          <w:rFonts w:ascii="Times New Roman" w:eastAsia="Calibri" w:hAnsi="Times New Roman" w:cs="Times New Roman"/>
          <w:kern w:val="0"/>
          <w:lang w:eastAsia="et-EE"/>
          <w14:ligatures w14:val="none"/>
        </w:rPr>
        <w:t>teenistujate</w:t>
      </w:r>
      <w:r w:rsidRPr="005C40FB">
        <w:rPr>
          <w:rFonts w:ascii="Times New Roman" w:eastAsia="Calibri" w:hAnsi="Times New Roman" w:cs="Times New Roman"/>
          <w:kern w:val="0"/>
          <w:sz w:val="22"/>
          <w:szCs w:val="22"/>
          <w14:ligatures w14:val="none"/>
        </w:rPr>
        <w:t xml:space="preserve"> </w:t>
      </w:r>
      <w:r w:rsidRPr="005C40FB">
        <w:rPr>
          <w:rFonts w:ascii="Times New Roman" w:eastAsia="Calibri" w:hAnsi="Times New Roman" w:cs="Times New Roman"/>
          <w:kern w:val="0"/>
          <w14:ligatures w14:val="none"/>
        </w:rPr>
        <w:t xml:space="preserve">reservi nimetatud isik peab vähemalt üks kord kalendriaastas läbima reservi täiendusõppe. Täiendusõppe eesmärgiks on tagada reservi kuuluvate isikute ettevalmistatus ja oskuste pidev uuendamine. Et soodustada selle kohustuse täitmist, nähakse eelnõuga ette ka </w:t>
      </w:r>
      <w:r w:rsidR="00FE3081">
        <w:rPr>
          <w:rFonts w:ascii="Times New Roman" w:eastAsia="Calibri" w:hAnsi="Times New Roman" w:cs="Times New Roman"/>
          <w:kern w:val="0"/>
          <w:lang w:eastAsia="et-EE"/>
          <w14:ligatures w14:val="none"/>
        </w:rPr>
        <w:t>teenistujate</w:t>
      </w:r>
      <w:r w:rsidR="00FE3081" w:rsidRPr="005C40FB">
        <w:rPr>
          <w:rFonts w:ascii="Times New Roman" w:eastAsia="Calibri" w:hAnsi="Times New Roman" w:cs="Times New Roman"/>
          <w:kern w:val="0"/>
          <w14:ligatures w14:val="none"/>
        </w:rPr>
        <w:t xml:space="preserve"> </w:t>
      </w:r>
      <w:r w:rsidRPr="005C40FB">
        <w:rPr>
          <w:rFonts w:ascii="Times New Roman" w:eastAsia="Calibri" w:hAnsi="Times New Roman" w:cs="Times New Roman"/>
          <w:kern w:val="0"/>
          <w14:ligatures w14:val="none"/>
        </w:rPr>
        <w:t xml:space="preserve">reservi liikmele õigus saada oma tööandjalt tasustamata lisapuhkust ja õigus taotleda hüvitist õppes osalemise aja eest. </w:t>
      </w:r>
    </w:p>
    <w:p w14:paraId="6F90C907" w14:textId="77777777" w:rsidR="005C40FB" w:rsidRPr="005C40FB" w:rsidRDefault="005C40FB" w:rsidP="0099267D">
      <w:pPr>
        <w:spacing w:after="0" w:line="240" w:lineRule="auto"/>
        <w:jc w:val="both"/>
        <w:rPr>
          <w:rFonts w:ascii="Times New Roman" w:eastAsia="Calibri" w:hAnsi="Times New Roman" w:cs="Times New Roman"/>
          <w:kern w:val="0"/>
          <w:lang w:eastAsia="et-EE"/>
          <w14:ligatures w14:val="none"/>
        </w:rPr>
      </w:pPr>
    </w:p>
    <w:p w14:paraId="207D071C" w14:textId="340DFB94" w:rsidR="005C40FB" w:rsidRPr="005C40FB" w:rsidRDefault="005C40FB" w:rsidP="0099267D">
      <w:pPr>
        <w:spacing w:after="0" w:line="240" w:lineRule="auto"/>
        <w:jc w:val="both"/>
        <w:rPr>
          <w:rFonts w:ascii="Times New Roman" w:eastAsia="Calibri" w:hAnsi="Times New Roman" w:cs="Times New Roman"/>
          <w:b/>
          <w:kern w:val="0"/>
          <w14:ligatures w14:val="none"/>
        </w:rPr>
      </w:pPr>
      <w:r w:rsidRPr="005C40FB">
        <w:rPr>
          <w:rFonts w:ascii="Times New Roman" w:eastAsia="Calibri" w:hAnsi="Times New Roman" w:cs="Times New Roman"/>
          <w:b/>
          <w:bCs/>
          <w:kern w:val="0"/>
          <w14:ligatures w14:val="none"/>
        </w:rPr>
        <w:t>Lõike 3</w:t>
      </w:r>
      <w:r w:rsidRPr="005C40FB">
        <w:rPr>
          <w:rFonts w:ascii="Times New Roman" w:eastAsia="Calibri" w:hAnsi="Times New Roman" w:cs="Times New Roman"/>
          <w:kern w:val="0"/>
          <w14:ligatures w14:val="none"/>
        </w:rPr>
        <w:t xml:space="preserve"> kohaselt võib arvesse võtta</w:t>
      </w:r>
      <w:r w:rsidR="00FE3081" w:rsidRPr="00FE3081">
        <w:rPr>
          <w:rFonts w:ascii="Times New Roman" w:eastAsia="Calibri" w:hAnsi="Times New Roman" w:cs="Times New Roman"/>
          <w:kern w:val="0"/>
          <w:lang w:eastAsia="et-EE"/>
          <w14:ligatures w14:val="none"/>
        </w:rPr>
        <w:t xml:space="preserve"> </w:t>
      </w:r>
      <w:r w:rsidR="00FE3081">
        <w:rPr>
          <w:rFonts w:ascii="Times New Roman" w:eastAsia="Calibri" w:hAnsi="Times New Roman" w:cs="Times New Roman"/>
          <w:kern w:val="0"/>
          <w:lang w:eastAsia="et-EE"/>
          <w14:ligatures w14:val="none"/>
        </w:rPr>
        <w:t>teenistujate</w:t>
      </w:r>
      <w:r w:rsidRPr="005C40FB">
        <w:rPr>
          <w:rFonts w:ascii="Times New Roman" w:eastAsia="Calibri" w:hAnsi="Times New Roman" w:cs="Times New Roman"/>
          <w:kern w:val="0"/>
          <w14:ligatures w14:val="none"/>
        </w:rPr>
        <w:t xml:space="preserve"> reservi liikme varasemat õpi- ja töökogemust ning lugeda isiku väljaõppe osaliselt või täielikult läbituks. </w:t>
      </w:r>
    </w:p>
    <w:p w14:paraId="7786707F" w14:textId="77777777" w:rsidR="005C40FB" w:rsidRPr="005C40FB" w:rsidRDefault="005C40FB" w:rsidP="00D63233">
      <w:pPr>
        <w:spacing w:after="0" w:line="240" w:lineRule="auto"/>
        <w:jc w:val="both"/>
        <w:rPr>
          <w:rFonts w:ascii="Times New Roman" w:eastAsia="Calibri" w:hAnsi="Times New Roman" w:cs="Times New Roman"/>
          <w:bCs/>
          <w:color w:val="FF0000"/>
          <w:kern w:val="0"/>
          <w:lang w:eastAsia="et-EE"/>
          <w14:ligatures w14:val="none"/>
        </w:rPr>
      </w:pPr>
    </w:p>
    <w:p w14:paraId="7B96A23B" w14:textId="545C1850" w:rsidR="005C40FB" w:rsidRPr="005C40FB" w:rsidRDefault="005C40FB" w:rsidP="0099267D">
      <w:pPr>
        <w:spacing w:after="0" w:line="240" w:lineRule="auto"/>
        <w:jc w:val="both"/>
        <w:rPr>
          <w:rFonts w:ascii="Times New Roman" w:eastAsia="Calibri" w:hAnsi="Times New Roman" w:cs="Times New Roman"/>
          <w:kern w:val="0"/>
          <w14:ligatures w14:val="none"/>
        </w:rPr>
      </w:pPr>
      <w:r w:rsidRPr="005C40FB">
        <w:rPr>
          <w:rFonts w:ascii="Times New Roman" w:eastAsia="Calibri" w:hAnsi="Times New Roman" w:cs="Times New Roman"/>
          <w:kern w:val="0"/>
          <w14:ligatures w14:val="none"/>
        </w:rPr>
        <w:t xml:space="preserve">Sellega luuakse võimalus vabastada väljaõppest osaliselt või täielikult isikud, kes varem on omandanud asjaomase hariduse või töötanud siseturvalisuse või sellega seotud valdkonnas. </w:t>
      </w:r>
      <w:r w:rsidR="00FE3081">
        <w:rPr>
          <w:rFonts w:ascii="Times New Roman" w:eastAsia="Calibri" w:hAnsi="Times New Roman" w:cs="Times New Roman"/>
          <w:kern w:val="0"/>
          <w:lang w:eastAsia="et-EE"/>
          <w14:ligatures w14:val="none"/>
        </w:rPr>
        <w:t>Teenistujate</w:t>
      </w:r>
      <w:r w:rsidR="00FE3081" w:rsidRPr="005C40FB">
        <w:rPr>
          <w:rFonts w:ascii="Times New Roman" w:eastAsia="Calibri" w:hAnsi="Times New Roman" w:cs="Times New Roman"/>
          <w:kern w:val="0"/>
          <w14:ligatures w14:val="none"/>
        </w:rPr>
        <w:t xml:space="preserve"> </w:t>
      </w:r>
      <w:r w:rsidR="00FE3081">
        <w:rPr>
          <w:rFonts w:ascii="Times New Roman" w:eastAsia="Calibri" w:hAnsi="Times New Roman" w:cs="Times New Roman"/>
          <w:kern w:val="0"/>
          <w14:ligatures w14:val="none"/>
        </w:rPr>
        <w:t>r</w:t>
      </w:r>
      <w:r w:rsidRPr="005C40FB">
        <w:rPr>
          <w:rFonts w:ascii="Times New Roman" w:eastAsia="Calibri" w:hAnsi="Times New Roman" w:cs="Times New Roman"/>
          <w:kern w:val="0"/>
          <w14:ligatures w14:val="none"/>
        </w:rPr>
        <w:t>eservi kandideerija varasema õpi- ja töökogemusena saab arvestada näiteks kunagist teenistust politseis, Kaitseväes, Kaitseliidus, vanglas või kogemust töötamisel vabatahtlikuna, olles näiteks abipolitseinik või kaitseliitlane. Säte võimaldab ennetada topeltkoolitamist ja sellega seotud kulusid. Samuti saab varasema õpi ja töökogemuse arvestamisega kiirendada väljaõpet ja üksuste ettevalmistumist.</w:t>
      </w:r>
    </w:p>
    <w:p w14:paraId="5CDAB96D" w14:textId="77777777" w:rsidR="005C40FB" w:rsidRPr="005C40FB" w:rsidRDefault="005C40FB" w:rsidP="0099267D">
      <w:pPr>
        <w:spacing w:after="0" w:line="240" w:lineRule="auto"/>
        <w:rPr>
          <w:rFonts w:ascii="Calibri" w:eastAsia="Calibri" w:hAnsi="Calibri" w:cs="Times New Roman"/>
          <w:b/>
          <w:kern w:val="0"/>
          <w:sz w:val="22"/>
          <w:szCs w:val="22"/>
          <w14:ligatures w14:val="none"/>
        </w:rPr>
      </w:pPr>
    </w:p>
    <w:p w14:paraId="4E087E83" w14:textId="124C34D8" w:rsidR="005C40FB" w:rsidRPr="005C40FB" w:rsidRDefault="005C40FB" w:rsidP="00D63233">
      <w:pPr>
        <w:spacing w:after="0" w:line="240" w:lineRule="auto"/>
        <w:jc w:val="both"/>
        <w:rPr>
          <w:rFonts w:ascii="Times New Roman" w:eastAsia="Calibri" w:hAnsi="Times New Roman" w:cs="Times New Roman"/>
          <w:kern w:val="0"/>
          <w:lang w:eastAsia="et-EE"/>
          <w14:ligatures w14:val="none"/>
        </w:rPr>
      </w:pPr>
      <w:r w:rsidRPr="005C40FB">
        <w:rPr>
          <w:rFonts w:ascii="Times New Roman" w:eastAsia="Calibri" w:hAnsi="Times New Roman" w:cs="Times New Roman"/>
          <w:b/>
          <w:bCs/>
          <w:kern w:val="0"/>
          <w:lang w:eastAsia="et-EE"/>
          <w14:ligatures w14:val="none"/>
        </w:rPr>
        <w:t>Lõige 4</w:t>
      </w:r>
      <w:r w:rsidRPr="005C40FB">
        <w:rPr>
          <w:rFonts w:ascii="Times New Roman" w:eastAsia="Calibri" w:hAnsi="Times New Roman" w:cs="Times New Roman"/>
          <w:kern w:val="0"/>
          <w:lang w:eastAsia="et-EE"/>
          <w14:ligatures w14:val="none"/>
        </w:rPr>
        <w:t xml:space="preserve"> kohaselt otsustab</w:t>
      </w:r>
      <w:r w:rsidR="00FE3081">
        <w:rPr>
          <w:rFonts w:ascii="Times New Roman" w:eastAsia="Calibri" w:hAnsi="Times New Roman" w:cs="Times New Roman"/>
          <w:kern w:val="0"/>
          <w:lang w:eastAsia="et-EE"/>
          <w14:ligatures w14:val="none"/>
        </w:rPr>
        <w:t xml:space="preserve"> teenistujate</w:t>
      </w:r>
      <w:r w:rsidRPr="005C40FB">
        <w:rPr>
          <w:rFonts w:ascii="Times New Roman" w:eastAsia="Calibri" w:hAnsi="Times New Roman" w:cs="Times New Roman"/>
          <w:kern w:val="0"/>
          <w:lang w:eastAsia="et-EE"/>
          <w14:ligatures w14:val="none"/>
        </w:rPr>
        <w:t xml:space="preserve"> reservi liikme väljaõppesse kutsumise peadirektor või tema volitatud isik. Väljaõppes osalemiseks märgitakse otsusesse ka väljaõppe toimumise koht. </w:t>
      </w:r>
    </w:p>
    <w:p w14:paraId="36EA415B" w14:textId="77777777" w:rsidR="005C40FB" w:rsidRPr="005C40FB" w:rsidRDefault="005C40FB" w:rsidP="00D63233">
      <w:pPr>
        <w:spacing w:after="0" w:line="240" w:lineRule="auto"/>
        <w:jc w:val="both"/>
        <w:rPr>
          <w:rFonts w:ascii="Times New Roman" w:eastAsia="Calibri" w:hAnsi="Times New Roman" w:cs="Times New Roman"/>
          <w:kern w:val="0"/>
          <w:lang w:eastAsia="et-EE"/>
          <w14:ligatures w14:val="none"/>
        </w:rPr>
      </w:pPr>
    </w:p>
    <w:p w14:paraId="53DA0AC3" w14:textId="5955D81B" w:rsidR="005C40FB" w:rsidRPr="005C40FB" w:rsidRDefault="00FE3081" w:rsidP="0099267D">
      <w:pPr>
        <w:spacing w:after="0" w:line="240" w:lineRule="auto"/>
        <w:jc w:val="both"/>
        <w:rPr>
          <w:rFonts w:ascii="Times New Roman" w:eastAsia="Calibri" w:hAnsi="Times New Roman" w:cs="Times New Roman"/>
          <w:kern w:val="0"/>
          <w:lang w:eastAsia="et-EE"/>
          <w14:ligatures w14:val="none"/>
        </w:rPr>
      </w:pPr>
      <w:r>
        <w:rPr>
          <w:rFonts w:ascii="Times New Roman" w:eastAsia="Calibri" w:hAnsi="Times New Roman" w:cs="Times New Roman"/>
          <w:kern w:val="0"/>
          <w:lang w:eastAsia="et-EE"/>
          <w14:ligatures w14:val="none"/>
        </w:rPr>
        <w:lastRenderedPageBreak/>
        <w:t>Teenistujate</w:t>
      </w:r>
      <w:r w:rsidRPr="005C40FB">
        <w:rPr>
          <w:rFonts w:ascii="Times New Roman" w:eastAsia="Calibri" w:hAnsi="Times New Roman" w:cs="Times New Roman"/>
          <w:kern w:val="0"/>
          <w:lang w:eastAsia="et-EE"/>
          <w14:ligatures w14:val="none"/>
        </w:rPr>
        <w:t xml:space="preserve"> </w:t>
      </w:r>
      <w:r>
        <w:rPr>
          <w:rFonts w:ascii="Times New Roman" w:eastAsia="Calibri" w:hAnsi="Times New Roman" w:cs="Times New Roman"/>
          <w:kern w:val="0"/>
          <w:lang w:eastAsia="et-EE"/>
          <w14:ligatures w14:val="none"/>
        </w:rPr>
        <w:t>r</w:t>
      </w:r>
      <w:r w:rsidR="005C40FB" w:rsidRPr="005C40FB">
        <w:rPr>
          <w:rFonts w:ascii="Times New Roman" w:eastAsia="Calibri" w:hAnsi="Times New Roman" w:cs="Times New Roman"/>
          <w:kern w:val="0"/>
          <w:lang w:eastAsia="et-EE"/>
          <w14:ligatures w14:val="none"/>
        </w:rPr>
        <w:t xml:space="preserve">eservis oleva isiku väljaõppesse kutsumine puudutab peale reservis liikmete ka nende tööandjaid, mistõttu on eriti oluline, et peadirektor või tema volitatud isik teeks selleks põhjendatud otsuse. </w:t>
      </w:r>
    </w:p>
    <w:p w14:paraId="6EDBB859" w14:textId="77777777" w:rsidR="005C40FB" w:rsidRPr="005C40FB" w:rsidRDefault="005C40FB" w:rsidP="0099267D">
      <w:pPr>
        <w:spacing w:after="0" w:line="240" w:lineRule="auto"/>
        <w:rPr>
          <w:rFonts w:ascii="Calibri" w:eastAsia="Calibri" w:hAnsi="Calibri" w:cs="Times New Roman"/>
          <w:b/>
          <w:kern w:val="0"/>
          <w:sz w:val="22"/>
          <w:szCs w:val="22"/>
          <w14:ligatures w14:val="none"/>
        </w:rPr>
      </w:pPr>
    </w:p>
    <w:p w14:paraId="7E3C228B" w14:textId="67184A41" w:rsidR="005C40FB" w:rsidRPr="005C40FB" w:rsidRDefault="00FE3081" w:rsidP="00D63233">
      <w:p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lang w:eastAsia="et-EE"/>
          <w14:ligatures w14:val="none"/>
        </w:rPr>
        <w:t>Teenistujate r</w:t>
      </w:r>
      <w:r w:rsidR="005C40FB" w:rsidRPr="005C40FB">
        <w:rPr>
          <w:rFonts w:ascii="Times New Roman" w:eastAsia="Calibri" w:hAnsi="Times New Roman" w:cs="Times New Roman"/>
          <w:kern w:val="0"/>
          <w:lang w:eastAsia="et-EE"/>
          <w14:ligatures w14:val="none"/>
        </w:rPr>
        <w:t xml:space="preserve">eservi väljaõppe ja täiendusõppe nõuded, tingimused ja korra kehtestab valdkonna eest vastutav minister määrusega, kus </w:t>
      </w:r>
      <w:r w:rsidR="005C40FB" w:rsidRPr="005C40FB">
        <w:rPr>
          <w:rFonts w:ascii="Times New Roman" w:eastAsia="Calibri" w:hAnsi="Times New Roman" w:cs="Times New Roman"/>
          <w:kern w:val="0"/>
          <w14:ligatures w14:val="none"/>
        </w:rPr>
        <w:t xml:space="preserve">võib muu hulgas sätestada ka erisused selle kohta, kellele õppe läbimise nõue ei laiene, näiteks isikule, kes on olnud teenistuses päästeteenistujana, piirivalveametnikuna või julgeolekuasutuse ametnikuna. </w:t>
      </w:r>
    </w:p>
    <w:p w14:paraId="64062435" w14:textId="77777777" w:rsidR="005C40FB" w:rsidRPr="005C40FB" w:rsidRDefault="005C40FB" w:rsidP="005C40FB">
      <w:pPr>
        <w:spacing w:after="0" w:line="276" w:lineRule="auto"/>
        <w:jc w:val="both"/>
        <w:rPr>
          <w:rFonts w:ascii="Times New Roman" w:eastAsia="Calibri" w:hAnsi="Times New Roman" w:cs="Times New Roman"/>
          <w:kern w:val="0"/>
          <w14:ligatures w14:val="none"/>
        </w:rPr>
      </w:pPr>
    </w:p>
    <w:p w14:paraId="5B6E5084" w14:textId="5568B883" w:rsidR="001B4E35" w:rsidRPr="001B4E35" w:rsidRDefault="001B4E35" w:rsidP="00D63233">
      <w:pPr>
        <w:spacing w:after="0" w:line="240" w:lineRule="auto"/>
        <w:jc w:val="both"/>
        <w:rPr>
          <w:rFonts w:ascii="Times New Roman" w:eastAsia="Calibri" w:hAnsi="Times New Roman" w:cs="Times New Roman"/>
          <w:kern w:val="0"/>
          <w:lang w:eastAsia="et-EE"/>
          <w14:ligatures w14:val="none"/>
        </w:rPr>
      </w:pPr>
      <w:r w:rsidRPr="005C40FB">
        <w:rPr>
          <w:rFonts w:ascii="Times New Roman" w:eastAsia="Calibri" w:hAnsi="Times New Roman" w:cs="Times New Roman"/>
          <w:b/>
          <w:kern w:val="0"/>
          <w:lang w:eastAsia="et-EE"/>
          <w14:ligatures w14:val="none"/>
        </w:rPr>
        <w:t>Paragrahvis</w:t>
      </w:r>
      <w:r w:rsidRPr="005C40FB">
        <w:rPr>
          <w:rFonts w:ascii="Times New Roman" w:eastAsia="Calibri" w:hAnsi="Times New Roman" w:cs="Times New Roman"/>
          <w:kern w:val="0"/>
          <w:lang w:eastAsia="et-EE"/>
          <w14:ligatures w14:val="none"/>
        </w:rPr>
        <w:t xml:space="preserve"> </w:t>
      </w:r>
      <w:r w:rsidRPr="005C40FB">
        <w:rPr>
          <w:rFonts w:ascii="Times New Roman" w:eastAsia="Calibri" w:hAnsi="Times New Roman" w:cs="Times New Roman"/>
          <w:b/>
          <w:bCs/>
          <w:kern w:val="0"/>
          <w:lang w:eastAsia="et-EE"/>
          <w14:ligatures w14:val="none"/>
        </w:rPr>
        <w:t>22</w:t>
      </w:r>
      <w:r w:rsidRPr="005C40FB">
        <w:rPr>
          <w:rFonts w:ascii="Times New Roman" w:eastAsia="Calibri" w:hAnsi="Times New Roman" w:cs="Times New Roman"/>
          <w:b/>
          <w:bCs/>
          <w:kern w:val="0"/>
          <w:vertAlign w:val="superscript"/>
          <w:lang w:eastAsia="et-EE"/>
          <w14:ligatures w14:val="none"/>
        </w:rPr>
        <w:t>8</w:t>
      </w:r>
      <w:r>
        <w:rPr>
          <w:rFonts w:ascii="Times New Roman" w:eastAsia="Calibri" w:hAnsi="Times New Roman" w:cs="Times New Roman"/>
          <w:b/>
          <w:bCs/>
          <w:kern w:val="0"/>
          <w:vertAlign w:val="superscript"/>
          <w:lang w:eastAsia="et-EE"/>
          <w14:ligatures w14:val="none"/>
        </w:rPr>
        <w:t xml:space="preserve"> </w:t>
      </w:r>
      <w:r>
        <w:rPr>
          <w:rFonts w:ascii="Times New Roman" w:eastAsia="Calibri" w:hAnsi="Times New Roman" w:cs="Times New Roman"/>
          <w:kern w:val="0"/>
          <w:lang w:eastAsia="et-EE"/>
          <w14:ligatures w14:val="none"/>
        </w:rPr>
        <w:t>reguleeritakse teenistujate reservi liikme välisriiki lähetamist.</w:t>
      </w:r>
    </w:p>
    <w:p w14:paraId="23E99589" w14:textId="77777777" w:rsidR="001B4E35" w:rsidRDefault="001B4E35" w:rsidP="00D63233">
      <w:pPr>
        <w:spacing w:after="0" w:line="240" w:lineRule="auto"/>
        <w:jc w:val="both"/>
        <w:rPr>
          <w:rFonts w:ascii="Times New Roman" w:eastAsia="Calibri" w:hAnsi="Times New Roman" w:cs="Times New Roman"/>
          <w:b/>
          <w:bCs/>
          <w:kern w:val="0"/>
          <w:lang w:eastAsia="et-EE"/>
          <w14:ligatures w14:val="none"/>
        </w:rPr>
      </w:pPr>
    </w:p>
    <w:p w14:paraId="54544A57" w14:textId="1BF1DE0E" w:rsidR="005C40FB" w:rsidRDefault="005C40FB" w:rsidP="00D63233">
      <w:pPr>
        <w:spacing w:after="0" w:line="240" w:lineRule="auto"/>
        <w:jc w:val="both"/>
        <w:rPr>
          <w:rFonts w:ascii="Times New Roman" w:eastAsia="Calibri" w:hAnsi="Times New Roman" w:cs="Times New Roman"/>
          <w:kern w:val="0"/>
          <w:lang w:eastAsia="et-EE"/>
          <w14:ligatures w14:val="none"/>
        </w:rPr>
      </w:pPr>
      <w:r w:rsidRPr="005C40FB">
        <w:rPr>
          <w:rFonts w:ascii="Times New Roman" w:eastAsia="Calibri" w:hAnsi="Times New Roman" w:cs="Times New Roman"/>
          <w:b/>
          <w:bCs/>
          <w:kern w:val="0"/>
          <w:lang w:eastAsia="et-EE"/>
          <w14:ligatures w14:val="none"/>
        </w:rPr>
        <w:t>Lõike</w:t>
      </w:r>
      <w:r w:rsidR="001B4E35">
        <w:rPr>
          <w:rFonts w:ascii="Times New Roman" w:eastAsia="Calibri" w:hAnsi="Times New Roman" w:cs="Times New Roman"/>
          <w:b/>
          <w:bCs/>
          <w:kern w:val="0"/>
          <w:lang w:eastAsia="et-EE"/>
          <w14:ligatures w14:val="none"/>
        </w:rPr>
        <w:t xml:space="preserve"> 1</w:t>
      </w:r>
      <w:r w:rsidRPr="005C40FB">
        <w:rPr>
          <w:rFonts w:ascii="Times New Roman" w:eastAsia="Calibri" w:hAnsi="Times New Roman" w:cs="Times New Roman"/>
          <w:kern w:val="0"/>
          <w:lang w:eastAsia="et-EE"/>
          <w14:ligatures w14:val="none"/>
        </w:rPr>
        <w:t xml:space="preserve"> kohaselt võib </w:t>
      </w:r>
      <w:r w:rsidR="00FE3081">
        <w:rPr>
          <w:rFonts w:ascii="Times New Roman" w:eastAsia="Calibri" w:hAnsi="Times New Roman" w:cs="Times New Roman"/>
          <w:kern w:val="0"/>
          <w:lang w:eastAsia="et-EE"/>
          <w14:ligatures w14:val="none"/>
        </w:rPr>
        <w:t>teenistujate</w:t>
      </w:r>
      <w:r w:rsidR="00FE3081" w:rsidRPr="005C40FB">
        <w:rPr>
          <w:rFonts w:ascii="Times New Roman" w:eastAsia="Calibri" w:hAnsi="Times New Roman" w:cs="Times New Roman"/>
          <w:kern w:val="0"/>
          <w:lang w:eastAsia="et-EE"/>
          <w14:ligatures w14:val="none"/>
        </w:rPr>
        <w:t xml:space="preserve"> </w:t>
      </w:r>
      <w:r w:rsidRPr="005C40FB">
        <w:rPr>
          <w:rFonts w:ascii="Times New Roman" w:eastAsia="Calibri" w:hAnsi="Times New Roman" w:cs="Times New Roman"/>
          <w:kern w:val="0"/>
          <w:lang w:eastAsia="et-EE"/>
          <w14:ligatures w14:val="none"/>
        </w:rPr>
        <w:t>reservi liikme vajadusel ja reservi liikme nõusoleku korral saata</w:t>
      </w:r>
      <w:r w:rsidR="00FE3081">
        <w:rPr>
          <w:rFonts w:ascii="Times New Roman" w:eastAsia="Calibri" w:hAnsi="Times New Roman" w:cs="Times New Roman"/>
          <w:kern w:val="0"/>
          <w:lang w:eastAsia="et-EE"/>
          <w14:ligatures w14:val="none"/>
        </w:rPr>
        <w:t xml:space="preserve"> väljaõppe</w:t>
      </w:r>
      <w:r w:rsidRPr="005C40FB">
        <w:rPr>
          <w:rFonts w:ascii="Times New Roman" w:eastAsia="Calibri" w:hAnsi="Times New Roman" w:cs="Times New Roman"/>
          <w:kern w:val="0"/>
          <w:lang w:eastAsia="et-EE"/>
          <w14:ligatures w14:val="none"/>
        </w:rPr>
        <w:t xml:space="preserve"> </w:t>
      </w:r>
      <w:r w:rsidR="008F7C20">
        <w:rPr>
          <w:rFonts w:ascii="Times New Roman" w:eastAsia="Calibri" w:hAnsi="Times New Roman" w:cs="Times New Roman"/>
          <w:kern w:val="0"/>
          <w:lang w:eastAsia="et-EE"/>
          <w14:ligatures w14:val="none"/>
        </w:rPr>
        <w:t xml:space="preserve">või täiendusõppe </w:t>
      </w:r>
      <w:r w:rsidRPr="005C40FB">
        <w:rPr>
          <w:rFonts w:ascii="Times New Roman" w:eastAsia="Calibri" w:hAnsi="Times New Roman" w:cs="Times New Roman"/>
          <w:kern w:val="0"/>
          <w:lang w:eastAsia="et-EE"/>
          <w14:ligatures w14:val="none"/>
        </w:rPr>
        <w:t>aja</w:t>
      </w:r>
      <w:r w:rsidR="008F7C20">
        <w:rPr>
          <w:rFonts w:ascii="Times New Roman" w:eastAsia="Calibri" w:hAnsi="Times New Roman" w:cs="Times New Roman"/>
          <w:kern w:val="0"/>
          <w:lang w:eastAsia="et-EE"/>
          <w14:ligatures w14:val="none"/>
        </w:rPr>
        <w:t>l</w:t>
      </w:r>
      <w:r w:rsidRPr="005C40FB">
        <w:rPr>
          <w:rFonts w:ascii="Times New Roman" w:eastAsia="Calibri" w:hAnsi="Times New Roman" w:cs="Times New Roman"/>
          <w:kern w:val="0"/>
          <w:lang w:eastAsia="et-EE"/>
          <w14:ligatures w14:val="none"/>
        </w:rPr>
        <w:t xml:space="preserve"> välisriiki lähetusse. </w:t>
      </w:r>
      <w:r w:rsidR="001B4E35">
        <w:rPr>
          <w:rFonts w:ascii="Times New Roman" w:eastAsia="Calibri" w:hAnsi="Times New Roman" w:cs="Times New Roman"/>
          <w:kern w:val="0"/>
          <w:lang w:eastAsia="et-EE"/>
          <w14:ligatures w14:val="none"/>
        </w:rPr>
        <w:t>Lõike 2 kohaselt kehtestab v</w:t>
      </w:r>
      <w:r w:rsidRPr="005C40FB">
        <w:rPr>
          <w:rFonts w:ascii="Times New Roman" w:eastAsia="Calibri" w:hAnsi="Times New Roman" w:cs="Times New Roman"/>
          <w:kern w:val="0"/>
          <w:lang w:eastAsia="et-EE"/>
          <w14:ligatures w14:val="none"/>
        </w:rPr>
        <w:t xml:space="preserve">älislähetustega seotud täpsemad reeglid, sealhulgas lähetuse vormistamise kord, aruandlus ja kulude hüvitamise piirmäärad, päästeasutus. Lähetusse saatmise regulatsioon tagab, et </w:t>
      </w:r>
      <w:r w:rsidR="00FE3081">
        <w:rPr>
          <w:rFonts w:ascii="Times New Roman" w:eastAsia="Calibri" w:hAnsi="Times New Roman" w:cs="Times New Roman"/>
          <w:kern w:val="0"/>
          <w:lang w:eastAsia="et-EE"/>
          <w14:ligatures w14:val="none"/>
        </w:rPr>
        <w:t>teenistujate</w:t>
      </w:r>
      <w:r w:rsidR="00FE3081" w:rsidRPr="005C40FB">
        <w:rPr>
          <w:rFonts w:ascii="Times New Roman" w:eastAsia="Calibri" w:hAnsi="Times New Roman" w:cs="Times New Roman"/>
          <w:kern w:val="0"/>
          <w:lang w:eastAsia="et-EE"/>
          <w14:ligatures w14:val="none"/>
        </w:rPr>
        <w:t xml:space="preserve"> </w:t>
      </w:r>
      <w:r w:rsidRPr="005C40FB">
        <w:rPr>
          <w:rFonts w:ascii="Times New Roman" w:eastAsia="Calibri" w:hAnsi="Times New Roman" w:cs="Times New Roman"/>
          <w:kern w:val="0"/>
          <w:lang w:eastAsia="et-EE"/>
          <w14:ligatures w14:val="none"/>
        </w:rPr>
        <w:t>reservi liikmel on võimalik osaleda rahvusvahelistes koostöötegevustes, õppustel ja koolitustel ilma täiendava rahalise koormuseta.</w:t>
      </w:r>
    </w:p>
    <w:p w14:paraId="1014CA8A" w14:textId="77777777" w:rsidR="00D63233" w:rsidRDefault="00D63233" w:rsidP="00D63233">
      <w:pPr>
        <w:spacing w:after="0" w:line="240" w:lineRule="auto"/>
        <w:jc w:val="both"/>
      </w:pPr>
    </w:p>
    <w:p w14:paraId="27AA6A5F" w14:textId="1227047C" w:rsidR="005C40FB" w:rsidRPr="005C40FB" w:rsidRDefault="005C40FB" w:rsidP="0099267D">
      <w:pPr>
        <w:spacing w:after="0" w:line="240" w:lineRule="auto"/>
        <w:jc w:val="both"/>
        <w:rPr>
          <w:rFonts w:ascii="Times New Roman" w:eastAsia="Times New Roman" w:hAnsi="Times New Roman" w:cs="Times New Roman"/>
          <w:bCs/>
          <w:kern w:val="0"/>
          <w14:ligatures w14:val="none"/>
        </w:rPr>
      </w:pPr>
      <w:r w:rsidRPr="005C40FB">
        <w:rPr>
          <w:rFonts w:ascii="Times New Roman" w:eastAsia="Times New Roman" w:hAnsi="Times New Roman" w:cs="Times New Roman"/>
          <w:b/>
          <w:bCs/>
          <w:kern w:val="0"/>
          <w14:ligatures w14:val="none"/>
        </w:rPr>
        <w:t>P</w:t>
      </w:r>
      <w:r w:rsidR="00FE3081">
        <w:rPr>
          <w:rFonts w:ascii="Times New Roman" w:eastAsia="Times New Roman" w:hAnsi="Times New Roman" w:cs="Times New Roman"/>
          <w:b/>
          <w:bCs/>
          <w:kern w:val="0"/>
          <w14:ligatures w14:val="none"/>
        </w:rPr>
        <w:t>äästeTS</w:t>
      </w:r>
      <w:r w:rsidRPr="005C40FB">
        <w:rPr>
          <w:rFonts w:ascii="Times New Roman" w:eastAsia="Times New Roman" w:hAnsi="Times New Roman" w:cs="Times New Roman"/>
          <w:b/>
          <w:bCs/>
          <w:kern w:val="0"/>
          <w14:ligatures w14:val="none"/>
        </w:rPr>
        <w:t>-i 4</w:t>
      </w:r>
      <w:r w:rsidRPr="005C40FB">
        <w:rPr>
          <w:rFonts w:ascii="Times New Roman" w:eastAsia="Times New Roman" w:hAnsi="Times New Roman" w:cs="Times New Roman"/>
          <w:b/>
          <w:bCs/>
          <w:kern w:val="0"/>
          <w:vertAlign w:val="superscript"/>
          <w14:ligatures w14:val="none"/>
        </w:rPr>
        <w:t>1</w:t>
      </w:r>
      <w:r w:rsidRPr="005C40FB">
        <w:rPr>
          <w:rFonts w:ascii="Times New Roman" w:eastAsia="Times New Roman" w:hAnsi="Times New Roman" w:cs="Times New Roman"/>
          <w:b/>
          <w:bCs/>
          <w:kern w:val="0"/>
          <w14:ligatures w14:val="none"/>
        </w:rPr>
        <w:t>. peatüki 3. jaos</w:t>
      </w:r>
      <w:r w:rsidRPr="005C40FB">
        <w:rPr>
          <w:rFonts w:ascii="Times New Roman" w:eastAsia="Times New Roman" w:hAnsi="Times New Roman" w:cs="Times New Roman"/>
          <w:bCs/>
          <w:kern w:val="0"/>
          <w14:ligatures w14:val="none"/>
        </w:rPr>
        <w:t xml:space="preserve"> sätestatakse</w:t>
      </w:r>
      <w:r w:rsidR="00FE3081">
        <w:rPr>
          <w:rFonts w:ascii="Times New Roman" w:eastAsia="Times New Roman" w:hAnsi="Times New Roman" w:cs="Times New Roman"/>
          <w:bCs/>
          <w:kern w:val="0"/>
          <w14:ligatures w14:val="none"/>
        </w:rPr>
        <w:t xml:space="preserve"> </w:t>
      </w:r>
      <w:r w:rsidR="00FE3081">
        <w:rPr>
          <w:rFonts w:ascii="Times New Roman" w:eastAsia="Calibri" w:hAnsi="Times New Roman" w:cs="Times New Roman"/>
          <w:kern w:val="0"/>
          <w:lang w:eastAsia="et-EE"/>
          <w14:ligatures w14:val="none"/>
        </w:rPr>
        <w:t>teenistujate</w:t>
      </w:r>
      <w:r w:rsidRPr="005C40FB">
        <w:rPr>
          <w:rFonts w:ascii="Times New Roman" w:eastAsia="Times New Roman" w:hAnsi="Times New Roman" w:cs="Times New Roman"/>
          <w:bCs/>
          <w:kern w:val="0"/>
          <w14:ligatures w14:val="none"/>
        </w:rPr>
        <w:t xml:space="preserve"> reservis osaleva isiku hüved ja sotsiaalsed tagatised.</w:t>
      </w:r>
    </w:p>
    <w:p w14:paraId="4FBF88EA" w14:textId="77777777" w:rsidR="005C40FB" w:rsidRPr="005C40FB" w:rsidRDefault="005C40FB" w:rsidP="0099267D">
      <w:pPr>
        <w:spacing w:after="0" w:line="240" w:lineRule="auto"/>
        <w:jc w:val="both"/>
        <w:rPr>
          <w:rFonts w:ascii="Times New Roman" w:eastAsia="Times New Roman" w:hAnsi="Times New Roman" w:cs="Times New Roman"/>
          <w:bCs/>
          <w:kern w:val="0"/>
          <w14:ligatures w14:val="none"/>
        </w:rPr>
      </w:pPr>
    </w:p>
    <w:p w14:paraId="01F46103" w14:textId="7DE3CCB4" w:rsidR="005C40FB" w:rsidRPr="005C40FB" w:rsidRDefault="005C40FB" w:rsidP="0099267D">
      <w:pPr>
        <w:spacing w:after="0" w:line="240" w:lineRule="auto"/>
        <w:jc w:val="both"/>
        <w:rPr>
          <w:rFonts w:ascii="Times New Roman" w:eastAsia="Calibri" w:hAnsi="Times New Roman" w:cs="Times New Roman"/>
          <w:kern w:val="0"/>
          <w:lang w:eastAsia="et-EE"/>
          <w14:ligatures w14:val="none"/>
        </w:rPr>
      </w:pPr>
      <w:r w:rsidRPr="005C40FB">
        <w:rPr>
          <w:rFonts w:ascii="Times New Roman" w:eastAsia="Calibri" w:hAnsi="Times New Roman" w:cs="Times New Roman"/>
          <w:b/>
          <w:kern w:val="0"/>
          <w:lang w:eastAsia="et-EE"/>
          <w14:ligatures w14:val="none"/>
        </w:rPr>
        <w:t>Paragrahvis</w:t>
      </w:r>
      <w:r w:rsidRPr="005C40FB">
        <w:rPr>
          <w:rFonts w:ascii="Times New Roman" w:eastAsia="Calibri" w:hAnsi="Times New Roman" w:cs="Times New Roman"/>
          <w:kern w:val="0"/>
          <w:lang w:eastAsia="et-EE"/>
          <w14:ligatures w14:val="none"/>
        </w:rPr>
        <w:t xml:space="preserve"> </w:t>
      </w:r>
      <w:r w:rsidRPr="005C40FB">
        <w:rPr>
          <w:rFonts w:ascii="Times New Roman" w:eastAsia="Calibri" w:hAnsi="Times New Roman" w:cs="Times New Roman"/>
          <w:b/>
          <w:bCs/>
          <w:kern w:val="0"/>
          <w:lang w:eastAsia="et-EE"/>
          <w14:ligatures w14:val="none"/>
        </w:rPr>
        <w:t>22</w:t>
      </w:r>
      <w:r w:rsidR="00774BC6">
        <w:rPr>
          <w:rFonts w:ascii="Times New Roman" w:eastAsia="Calibri" w:hAnsi="Times New Roman" w:cs="Times New Roman"/>
          <w:b/>
          <w:bCs/>
          <w:kern w:val="0"/>
          <w:vertAlign w:val="superscript"/>
          <w:lang w:eastAsia="et-EE"/>
          <w14:ligatures w14:val="none"/>
        </w:rPr>
        <w:t>9</w:t>
      </w:r>
      <w:r w:rsidRPr="005C40FB">
        <w:rPr>
          <w:rFonts w:ascii="Times New Roman" w:eastAsia="Calibri" w:hAnsi="Times New Roman" w:cs="Times New Roman"/>
          <w:b/>
          <w:kern w:val="0"/>
          <w:lang w:eastAsia="et-EE"/>
          <w14:ligatures w14:val="none"/>
        </w:rPr>
        <w:t xml:space="preserve"> </w:t>
      </w:r>
      <w:r w:rsidRPr="005C40FB">
        <w:rPr>
          <w:rFonts w:ascii="Times New Roman" w:eastAsia="Calibri" w:hAnsi="Times New Roman" w:cs="Times New Roman"/>
          <w:kern w:val="0"/>
          <w:lang w:eastAsia="et-EE"/>
          <w14:ligatures w14:val="none"/>
        </w:rPr>
        <w:t>reguleeritakse</w:t>
      </w:r>
      <w:r w:rsidR="00FE3081">
        <w:rPr>
          <w:rFonts w:ascii="Times New Roman" w:eastAsia="Calibri" w:hAnsi="Times New Roman" w:cs="Times New Roman"/>
          <w:kern w:val="0"/>
          <w:lang w:eastAsia="et-EE"/>
          <w14:ligatures w14:val="none"/>
        </w:rPr>
        <w:t xml:space="preserve"> teenistujate</w:t>
      </w:r>
      <w:r w:rsidRPr="005C40FB">
        <w:rPr>
          <w:rFonts w:ascii="Times New Roman" w:eastAsia="Calibri" w:hAnsi="Times New Roman" w:cs="Times New Roman"/>
          <w:kern w:val="0"/>
          <w:lang w:eastAsia="et-EE"/>
          <w14:ligatures w14:val="none"/>
        </w:rPr>
        <w:t xml:space="preserve"> reservi liikme eritunnuseid ja vormiriietust. Eelnõu lähtub vormiriietuse ja eritunnuste regulatsioonist ega näe reservi rakendamisel ette erandeid. Samas väljaõppe ajal võib olla tarvis kanda vormiriietust olemata veel päästeteenistuja.</w:t>
      </w:r>
    </w:p>
    <w:p w14:paraId="173A6810" w14:textId="77777777" w:rsidR="005C40FB" w:rsidRPr="005C40FB" w:rsidRDefault="005C40FB" w:rsidP="0099267D">
      <w:pPr>
        <w:spacing w:after="0" w:line="240" w:lineRule="auto"/>
        <w:jc w:val="both"/>
        <w:rPr>
          <w:rFonts w:ascii="Times New Roman" w:eastAsia="Calibri" w:hAnsi="Times New Roman" w:cs="Times New Roman"/>
          <w:kern w:val="0"/>
          <w:lang w:eastAsia="et-EE"/>
          <w14:ligatures w14:val="none"/>
        </w:rPr>
      </w:pPr>
    </w:p>
    <w:p w14:paraId="36B6FB97" w14:textId="45241636" w:rsidR="005C40FB" w:rsidRPr="00313FFB" w:rsidRDefault="005C40FB" w:rsidP="00313FFB">
      <w:pPr>
        <w:shd w:val="clear" w:color="auto" w:fill="FFFFFF" w:themeFill="background1"/>
        <w:spacing w:after="0" w:line="240" w:lineRule="auto"/>
        <w:jc w:val="both"/>
        <w:rPr>
          <w:rFonts w:ascii="Times New Roman" w:eastAsia="Times New Roman" w:hAnsi="Times New Roman" w:cs="Times New Roman"/>
          <w:lang w:eastAsia="et-EE"/>
        </w:rPr>
      </w:pPr>
      <w:r w:rsidRPr="00A60E05">
        <w:rPr>
          <w:rFonts w:ascii="Times New Roman" w:eastAsia="Times New Roman" w:hAnsi="Times New Roman" w:cs="Times New Roman"/>
          <w:b/>
          <w:kern w:val="0"/>
          <w:lang w:eastAsia="et-EE"/>
          <w14:ligatures w14:val="none"/>
        </w:rPr>
        <w:t>Lõike 1</w:t>
      </w:r>
      <w:r w:rsidRPr="005C40FB">
        <w:rPr>
          <w:rFonts w:ascii="Times New Roman" w:eastAsia="Times New Roman" w:hAnsi="Times New Roman" w:cs="Times New Roman"/>
          <w:kern w:val="0"/>
          <w:lang w:eastAsia="et-EE"/>
          <w14:ligatures w14:val="none"/>
        </w:rPr>
        <w:t xml:space="preserve"> järgi väljastatakse</w:t>
      </w:r>
      <w:r w:rsidR="00FE3081">
        <w:rPr>
          <w:rFonts w:ascii="Times New Roman" w:eastAsia="Times New Roman" w:hAnsi="Times New Roman" w:cs="Times New Roman"/>
          <w:kern w:val="0"/>
          <w:lang w:eastAsia="et-EE"/>
          <w14:ligatures w14:val="none"/>
        </w:rPr>
        <w:t xml:space="preserve"> </w:t>
      </w:r>
      <w:r w:rsidR="00FE3081">
        <w:rPr>
          <w:rFonts w:ascii="Times New Roman" w:eastAsia="Calibri" w:hAnsi="Times New Roman" w:cs="Times New Roman"/>
          <w:kern w:val="0"/>
          <w:lang w:eastAsia="et-EE"/>
          <w14:ligatures w14:val="none"/>
        </w:rPr>
        <w:t>teenistujate</w:t>
      </w:r>
      <w:r w:rsidRPr="005C40FB">
        <w:rPr>
          <w:rFonts w:ascii="Times New Roman" w:eastAsia="Times New Roman" w:hAnsi="Times New Roman" w:cs="Times New Roman"/>
          <w:kern w:val="0"/>
          <w:lang w:eastAsia="et-EE"/>
          <w14:ligatures w14:val="none"/>
        </w:rPr>
        <w:t xml:space="preserve"> reservis olevale isikule väljaõppe ajal vormiriietus reservis oleva isiku eritunnustega. Reservi liikmele väljastatakse vormiriietus ilma päästeteenistuja eraldusmärkideta. Väljaõppe ajal ei ole reservi liige ei päästeteenistuja, kelle staatuse tuvastamine oleks vajalik päästeasutuse ülesannete täitmise ajal. Samas on oluline, et reservi liikmel oleks ka väljaõppe ajal võimalik kanda vormiriietust, mis kaitseb teda ilmastikuolude eest ja on mugav ülesannete täitmiseks. </w:t>
      </w:r>
    </w:p>
    <w:p w14:paraId="24DEAF2B" w14:textId="77777777" w:rsidR="005C40FB" w:rsidRPr="005C40FB" w:rsidRDefault="005C40FB" w:rsidP="0099267D">
      <w:pPr>
        <w:spacing w:after="0" w:line="240" w:lineRule="auto"/>
        <w:jc w:val="both"/>
        <w:rPr>
          <w:rFonts w:ascii="Times New Roman" w:eastAsia="Times New Roman" w:hAnsi="Times New Roman" w:cs="Times New Roman"/>
          <w:b/>
          <w:kern w:val="0"/>
          <w14:ligatures w14:val="none"/>
        </w:rPr>
      </w:pPr>
    </w:p>
    <w:p w14:paraId="0DF2B9E6" w14:textId="3326DD57" w:rsidR="005C40FB" w:rsidRPr="005C40FB" w:rsidRDefault="005C40FB" w:rsidP="0099267D">
      <w:pPr>
        <w:spacing w:after="0" w:line="240" w:lineRule="auto"/>
        <w:jc w:val="both"/>
        <w:rPr>
          <w:rFonts w:ascii="Times New Roman" w:eastAsia="Times New Roman" w:hAnsi="Times New Roman" w:cs="Times New Roman"/>
          <w:kern w:val="0"/>
          <w14:ligatures w14:val="none"/>
        </w:rPr>
      </w:pPr>
      <w:r w:rsidRPr="005C40FB">
        <w:rPr>
          <w:rFonts w:ascii="Times New Roman" w:eastAsia="Times New Roman" w:hAnsi="Times New Roman" w:cs="Times New Roman"/>
          <w:b/>
          <w:kern w:val="0"/>
          <w14:ligatures w14:val="none"/>
        </w:rPr>
        <w:t>Lõike 2</w:t>
      </w:r>
      <w:r w:rsidRPr="005C40FB">
        <w:rPr>
          <w:rFonts w:ascii="Times New Roman" w:eastAsia="Times New Roman" w:hAnsi="Times New Roman" w:cs="Times New Roman"/>
          <w:kern w:val="0"/>
          <w14:ligatures w14:val="none"/>
        </w:rPr>
        <w:t xml:space="preserve"> kohaselt kehtestab</w:t>
      </w:r>
      <w:r w:rsidR="00FE3081">
        <w:rPr>
          <w:rFonts w:ascii="Times New Roman" w:eastAsia="Times New Roman" w:hAnsi="Times New Roman" w:cs="Times New Roman"/>
          <w:kern w:val="0"/>
          <w14:ligatures w14:val="none"/>
        </w:rPr>
        <w:t xml:space="preserve"> </w:t>
      </w:r>
      <w:r w:rsidR="00FE3081">
        <w:rPr>
          <w:rFonts w:ascii="Times New Roman" w:eastAsia="Calibri" w:hAnsi="Times New Roman" w:cs="Times New Roman"/>
          <w:kern w:val="0"/>
          <w:lang w:eastAsia="et-EE"/>
          <w14:ligatures w14:val="none"/>
        </w:rPr>
        <w:t>teenistujate</w:t>
      </w:r>
      <w:r w:rsidRPr="005C40FB">
        <w:rPr>
          <w:rFonts w:ascii="Times New Roman" w:eastAsia="Times New Roman" w:hAnsi="Times New Roman" w:cs="Times New Roman"/>
          <w:kern w:val="0"/>
          <w14:ligatures w14:val="none"/>
        </w:rPr>
        <w:t xml:space="preserve"> reservi liikme väljaõppe ajaks antava vormiriietuse ja eritunnuste andmise ja kandmise korra H</w:t>
      </w:r>
      <w:r w:rsidR="0031390D">
        <w:rPr>
          <w:rFonts w:ascii="Times New Roman" w:eastAsia="Times New Roman" w:hAnsi="Times New Roman" w:cs="Times New Roman"/>
          <w:kern w:val="0"/>
          <w14:ligatures w14:val="none"/>
        </w:rPr>
        <w:t>ä</w:t>
      </w:r>
      <w:r w:rsidRPr="005C40FB">
        <w:rPr>
          <w:rFonts w:ascii="Times New Roman" w:eastAsia="Times New Roman" w:hAnsi="Times New Roman" w:cs="Times New Roman"/>
          <w:kern w:val="0"/>
          <w14:ligatures w14:val="none"/>
        </w:rPr>
        <w:t>K-i või P</w:t>
      </w:r>
      <w:r w:rsidR="0031390D">
        <w:rPr>
          <w:rFonts w:ascii="Times New Roman" w:eastAsia="Times New Roman" w:hAnsi="Times New Roman" w:cs="Times New Roman"/>
          <w:kern w:val="0"/>
          <w14:ligatures w14:val="none"/>
        </w:rPr>
        <w:t>ä</w:t>
      </w:r>
      <w:r w:rsidRPr="005C40FB">
        <w:rPr>
          <w:rFonts w:ascii="Times New Roman" w:eastAsia="Times New Roman" w:hAnsi="Times New Roman" w:cs="Times New Roman"/>
          <w:kern w:val="0"/>
          <w14:ligatures w14:val="none"/>
        </w:rPr>
        <w:t xml:space="preserve">A peadirektor. </w:t>
      </w:r>
    </w:p>
    <w:p w14:paraId="33D265A7" w14:textId="77777777" w:rsidR="005C40FB" w:rsidRPr="005C40FB" w:rsidRDefault="005C40FB" w:rsidP="005C40FB">
      <w:pPr>
        <w:spacing w:after="0" w:line="240" w:lineRule="auto"/>
        <w:jc w:val="both"/>
        <w:rPr>
          <w:rFonts w:ascii="Times New Roman" w:eastAsia="Times New Roman" w:hAnsi="Times New Roman" w:cs="Times New Roman"/>
          <w:kern w:val="0"/>
          <w14:ligatures w14:val="none"/>
        </w:rPr>
      </w:pPr>
    </w:p>
    <w:p w14:paraId="29927AE1" w14:textId="77777777" w:rsidR="005C40FB" w:rsidRPr="005C40FB" w:rsidRDefault="005C40FB" w:rsidP="005C40FB">
      <w:pPr>
        <w:spacing w:after="0" w:line="240" w:lineRule="auto"/>
        <w:jc w:val="both"/>
        <w:rPr>
          <w:rFonts w:ascii="Times New Roman" w:eastAsia="Times New Roman" w:hAnsi="Times New Roman" w:cs="Times New Roman"/>
          <w:kern w:val="0"/>
          <w14:ligatures w14:val="none"/>
        </w:rPr>
      </w:pPr>
      <w:r w:rsidRPr="005C40FB">
        <w:rPr>
          <w:rFonts w:ascii="Times New Roman" w:eastAsia="Times New Roman" w:hAnsi="Times New Roman" w:cs="Times New Roman"/>
          <w:kern w:val="0"/>
          <w14:ligatures w14:val="none"/>
        </w:rPr>
        <w:t>Kehtivas õiguses on päästeteenistujate vormiriietuse ja eritunnuste kirjeldused sätestatud siseministri 11.09.2017 määruses nr 36 „</w:t>
      </w:r>
      <w:hyperlink r:id="rId52" w:history="1">
        <w:r w:rsidRPr="005C40FB">
          <w:rPr>
            <w:rFonts w:ascii="Times New Roman" w:eastAsia="Calibri" w:hAnsi="Times New Roman" w:cs="Times New Roman"/>
            <w:color w:val="0563C1"/>
            <w:kern w:val="0"/>
            <w:u w:val="single"/>
            <w14:ligatures w14:val="none"/>
          </w:rPr>
          <w:t>Päästeteenistujate ning Sisekaitseakadeemia Päästekolledži täiskoormusega õppe üliõpilaste ja õpilaste vormi- ning eririietuse kirjeldus</w:t>
        </w:r>
      </w:hyperlink>
      <w:r w:rsidRPr="005C40FB">
        <w:rPr>
          <w:rFonts w:ascii="Times New Roman" w:eastAsia="Calibri" w:hAnsi="Times New Roman" w:cs="Times New Roman"/>
          <w:kern w:val="0"/>
          <w14:ligatures w14:val="none"/>
        </w:rPr>
        <w:t xml:space="preserve"> </w:t>
      </w:r>
      <w:r w:rsidRPr="005C40FB">
        <w:rPr>
          <w:rFonts w:ascii="Times New Roman" w:eastAsia="Times New Roman" w:hAnsi="Times New Roman" w:cs="Times New Roman"/>
          <w:kern w:val="0"/>
          <w14:ligatures w14:val="none"/>
        </w:rPr>
        <w:t xml:space="preserve">“. Vormiriietuse määrus reguleerib vormiriietuse värvust, esemete kirjeldust ja vormiriietusel kasutatavaid eraldusmärke. </w:t>
      </w:r>
    </w:p>
    <w:p w14:paraId="7380E0F4" w14:textId="77777777" w:rsidR="005C40FB" w:rsidRPr="005C40FB" w:rsidRDefault="005C40FB" w:rsidP="005C40FB">
      <w:pPr>
        <w:spacing w:after="0" w:line="240" w:lineRule="auto"/>
        <w:jc w:val="both"/>
        <w:rPr>
          <w:rFonts w:ascii="Times New Roman" w:eastAsia="Times New Roman" w:hAnsi="Times New Roman" w:cs="Times New Roman"/>
          <w:kern w:val="0"/>
          <w14:ligatures w14:val="none"/>
        </w:rPr>
      </w:pPr>
    </w:p>
    <w:p w14:paraId="3242DAF7" w14:textId="77777777" w:rsidR="005C40FB" w:rsidRPr="005C40FB" w:rsidRDefault="005C40FB" w:rsidP="005C40FB">
      <w:pPr>
        <w:spacing w:after="0" w:line="240" w:lineRule="auto"/>
        <w:jc w:val="both"/>
        <w:rPr>
          <w:rFonts w:ascii="Times New Roman" w:eastAsia="Times New Roman" w:hAnsi="Times New Roman" w:cs="Times New Roman"/>
          <w:kern w:val="0"/>
          <w14:ligatures w14:val="none"/>
        </w:rPr>
      </w:pPr>
      <w:r w:rsidRPr="005C40FB">
        <w:rPr>
          <w:rFonts w:ascii="Times New Roman" w:eastAsia="Times New Roman" w:hAnsi="Times New Roman" w:cs="Times New Roman"/>
          <w:kern w:val="0"/>
          <w14:ligatures w14:val="none"/>
        </w:rPr>
        <w:t xml:space="preserve">Päästeteenistuja vormiriietus ja eritunnused on ette nähtud siseministri määruses, mis avaldatakse Riigi Teatajas ja millega on igaühel võimalik tutvuda. See tagab, et on võimalik tuvastada, kas ülesannet täidab õigustatud isik. Kuna reservi liikme väljaõppe ajal ei täida reservis olevad isikud päästeasutuse ülesandeid teiste isikute suhtes, on otstarbekas, et vormiriietuse eraldusmärgid, mida reservis olev isik kasutab väljaõppe ajal, kehtestab peadirektor. Väljaõppeks on vormiriietus vaja väljastada selleks, et reservi liikmel oleks võimalik parimal viisil väljaõppes osaleda, samuti kaitseb vormiriietus ilmastikuolude eest. See on tähtis, kuna väljaõpe toimub ka välitingimustes. Eritunnused kinnitatakse päästeteenistuja vormi külge ning neid on võimalik vajaduse korral ära võtta ja vahetada.  </w:t>
      </w:r>
    </w:p>
    <w:p w14:paraId="49D705FA" w14:textId="77777777" w:rsidR="005C40FB" w:rsidRPr="005C40FB" w:rsidRDefault="005C40FB" w:rsidP="005C40FB">
      <w:pPr>
        <w:spacing w:after="0" w:line="240" w:lineRule="auto"/>
        <w:jc w:val="both"/>
        <w:rPr>
          <w:rFonts w:ascii="Times New Roman" w:eastAsia="Times New Roman" w:hAnsi="Times New Roman" w:cs="Times New Roman"/>
          <w:kern w:val="0"/>
          <w14:ligatures w14:val="none"/>
        </w:rPr>
      </w:pPr>
    </w:p>
    <w:p w14:paraId="590D3643" w14:textId="77777777" w:rsidR="005C40FB" w:rsidRPr="005C40FB" w:rsidRDefault="005C40FB" w:rsidP="005C40FB">
      <w:pPr>
        <w:spacing w:after="0" w:line="240" w:lineRule="auto"/>
        <w:jc w:val="both"/>
        <w:rPr>
          <w:rFonts w:ascii="Times New Roman" w:eastAsia="Times New Roman" w:hAnsi="Times New Roman" w:cs="Times New Roman"/>
          <w:kern w:val="0"/>
          <w14:ligatures w14:val="none"/>
        </w:rPr>
      </w:pPr>
      <w:r w:rsidRPr="005C40FB">
        <w:rPr>
          <w:rFonts w:ascii="Times New Roman" w:eastAsia="Times New Roman" w:hAnsi="Times New Roman" w:cs="Times New Roman"/>
          <w:kern w:val="0"/>
          <w14:ligatures w14:val="none"/>
        </w:rPr>
        <w:t>Vormiriietuse ja eraldusmärkide kirjelduse määruses on vormiriietuse andmise ja kandmise korra kehtestamise õigus antud peadirektorile. Reservis oleva isiku väljaõppe ajaks antava vormiriietuse ja eritunnuste andmise ja kandmise korra saab lisada kehtivatesse haldusaktidesse. Peadirektor võib otsustada teenistuskohad, millele vormiriietust ei anta.</w:t>
      </w:r>
    </w:p>
    <w:p w14:paraId="6AE79E80" w14:textId="77777777" w:rsidR="005C40FB" w:rsidRPr="005C40FB" w:rsidRDefault="005C40FB" w:rsidP="005C40FB">
      <w:pPr>
        <w:spacing w:after="0" w:line="240" w:lineRule="auto"/>
        <w:jc w:val="both"/>
        <w:rPr>
          <w:rFonts w:ascii="Times New Roman" w:eastAsia="Times New Roman" w:hAnsi="Times New Roman" w:cs="Times New Roman"/>
          <w:kern w:val="0"/>
          <w14:ligatures w14:val="none"/>
        </w:rPr>
      </w:pPr>
    </w:p>
    <w:p w14:paraId="52B87F7F" w14:textId="77777777" w:rsidR="005C40FB" w:rsidRPr="005C40FB" w:rsidRDefault="005C40FB" w:rsidP="005C40FB">
      <w:pPr>
        <w:spacing w:after="0" w:line="240" w:lineRule="auto"/>
        <w:jc w:val="both"/>
        <w:rPr>
          <w:rFonts w:ascii="Times New Roman" w:eastAsia="Calibri" w:hAnsi="Times New Roman" w:cs="Times New Roman"/>
          <w:kern w:val="0"/>
          <w:lang w:eastAsia="et-EE"/>
          <w14:ligatures w14:val="none"/>
        </w:rPr>
      </w:pPr>
      <w:r w:rsidRPr="005C40FB">
        <w:rPr>
          <w:rFonts w:ascii="Times New Roman" w:eastAsia="Times New Roman" w:hAnsi="Times New Roman" w:cs="Times New Roman"/>
          <w:b/>
          <w:color w:val="202020"/>
          <w:kern w:val="0"/>
          <w14:ligatures w14:val="none"/>
        </w:rPr>
        <w:t>Lõikes 3</w:t>
      </w:r>
      <w:r w:rsidRPr="005C40FB">
        <w:rPr>
          <w:rFonts w:ascii="Times New Roman" w:eastAsia="Times New Roman" w:hAnsi="Times New Roman" w:cs="Times New Roman"/>
          <w:color w:val="202020"/>
          <w:kern w:val="0"/>
          <w14:ligatures w14:val="none"/>
        </w:rPr>
        <w:t xml:space="preserve"> sätestatakse, et nagu kõigile teistele päästeteenistujaks nimetatud isikutele, antakse ka kriisi lahendamisel osalemise ajaks päästeteenistujaks nimetatud reservi liikmele vormiriietus ja ametitõend. Vormiriietus ja ametitõend on vajalik selleks, et tuvastada päästeteenistuja staatus. Kuna vormiriietus eristab pästeteenistujat teistest riigiteenistujatest ja ka teenistusevälistest isikutest, annab see isikule, kelle suhtes ta täidab ametiülesannet, kindluse, et tegemist on päästeteenistujaga. Peale selle pakub vormiriietus kaitset ilma ja muude teenistust mõjutavate tegurite eest. </w:t>
      </w:r>
      <w:r w:rsidRPr="005C40FB">
        <w:rPr>
          <w:rFonts w:ascii="Times New Roman" w:eastAsia="Calibri" w:hAnsi="Times New Roman" w:cs="Times New Roman"/>
          <w:kern w:val="0"/>
          <w:lang w:eastAsia="et-EE"/>
          <w14:ligatures w14:val="none"/>
        </w:rPr>
        <w:t xml:space="preserve">Olenevalt ametikohast võivad päästeteenistujad kokku puutuda väga isesuguste olukordadega ja töötada erinevates ilmastikuoludes. </w:t>
      </w:r>
    </w:p>
    <w:p w14:paraId="0B0013AA" w14:textId="77777777" w:rsidR="005C40FB" w:rsidRPr="005C40FB" w:rsidRDefault="005C40FB" w:rsidP="005C40FB">
      <w:pPr>
        <w:spacing w:after="0" w:line="240" w:lineRule="auto"/>
        <w:jc w:val="both"/>
        <w:rPr>
          <w:rFonts w:ascii="Times New Roman" w:eastAsia="Times New Roman" w:hAnsi="Times New Roman" w:cs="Times New Roman"/>
          <w:color w:val="202020"/>
          <w:kern w:val="0"/>
          <w14:ligatures w14:val="none"/>
        </w:rPr>
      </w:pPr>
    </w:p>
    <w:p w14:paraId="1CFF2326" w14:textId="77777777" w:rsidR="005C40FB" w:rsidRPr="005C40FB" w:rsidRDefault="005C40FB" w:rsidP="005C40FB">
      <w:pPr>
        <w:spacing w:after="0" w:line="240" w:lineRule="auto"/>
        <w:jc w:val="both"/>
        <w:rPr>
          <w:rFonts w:ascii="Times New Roman" w:eastAsia="Times New Roman" w:hAnsi="Times New Roman" w:cs="Times New Roman"/>
          <w:color w:val="202020"/>
          <w:kern w:val="0"/>
          <w14:ligatures w14:val="none"/>
        </w:rPr>
      </w:pPr>
      <w:r w:rsidRPr="005C40FB">
        <w:rPr>
          <w:rFonts w:ascii="Times New Roman" w:eastAsia="Times New Roman" w:hAnsi="Times New Roman" w:cs="Times New Roman"/>
          <w:color w:val="202020"/>
          <w:kern w:val="0"/>
          <w14:ligatures w14:val="none"/>
        </w:rPr>
        <w:t xml:space="preserve">Päästeteenistuja vormiriietus on valmistatud materjalist, mida on mugav kanda, ilmastikukindel ja vastupidav ning võimaldab täita oma ülesandeid parimal viisil nii väli- kui ka sisetingimustes.  </w:t>
      </w:r>
    </w:p>
    <w:p w14:paraId="02F419BD" w14:textId="77777777" w:rsidR="005C40FB" w:rsidRPr="005C40FB" w:rsidRDefault="005C40FB" w:rsidP="005C40FB">
      <w:pPr>
        <w:spacing w:after="0" w:line="240" w:lineRule="auto"/>
        <w:jc w:val="both"/>
        <w:rPr>
          <w:rFonts w:ascii="Times New Roman" w:eastAsia="Calibri" w:hAnsi="Times New Roman" w:cs="Times New Roman"/>
          <w:b/>
          <w:kern w:val="0"/>
          <w:lang w:eastAsia="et-EE"/>
          <w14:ligatures w14:val="none"/>
        </w:rPr>
      </w:pPr>
    </w:p>
    <w:p w14:paraId="698C0C39" w14:textId="40C14FCE" w:rsidR="005C40FB" w:rsidRPr="005C40FB" w:rsidRDefault="005C40FB" w:rsidP="005C40FB">
      <w:pPr>
        <w:spacing w:after="0" w:line="240" w:lineRule="auto"/>
        <w:jc w:val="both"/>
        <w:rPr>
          <w:rFonts w:ascii="Times New Roman" w:eastAsia="Calibri" w:hAnsi="Times New Roman" w:cs="Times New Roman"/>
          <w:kern w:val="0"/>
          <w:lang w:eastAsia="et-EE"/>
          <w14:ligatures w14:val="none"/>
        </w:rPr>
      </w:pPr>
      <w:r w:rsidRPr="005C40FB">
        <w:rPr>
          <w:rFonts w:ascii="Times New Roman" w:eastAsia="Calibri" w:hAnsi="Times New Roman" w:cs="Times New Roman"/>
          <w:b/>
          <w:kern w:val="0"/>
          <w:lang w:eastAsia="et-EE"/>
          <w14:ligatures w14:val="none"/>
        </w:rPr>
        <w:t>Paragrahvis 22</w:t>
      </w:r>
      <w:r w:rsidR="00774BC6">
        <w:rPr>
          <w:rFonts w:ascii="Times New Roman" w:eastAsia="Calibri" w:hAnsi="Times New Roman" w:cs="Times New Roman"/>
          <w:b/>
          <w:kern w:val="0"/>
          <w:vertAlign w:val="superscript"/>
          <w:lang w:eastAsia="et-EE"/>
          <w14:ligatures w14:val="none"/>
        </w:rPr>
        <w:t>10</w:t>
      </w:r>
      <w:r w:rsidRPr="005C40FB">
        <w:rPr>
          <w:rFonts w:ascii="Times New Roman" w:eastAsia="Calibri" w:hAnsi="Times New Roman" w:cs="Times New Roman"/>
          <w:b/>
          <w:kern w:val="0"/>
          <w:lang w:eastAsia="et-EE"/>
          <w14:ligatures w14:val="none"/>
        </w:rPr>
        <w:t xml:space="preserve"> </w:t>
      </w:r>
      <w:r w:rsidRPr="005C40FB">
        <w:rPr>
          <w:rFonts w:ascii="Times New Roman" w:eastAsia="Calibri" w:hAnsi="Times New Roman" w:cs="Times New Roman"/>
          <w:kern w:val="0"/>
          <w:lang w:eastAsia="et-EE"/>
          <w14:ligatures w14:val="none"/>
        </w:rPr>
        <w:t xml:space="preserve">sätestatakse hüvitis </w:t>
      </w:r>
      <w:r w:rsidR="00FE3081">
        <w:rPr>
          <w:rFonts w:ascii="Times New Roman" w:eastAsia="Calibri" w:hAnsi="Times New Roman" w:cs="Times New Roman"/>
          <w:kern w:val="0"/>
          <w:lang w:eastAsia="et-EE"/>
          <w14:ligatures w14:val="none"/>
        </w:rPr>
        <w:t>teenistujate</w:t>
      </w:r>
      <w:r w:rsidR="00FE3081" w:rsidRPr="005C40FB">
        <w:rPr>
          <w:rFonts w:ascii="Times New Roman" w:eastAsia="Calibri" w:hAnsi="Times New Roman" w:cs="Times New Roman"/>
          <w:kern w:val="0"/>
          <w:lang w:eastAsia="et-EE"/>
          <w14:ligatures w14:val="none"/>
        </w:rPr>
        <w:t xml:space="preserve"> </w:t>
      </w:r>
      <w:r w:rsidRPr="005C40FB">
        <w:rPr>
          <w:rFonts w:ascii="Times New Roman" w:eastAsia="Calibri" w:hAnsi="Times New Roman" w:cs="Times New Roman"/>
          <w:kern w:val="0"/>
          <w:lang w:eastAsia="et-EE"/>
          <w14:ligatures w14:val="none"/>
        </w:rPr>
        <w:t>reservi liikme hukkumisel, haigestumisel ja vigastada saamisel seoses reservi väljaõppes</w:t>
      </w:r>
      <w:r w:rsidR="0004630E">
        <w:rPr>
          <w:rFonts w:ascii="Times New Roman" w:eastAsia="Calibri" w:hAnsi="Times New Roman" w:cs="Times New Roman"/>
          <w:kern w:val="0"/>
          <w:lang w:eastAsia="et-EE"/>
          <w14:ligatures w14:val="none"/>
        </w:rPr>
        <w:t xml:space="preserve"> ja täiendusõppes</w:t>
      </w:r>
      <w:r w:rsidRPr="005C40FB">
        <w:rPr>
          <w:rFonts w:ascii="Times New Roman" w:eastAsia="Calibri" w:hAnsi="Times New Roman" w:cs="Times New Roman"/>
          <w:kern w:val="0"/>
          <w:lang w:eastAsia="et-EE"/>
          <w14:ligatures w14:val="none"/>
        </w:rPr>
        <w:t xml:space="preserve"> osalemisega. </w:t>
      </w:r>
      <w:r w:rsidR="00FE3081">
        <w:rPr>
          <w:rFonts w:ascii="Times New Roman" w:eastAsia="Calibri" w:hAnsi="Times New Roman" w:cs="Times New Roman"/>
          <w:kern w:val="0"/>
          <w:lang w:eastAsia="et-EE"/>
          <w14:ligatures w14:val="none"/>
        </w:rPr>
        <w:t>Teenistujate r</w:t>
      </w:r>
      <w:r w:rsidRPr="005C40FB">
        <w:rPr>
          <w:rFonts w:ascii="Times New Roman" w:eastAsia="Calibri" w:hAnsi="Times New Roman" w:cs="Times New Roman"/>
          <w:kern w:val="0"/>
          <w:lang w:eastAsia="et-EE"/>
          <w14:ligatures w14:val="none"/>
        </w:rPr>
        <w:t>eservi liikme hukkumise, haigestumise ja vigastada saamise korral kohaldatakse päästeseaduses sätestatut vabatahtliku hukkumise või vigastuse korral makstava hüvitise regulatsiooni. Regulatsioon on vajalik, et tagada hüvitis ka siis, kui reservis olev isik saab viga või hukkub reservi väljaõppe</w:t>
      </w:r>
      <w:r w:rsidR="0004630E">
        <w:rPr>
          <w:rFonts w:ascii="Times New Roman" w:eastAsia="Calibri" w:hAnsi="Times New Roman" w:cs="Times New Roman"/>
          <w:kern w:val="0"/>
          <w:lang w:eastAsia="et-EE"/>
          <w14:ligatures w14:val="none"/>
        </w:rPr>
        <w:t xml:space="preserve"> või täiendusõppe</w:t>
      </w:r>
      <w:r w:rsidRPr="005C40FB">
        <w:rPr>
          <w:rFonts w:ascii="Times New Roman" w:eastAsia="Calibri" w:hAnsi="Times New Roman" w:cs="Times New Roman"/>
          <w:kern w:val="0"/>
          <w:lang w:eastAsia="et-EE"/>
          <w14:ligatures w14:val="none"/>
        </w:rPr>
        <w:t xml:space="preserve"> ajal. Reservi ülesande täitmine tähendab siinse eelnõu mõttes kriiside ajal päästeasutuse ülesannete lahendamist päästeteenistujana, kuid samas ka reservi väljaõppes osalemist, kuna see on otseselt seotud kriiside ajal ülesannete lahendamisega. Kui reservis olev isik hukkub või saab viga kriisi ajal päästeteenistujana, siis kohaldatakse talle vastavalt ATS-is ametniku hukkumise või vigastuse saamise hüvitise regulatsiooni. </w:t>
      </w:r>
    </w:p>
    <w:p w14:paraId="3CBDD920" w14:textId="77777777" w:rsidR="005C40FB" w:rsidRPr="005C40FB" w:rsidRDefault="005C40FB" w:rsidP="005C40FB">
      <w:pPr>
        <w:spacing w:after="0" w:line="240" w:lineRule="auto"/>
        <w:jc w:val="both"/>
        <w:rPr>
          <w:rFonts w:ascii="Times New Roman" w:eastAsia="Times New Roman" w:hAnsi="Times New Roman" w:cs="Times New Roman"/>
          <w:kern w:val="0"/>
          <w:highlight w:val="yellow"/>
          <w:lang w:eastAsia="et-EE"/>
          <w14:ligatures w14:val="none"/>
        </w:rPr>
      </w:pPr>
    </w:p>
    <w:p w14:paraId="5A3F791D" w14:textId="3485FED4" w:rsidR="005C40FB" w:rsidRPr="005C40FB" w:rsidRDefault="005C40FB" w:rsidP="005C40FB">
      <w:pPr>
        <w:spacing w:after="0" w:line="240" w:lineRule="auto"/>
        <w:jc w:val="both"/>
        <w:rPr>
          <w:rFonts w:ascii="Times New Roman" w:eastAsia="Times New Roman" w:hAnsi="Times New Roman" w:cs="Times New Roman"/>
          <w:kern w:val="0"/>
          <w:lang w:eastAsia="et-EE"/>
          <w14:ligatures w14:val="none"/>
        </w:rPr>
      </w:pPr>
      <w:r w:rsidRPr="005C40FB">
        <w:rPr>
          <w:rFonts w:ascii="Times New Roman" w:eastAsia="Times New Roman" w:hAnsi="Times New Roman" w:cs="Times New Roman"/>
          <w:kern w:val="0"/>
          <w:lang w:eastAsia="et-EE"/>
          <w14:ligatures w14:val="none"/>
        </w:rPr>
        <w:t>Kui</w:t>
      </w:r>
      <w:r w:rsidR="0004630E">
        <w:rPr>
          <w:rFonts w:ascii="Times New Roman" w:eastAsia="Times New Roman" w:hAnsi="Times New Roman" w:cs="Times New Roman"/>
          <w:kern w:val="0"/>
          <w:lang w:eastAsia="et-EE"/>
          <w14:ligatures w14:val="none"/>
        </w:rPr>
        <w:t xml:space="preserve"> </w:t>
      </w:r>
      <w:r w:rsidR="0004630E">
        <w:rPr>
          <w:rFonts w:ascii="Times New Roman" w:eastAsia="Calibri" w:hAnsi="Times New Roman" w:cs="Times New Roman"/>
          <w:kern w:val="0"/>
          <w:lang w:eastAsia="et-EE"/>
          <w14:ligatures w14:val="none"/>
        </w:rPr>
        <w:t>teenistujate</w:t>
      </w:r>
      <w:r w:rsidRPr="005C40FB">
        <w:rPr>
          <w:rFonts w:ascii="Times New Roman" w:eastAsia="Times New Roman" w:hAnsi="Times New Roman" w:cs="Times New Roman"/>
          <w:kern w:val="0"/>
          <w:lang w:eastAsia="et-EE"/>
          <w14:ligatures w14:val="none"/>
        </w:rPr>
        <w:t xml:space="preserve"> reservi liige hukkub või sureb reservi väljaõppe</w:t>
      </w:r>
      <w:r w:rsidR="0004630E">
        <w:rPr>
          <w:rFonts w:ascii="Times New Roman" w:eastAsia="Times New Roman" w:hAnsi="Times New Roman" w:cs="Times New Roman"/>
          <w:kern w:val="0"/>
          <w:lang w:eastAsia="et-EE"/>
          <w14:ligatures w14:val="none"/>
        </w:rPr>
        <w:t xml:space="preserve"> või täiendusõppe</w:t>
      </w:r>
      <w:r w:rsidRPr="005C40FB">
        <w:rPr>
          <w:rFonts w:ascii="Times New Roman" w:eastAsia="Times New Roman" w:hAnsi="Times New Roman" w:cs="Times New Roman"/>
          <w:kern w:val="0"/>
          <w:lang w:eastAsia="et-EE"/>
          <w14:ligatures w14:val="none"/>
        </w:rPr>
        <w:t xml:space="preserve"> ajal õnnetusjuhtumi tagajärjel, makstakse tema lapsele, vanemale ja lesele ning perekonnaseaduse tähenduses tema ülalpidamisel olnud teisele isikule ühekordset hüvitist hukkunud või surnud ametniku kümne aasta keskmise palga ulatuses. Kui reservis olev isik hukkub või sureb väljaõppe ajal tema vastu toimepandud ründe või tema poolt süüteo tõkestamise või ohu tõrjumise tagajärjel, on hüvitis poole suurem, s.o 20 aasta keskmine palk. </w:t>
      </w:r>
    </w:p>
    <w:p w14:paraId="50163B3B" w14:textId="77777777" w:rsidR="005C40FB" w:rsidRPr="00313FFB" w:rsidRDefault="005C40FB" w:rsidP="00313FFB">
      <w:pPr>
        <w:shd w:val="clear" w:color="auto" w:fill="FFFFFF" w:themeFill="background1"/>
        <w:spacing w:after="0" w:line="240" w:lineRule="auto"/>
        <w:jc w:val="both"/>
        <w:outlineLvl w:val="1"/>
        <w:rPr>
          <w:rFonts w:ascii="Times New Roman" w:eastAsia="Times New Roman" w:hAnsi="Times New Roman" w:cs="Times New Roman"/>
          <w:b/>
          <w:bCs/>
          <w:lang w:eastAsia="et-EE"/>
        </w:rPr>
      </w:pPr>
    </w:p>
    <w:p w14:paraId="7FEB1D46" w14:textId="5226DA36" w:rsidR="005C40FB" w:rsidRPr="00313FFB" w:rsidRDefault="005C40FB" w:rsidP="00313FFB">
      <w:pPr>
        <w:shd w:val="clear" w:color="auto" w:fill="FFFFFF" w:themeFill="background1"/>
        <w:spacing w:after="0" w:line="240" w:lineRule="auto"/>
        <w:jc w:val="both"/>
        <w:outlineLvl w:val="1"/>
        <w:rPr>
          <w:rFonts w:ascii="Times New Roman" w:eastAsia="Times New Roman" w:hAnsi="Times New Roman" w:cs="Times New Roman"/>
          <w:lang w:eastAsia="et-EE"/>
        </w:rPr>
      </w:pPr>
      <w:r w:rsidRPr="005C40FB">
        <w:rPr>
          <w:rFonts w:ascii="Times New Roman" w:eastAsia="Times New Roman" w:hAnsi="Times New Roman" w:cs="Times New Roman"/>
          <w:kern w:val="0"/>
          <w:lang w:eastAsia="et-EE"/>
          <w14:ligatures w14:val="none"/>
        </w:rPr>
        <w:t xml:space="preserve">Kui </w:t>
      </w:r>
      <w:r w:rsidR="0004630E">
        <w:rPr>
          <w:rFonts w:ascii="Times New Roman" w:eastAsia="Calibri" w:hAnsi="Times New Roman" w:cs="Times New Roman"/>
          <w:kern w:val="0"/>
          <w:lang w:eastAsia="et-EE"/>
          <w14:ligatures w14:val="none"/>
        </w:rPr>
        <w:t>teenistujate</w:t>
      </w:r>
      <w:r w:rsidR="0004630E" w:rsidRPr="005C40FB">
        <w:rPr>
          <w:rFonts w:ascii="Times New Roman" w:eastAsia="Times New Roman" w:hAnsi="Times New Roman" w:cs="Times New Roman"/>
          <w:kern w:val="0"/>
          <w:lang w:eastAsia="et-EE"/>
          <w14:ligatures w14:val="none"/>
        </w:rPr>
        <w:t xml:space="preserve"> </w:t>
      </w:r>
      <w:r w:rsidRPr="005C40FB">
        <w:rPr>
          <w:rFonts w:ascii="Times New Roman" w:eastAsia="Times New Roman" w:hAnsi="Times New Roman" w:cs="Times New Roman"/>
          <w:kern w:val="0"/>
          <w:lang w:eastAsia="et-EE"/>
          <w14:ligatures w14:val="none"/>
        </w:rPr>
        <w:t xml:space="preserve">reservi liige saab viga või hukkub õnnetusjuhtumi tagajärjel, makstakse talle vastavalt töövõime kaotusele kahe või seitsme aasta keskmine palk. Kui reservi liige saab viga või hukkub tema vastu toimepandud ründe tagajärjel, makstakse talle olenevalt töövõime kaotusest kaheksa või 13 aasta keskmine palk. Hüvitise saamiseks tuvastatakse, kas hukkumine või töövõime kaotus on seotud reservi ülesande täitmisega, ning lisaks ka juhtumi iseloom, s.t kas reservi liige sai viga või hukkus õnnetusjuhtumi või tema vastu toimepandud ründe tagajärjel.   </w:t>
      </w:r>
    </w:p>
    <w:p w14:paraId="79CEF445" w14:textId="77777777" w:rsidR="005C40FB" w:rsidRPr="005C40FB" w:rsidRDefault="005C40FB" w:rsidP="005C40FB">
      <w:pPr>
        <w:spacing w:after="0" w:line="240" w:lineRule="auto"/>
        <w:jc w:val="both"/>
        <w:rPr>
          <w:rFonts w:ascii="Times New Roman" w:eastAsia="Times New Roman" w:hAnsi="Times New Roman" w:cs="Times New Roman"/>
          <w:kern w:val="0"/>
          <w:lang w:eastAsia="et-EE"/>
          <w14:ligatures w14:val="none"/>
        </w:rPr>
      </w:pPr>
    </w:p>
    <w:p w14:paraId="7BDBE8B8" w14:textId="24EFDFA0" w:rsidR="005C40FB" w:rsidRDefault="005C40FB" w:rsidP="00BE5168">
      <w:pPr>
        <w:spacing w:after="0" w:line="240" w:lineRule="auto"/>
        <w:jc w:val="both"/>
        <w:rPr>
          <w:rFonts w:ascii="Times New Roman" w:eastAsia="Times New Roman" w:hAnsi="Times New Roman" w:cs="Times New Roman"/>
          <w:kern w:val="0"/>
          <w:lang w:eastAsia="et-EE"/>
          <w14:ligatures w14:val="none"/>
        </w:rPr>
      </w:pPr>
      <w:r w:rsidRPr="005C40FB">
        <w:rPr>
          <w:rFonts w:ascii="Times New Roman" w:eastAsia="Times New Roman" w:hAnsi="Times New Roman" w:cs="Times New Roman"/>
          <w:kern w:val="0"/>
          <w:lang w:eastAsia="et-EE"/>
          <w14:ligatures w14:val="none"/>
        </w:rPr>
        <w:t xml:space="preserve">Arvestades, et </w:t>
      </w:r>
      <w:r w:rsidR="0004630E">
        <w:rPr>
          <w:rFonts w:ascii="Times New Roman" w:eastAsia="Calibri" w:hAnsi="Times New Roman" w:cs="Times New Roman"/>
          <w:kern w:val="0"/>
          <w:lang w:eastAsia="et-EE"/>
          <w14:ligatures w14:val="none"/>
        </w:rPr>
        <w:t>teenistujate</w:t>
      </w:r>
      <w:r w:rsidR="0004630E" w:rsidRPr="005C40FB">
        <w:rPr>
          <w:rFonts w:ascii="Times New Roman" w:eastAsia="Times New Roman" w:hAnsi="Times New Roman" w:cs="Times New Roman"/>
          <w:kern w:val="0"/>
          <w:lang w:eastAsia="et-EE"/>
          <w14:ligatures w14:val="none"/>
        </w:rPr>
        <w:t xml:space="preserve"> </w:t>
      </w:r>
      <w:r w:rsidRPr="005C40FB">
        <w:rPr>
          <w:rFonts w:ascii="Times New Roman" w:eastAsia="Times New Roman" w:hAnsi="Times New Roman" w:cs="Times New Roman"/>
          <w:kern w:val="0"/>
          <w:lang w:eastAsia="et-EE"/>
          <w14:ligatures w14:val="none"/>
        </w:rPr>
        <w:t xml:space="preserve">reservi liikme hüvitis on seotud tema sissetuleku vähenemisega, võetakse hüvitise arvutamisel aluseks konkreetse isiku tegelik palk või töötasu, mida ta sai enne hukkumist või õnnetust. Reservis osalemisega ei saa isiku sissetulek väheneda, kuna isikul võivad olla rahalised kohustused, samuti on nii reservis oleval isikul kui ka tema pereliikmetel välja kujunenud teatud elatustase, mis ei või reservis osalemise tõttu halveneda. </w:t>
      </w:r>
    </w:p>
    <w:p w14:paraId="706FD79D" w14:textId="77777777" w:rsidR="00BE5168" w:rsidRDefault="00BE5168" w:rsidP="00BE5168">
      <w:pPr>
        <w:spacing w:after="0" w:line="240" w:lineRule="auto"/>
        <w:jc w:val="both"/>
      </w:pPr>
    </w:p>
    <w:p w14:paraId="7765A4CD" w14:textId="35867984" w:rsidR="005C40FB" w:rsidRPr="005C40FB" w:rsidRDefault="005C40FB" w:rsidP="005C40FB">
      <w:pPr>
        <w:spacing w:after="0" w:line="240" w:lineRule="auto"/>
        <w:jc w:val="both"/>
        <w:rPr>
          <w:rFonts w:ascii="Times New Roman" w:eastAsia="Times New Roman" w:hAnsi="Times New Roman" w:cs="Times New Roman"/>
          <w:kern w:val="0"/>
          <w:lang w:eastAsia="et-EE"/>
          <w14:ligatures w14:val="none"/>
        </w:rPr>
      </w:pPr>
      <w:r w:rsidRPr="005C40FB">
        <w:rPr>
          <w:rFonts w:ascii="Times New Roman" w:eastAsia="Times New Roman" w:hAnsi="Times New Roman" w:cs="Times New Roman"/>
          <w:b/>
          <w:kern w:val="0"/>
          <w:lang w:eastAsia="et-EE"/>
          <w14:ligatures w14:val="none"/>
        </w:rPr>
        <w:lastRenderedPageBreak/>
        <w:t>Paragrahvi 22</w:t>
      </w:r>
      <w:r w:rsidRPr="005C40FB">
        <w:rPr>
          <w:rFonts w:ascii="Times New Roman" w:eastAsia="Times New Roman" w:hAnsi="Times New Roman" w:cs="Times New Roman"/>
          <w:b/>
          <w:kern w:val="0"/>
          <w:vertAlign w:val="superscript"/>
          <w:lang w:eastAsia="et-EE"/>
          <w14:ligatures w14:val="none"/>
        </w:rPr>
        <w:t>1</w:t>
      </w:r>
      <w:r w:rsidR="00774BC6">
        <w:rPr>
          <w:rFonts w:ascii="Times New Roman" w:eastAsia="Times New Roman" w:hAnsi="Times New Roman" w:cs="Times New Roman"/>
          <w:b/>
          <w:kern w:val="0"/>
          <w:vertAlign w:val="superscript"/>
          <w:lang w:eastAsia="et-EE"/>
          <w14:ligatures w14:val="none"/>
        </w:rPr>
        <w:t>1</w:t>
      </w:r>
      <w:r w:rsidRPr="005C40FB">
        <w:rPr>
          <w:rFonts w:ascii="Times New Roman" w:eastAsia="Times New Roman" w:hAnsi="Times New Roman" w:cs="Times New Roman"/>
          <w:kern w:val="0"/>
          <w:lang w:eastAsia="et-EE"/>
          <w14:ligatures w14:val="none"/>
        </w:rPr>
        <w:t xml:space="preserve"> järgi täiendatakse PäästeTS-i </w:t>
      </w:r>
      <w:r w:rsidR="0004630E">
        <w:rPr>
          <w:rFonts w:ascii="Times New Roman" w:eastAsia="Calibri" w:hAnsi="Times New Roman" w:cs="Times New Roman"/>
          <w:kern w:val="0"/>
          <w:lang w:eastAsia="et-EE"/>
          <w14:ligatures w14:val="none"/>
        </w:rPr>
        <w:t>teenistujate</w:t>
      </w:r>
      <w:r w:rsidR="0004630E" w:rsidRPr="005C40FB">
        <w:rPr>
          <w:rFonts w:ascii="Times New Roman" w:eastAsia="Times New Roman" w:hAnsi="Times New Roman" w:cs="Times New Roman"/>
          <w:kern w:val="0"/>
          <w:lang w:eastAsia="et-EE"/>
          <w14:ligatures w14:val="none"/>
        </w:rPr>
        <w:t xml:space="preserve"> </w:t>
      </w:r>
      <w:r w:rsidRPr="005C40FB">
        <w:rPr>
          <w:rFonts w:ascii="Times New Roman" w:eastAsia="Times New Roman" w:hAnsi="Times New Roman" w:cs="Times New Roman"/>
          <w:kern w:val="0"/>
          <w:lang w:eastAsia="et-EE"/>
          <w14:ligatures w14:val="none"/>
        </w:rPr>
        <w:t xml:space="preserve">reservi liikme töötamise ja teenistuse erisustega tööandja juures. Sättega luuakse isikutele eeldused osaleda reservi väljaõppes ja kõrvaldada võimalik õiguslik konflikt erinevate kohustuste vahel. Reservi liikme kõrgema kohustusena, võrreldes kohustustega tööandja ees, nähakse ette osaleda reservi tegevuses sh väljaõppes. Selline muudatus koormab küll tööandjat, ent ei jäta talle kohustust jätkata tasu maksmist. Samas võimaldab see päästeasutustel kavandada ja ellu viia reservi ettevalmistavat väljaõpet ning rakendada reservi vajalikul ajal ja asjakohase kestusega. Samuti tagatakse selle sättega reservi liikmetele võimalus saada riigilt toetust saamata jäänud sissetulekute eest. </w:t>
      </w:r>
    </w:p>
    <w:p w14:paraId="1170426A" w14:textId="77777777" w:rsidR="005C40FB" w:rsidRPr="005C40FB" w:rsidRDefault="005C40FB" w:rsidP="005C40FB">
      <w:pPr>
        <w:spacing w:after="0" w:line="240" w:lineRule="auto"/>
        <w:jc w:val="both"/>
        <w:rPr>
          <w:rFonts w:ascii="Times New Roman" w:eastAsia="Times New Roman" w:hAnsi="Times New Roman" w:cs="Times New Roman"/>
          <w:kern w:val="0"/>
          <w:lang w:eastAsia="et-EE"/>
          <w14:ligatures w14:val="none"/>
        </w:rPr>
      </w:pPr>
    </w:p>
    <w:p w14:paraId="1AB08C64" w14:textId="588127CD" w:rsidR="005C40FB" w:rsidRPr="005C40FB" w:rsidRDefault="005C40FB" w:rsidP="005C40FB">
      <w:pPr>
        <w:spacing w:after="0" w:line="240" w:lineRule="auto"/>
        <w:jc w:val="both"/>
        <w:rPr>
          <w:rFonts w:ascii="Times New Roman" w:eastAsia="Calibri" w:hAnsi="Times New Roman" w:cs="Times New Roman"/>
          <w:kern w:val="0"/>
          <w:lang w:eastAsia="et-EE"/>
          <w14:ligatures w14:val="none"/>
        </w:rPr>
      </w:pPr>
      <w:r w:rsidRPr="005C40FB">
        <w:rPr>
          <w:rFonts w:ascii="Times New Roman" w:eastAsia="Times New Roman" w:hAnsi="Times New Roman" w:cs="Times New Roman"/>
          <w:b/>
          <w:kern w:val="0"/>
          <w:lang w:eastAsia="et-EE"/>
          <w14:ligatures w14:val="none"/>
        </w:rPr>
        <w:t xml:space="preserve">Lõikes 1 </w:t>
      </w:r>
      <w:r w:rsidRPr="005C40FB">
        <w:rPr>
          <w:rFonts w:ascii="Times New Roman" w:eastAsia="Times New Roman" w:hAnsi="Times New Roman" w:cs="Times New Roman"/>
          <w:kern w:val="0"/>
          <w:lang w:eastAsia="et-EE"/>
          <w14:ligatures w14:val="none"/>
        </w:rPr>
        <w:t xml:space="preserve">sätestatakse </w:t>
      </w:r>
      <w:r w:rsidR="0004630E">
        <w:rPr>
          <w:rFonts w:ascii="Times New Roman" w:eastAsia="Calibri" w:hAnsi="Times New Roman" w:cs="Times New Roman"/>
          <w:kern w:val="0"/>
          <w:lang w:eastAsia="et-EE"/>
          <w14:ligatures w14:val="none"/>
        </w:rPr>
        <w:t>teenistujate</w:t>
      </w:r>
      <w:r w:rsidR="0004630E" w:rsidRPr="005C40FB">
        <w:rPr>
          <w:rFonts w:ascii="Times New Roman" w:eastAsia="Times New Roman" w:hAnsi="Times New Roman" w:cs="Times New Roman"/>
          <w:kern w:val="0"/>
          <w:lang w:eastAsia="et-EE"/>
          <w14:ligatures w14:val="none"/>
        </w:rPr>
        <w:t xml:space="preserve"> </w:t>
      </w:r>
      <w:r w:rsidRPr="005C40FB">
        <w:rPr>
          <w:rFonts w:ascii="Times New Roman" w:eastAsia="Times New Roman" w:hAnsi="Times New Roman" w:cs="Times New Roman"/>
          <w:kern w:val="0"/>
          <w:lang w:eastAsia="et-EE"/>
          <w14:ligatures w14:val="none"/>
        </w:rPr>
        <w:t xml:space="preserve">reservi liikme õigus saada reservi väljaõppes osalemiseks tööandjalt kuni 30 kalendripäeva tasustamata puhkust ühe kalendriaasta jooksul. </w:t>
      </w:r>
      <w:r w:rsidRPr="005C40FB">
        <w:rPr>
          <w:rFonts w:ascii="Times New Roman" w:eastAsia="Calibri" w:hAnsi="Times New Roman" w:cs="Times New Roman"/>
          <w:kern w:val="0"/>
          <w:lang w:eastAsia="et-EE"/>
          <w14:ligatures w14:val="none"/>
        </w:rPr>
        <w:t>Lisapuhkuse saamiseks esitab reservi liige tööandjale taotluse, millele lisab otsuse väljaõppe korraldamise kohta. Sellise võimaluse loomine on oluline, et reservi liikmel oleks võimalik, ilma kartuseta kaotada oma töö, osaleda reservi väljaõppes või täiendusõppes. Teiselt poolt on oluline, et tööandjal oleks teada, et vähemalt kord aastas on tal kohustus lubada enda töötaja reservi väljaõppele või täiendusõppele, mis saab kokku maksimaalselt olla 30 kalendripäeva.</w:t>
      </w:r>
      <w:r w:rsidRPr="005C40FB">
        <w:rPr>
          <w:rFonts w:ascii="Calibri" w:eastAsia="Calibri" w:hAnsi="Calibri" w:cs="Times New Roman"/>
          <w:kern w:val="0"/>
          <w:sz w:val="22"/>
          <w:szCs w:val="22"/>
          <w14:ligatures w14:val="none"/>
        </w:rPr>
        <w:t xml:space="preserve"> </w:t>
      </w:r>
    </w:p>
    <w:p w14:paraId="02068E6E" w14:textId="77777777" w:rsidR="005C40FB" w:rsidRPr="005C40FB" w:rsidRDefault="005C40FB" w:rsidP="005C40FB">
      <w:pPr>
        <w:spacing w:after="0" w:line="240" w:lineRule="auto"/>
        <w:jc w:val="both"/>
        <w:rPr>
          <w:rFonts w:ascii="Times New Roman" w:eastAsia="Calibri" w:hAnsi="Times New Roman" w:cs="Times New Roman"/>
          <w:color w:val="FF0000"/>
          <w:kern w:val="0"/>
          <w:lang w:eastAsia="et-EE"/>
          <w14:ligatures w14:val="none"/>
        </w:rPr>
      </w:pPr>
    </w:p>
    <w:p w14:paraId="5092CAFB" w14:textId="77777777" w:rsidR="005C40FB" w:rsidRPr="005C40FB" w:rsidRDefault="005C40FB" w:rsidP="005C40FB">
      <w:pPr>
        <w:spacing w:after="0" w:line="240" w:lineRule="auto"/>
        <w:jc w:val="both"/>
        <w:rPr>
          <w:rFonts w:ascii="Times New Roman" w:eastAsia="Calibri" w:hAnsi="Times New Roman" w:cs="Times New Roman"/>
          <w:kern w:val="0"/>
          <w:lang w:eastAsia="et-EE"/>
          <w14:ligatures w14:val="none"/>
        </w:rPr>
      </w:pPr>
      <w:r w:rsidRPr="005C40FB">
        <w:rPr>
          <w:rFonts w:ascii="Times New Roman" w:eastAsia="Calibri" w:hAnsi="Times New Roman" w:cs="Times New Roman"/>
          <w:b/>
          <w:kern w:val="0"/>
          <w:lang w:eastAsia="et-EE"/>
          <w14:ligatures w14:val="none"/>
        </w:rPr>
        <w:t xml:space="preserve">Lõike 2 </w:t>
      </w:r>
      <w:r w:rsidRPr="005C40FB">
        <w:rPr>
          <w:rFonts w:ascii="Times New Roman" w:eastAsia="Calibri" w:hAnsi="Times New Roman" w:cs="Times New Roman"/>
          <w:kern w:val="0"/>
          <w:lang w:eastAsia="et-EE"/>
          <w14:ligatures w14:val="none"/>
        </w:rPr>
        <w:t xml:space="preserve">järgi tuleb lisapuhkuse taotlus esitada tööandjale vähemalt 10 kalendripäeva enne väljaõppel või täiendusõppel osalemise aega. Tavaliselt plaanitakse koolitusi ette, s. t need ei toimu ootamatult. Seetõttu on ka reservi liikmel võimalik tööandjalt lisapuhkust taotleda piisavalt varakult enne täiendkoolituse toimimist. Võrdluseks on ka </w:t>
      </w:r>
      <w:hyperlink r:id="rId53">
        <w:r w:rsidRPr="005C40FB">
          <w:rPr>
            <w:rFonts w:ascii="Times New Roman" w:eastAsia="Calibri" w:hAnsi="Times New Roman" w:cs="Times New Roman"/>
            <w:color w:val="0563C1"/>
            <w:kern w:val="0"/>
            <w:u w:val="single"/>
            <w:lang w:eastAsia="et-EE"/>
            <w14:ligatures w14:val="none"/>
          </w:rPr>
          <w:t>töölepingu seaduses</w:t>
        </w:r>
      </w:hyperlink>
      <w:r w:rsidRPr="005C40FB">
        <w:rPr>
          <w:rFonts w:ascii="Times New Roman" w:eastAsia="Calibri" w:hAnsi="Times New Roman" w:cs="Times New Roman"/>
          <w:kern w:val="0"/>
          <w:lang w:eastAsia="et-EE"/>
          <w14:ligatures w14:val="none"/>
        </w:rPr>
        <w:t xml:space="preserve"> (edaspidi </w:t>
      </w:r>
      <w:r w:rsidRPr="005C40FB">
        <w:rPr>
          <w:rFonts w:ascii="Times New Roman" w:eastAsia="Calibri" w:hAnsi="Times New Roman" w:cs="Times New Roman"/>
          <w:i/>
          <w:kern w:val="0"/>
          <w:lang w:eastAsia="et-EE"/>
          <w14:ligatures w14:val="none"/>
        </w:rPr>
        <w:t>TLS</w:t>
      </w:r>
      <w:r w:rsidRPr="005C40FB">
        <w:rPr>
          <w:rFonts w:ascii="Times New Roman" w:eastAsia="Calibri" w:hAnsi="Times New Roman" w:cs="Times New Roman"/>
          <w:kern w:val="0"/>
          <w:lang w:eastAsia="et-EE"/>
          <w14:ligatures w14:val="none"/>
        </w:rPr>
        <w:t xml:space="preserve">) seaduses säte, mille järgi puhkuste ajakavasse märkimata puhkuse kasutamisest teatab töötaja tööandjale 14 kalendripäeva ette.    </w:t>
      </w:r>
    </w:p>
    <w:p w14:paraId="2A81E1CB" w14:textId="77777777" w:rsidR="005C40FB" w:rsidRPr="005C40FB" w:rsidRDefault="005C40FB" w:rsidP="005C40FB">
      <w:pPr>
        <w:spacing w:after="0" w:line="240" w:lineRule="auto"/>
        <w:jc w:val="both"/>
        <w:rPr>
          <w:rFonts w:ascii="Times New Roman" w:eastAsia="Calibri" w:hAnsi="Times New Roman" w:cs="Times New Roman"/>
          <w:color w:val="FF0000"/>
          <w:kern w:val="0"/>
          <w:lang w:eastAsia="et-EE"/>
          <w14:ligatures w14:val="none"/>
        </w:rPr>
      </w:pPr>
    </w:p>
    <w:p w14:paraId="53BFF4B9" w14:textId="197E445F" w:rsidR="005C40FB" w:rsidRPr="005C40FB" w:rsidRDefault="005C40FB" w:rsidP="005C40FB">
      <w:pPr>
        <w:spacing w:after="0" w:line="240" w:lineRule="auto"/>
        <w:jc w:val="both"/>
        <w:rPr>
          <w:rFonts w:ascii="Times New Roman" w:eastAsia="Calibri" w:hAnsi="Times New Roman" w:cs="Times New Roman"/>
          <w:kern w:val="0"/>
          <w:lang w:eastAsia="et-EE"/>
          <w14:ligatures w14:val="none"/>
        </w:rPr>
      </w:pPr>
      <w:r w:rsidRPr="005C40FB">
        <w:rPr>
          <w:rFonts w:ascii="Times New Roman" w:eastAsia="Calibri" w:hAnsi="Times New Roman" w:cs="Times New Roman"/>
          <w:b/>
          <w:kern w:val="0"/>
          <w:lang w:eastAsia="et-EE"/>
          <w14:ligatures w14:val="none"/>
        </w:rPr>
        <w:t xml:space="preserve">Lõike 3 </w:t>
      </w:r>
      <w:r w:rsidRPr="005C40FB">
        <w:rPr>
          <w:rFonts w:ascii="Times New Roman" w:eastAsia="Calibri" w:hAnsi="Times New Roman" w:cs="Times New Roman"/>
          <w:kern w:val="0"/>
          <w:lang w:eastAsia="et-EE"/>
          <w14:ligatures w14:val="none"/>
        </w:rPr>
        <w:t xml:space="preserve">järgi võib </w:t>
      </w:r>
      <w:r w:rsidR="0004630E">
        <w:rPr>
          <w:rFonts w:ascii="Times New Roman" w:eastAsia="Calibri" w:hAnsi="Times New Roman" w:cs="Times New Roman"/>
          <w:kern w:val="0"/>
          <w:lang w:eastAsia="et-EE"/>
          <w14:ligatures w14:val="none"/>
        </w:rPr>
        <w:t>teenistujate</w:t>
      </w:r>
      <w:r w:rsidR="0004630E" w:rsidRPr="005C40FB">
        <w:rPr>
          <w:rFonts w:ascii="Times New Roman" w:eastAsia="Calibri" w:hAnsi="Times New Roman" w:cs="Times New Roman"/>
          <w:kern w:val="0"/>
          <w:lang w:eastAsia="et-EE"/>
          <w14:ligatures w14:val="none"/>
        </w:rPr>
        <w:t xml:space="preserve"> </w:t>
      </w:r>
      <w:r w:rsidRPr="005C40FB">
        <w:rPr>
          <w:rFonts w:ascii="Times New Roman" w:eastAsia="Calibri" w:hAnsi="Times New Roman" w:cs="Times New Roman"/>
          <w:kern w:val="0"/>
          <w:lang w:eastAsia="et-EE"/>
          <w14:ligatures w14:val="none"/>
        </w:rPr>
        <w:t xml:space="preserve">reservi liikmele maksta isiku kirjalikul taotlusel tasustamata lisapuhkuse eest hüvitist. </w:t>
      </w:r>
    </w:p>
    <w:p w14:paraId="061C3E18" w14:textId="77777777" w:rsidR="005C40FB" w:rsidRPr="005C40FB" w:rsidRDefault="005C40FB" w:rsidP="005C40FB">
      <w:pPr>
        <w:spacing w:after="0" w:line="240" w:lineRule="auto"/>
        <w:jc w:val="both"/>
        <w:rPr>
          <w:rFonts w:ascii="Times New Roman" w:eastAsia="Calibri" w:hAnsi="Times New Roman" w:cs="Times New Roman"/>
          <w:kern w:val="0"/>
          <w:lang w:eastAsia="et-EE"/>
          <w14:ligatures w14:val="none"/>
        </w:rPr>
      </w:pPr>
    </w:p>
    <w:p w14:paraId="0486CCE1" w14:textId="73FF72B5" w:rsidR="005C40FB" w:rsidRPr="005C40FB" w:rsidRDefault="005C40FB" w:rsidP="005C40FB">
      <w:pPr>
        <w:spacing w:after="0" w:line="240" w:lineRule="auto"/>
        <w:jc w:val="both"/>
        <w:rPr>
          <w:rFonts w:ascii="Times New Roman" w:eastAsia="Calibri" w:hAnsi="Times New Roman" w:cs="Times New Roman"/>
          <w:kern w:val="0"/>
          <w:lang w:eastAsia="et-EE"/>
          <w14:ligatures w14:val="none"/>
        </w:rPr>
      </w:pPr>
      <w:r w:rsidRPr="005C40FB">
        <w:rPr>
          <w:rFonts w:ascii="Times New Roman" w:eastAsia="Calibri" w:hAnsi="Times New Roman" w:cs="Times New Roman"/>
          <w:kern w:val="0"/>
          <w:lang w:eastAsia="et-EE"/>
          <w14:ligatures w14:val="none"/>
        </w:rPr>
        <w:t>Kuigi</w:t>
      </w:r>
      <w:r w:rsidR="0004630E" w:rsidRPr="0004630E">
        <w:rPr>
          <w:rFonts w:ascii="Times New Roman" w:eastAsia="Calibri" w:hAnsi="Times New Roman" w:cs="Times New Roman"/>
          <w:kern w:val="0"/>
          <w:lang w:eastAsia="et-EE"/>
          <w14:ligatures w14:val="none"/>
        </w:rPr>
        <w:t xml:space="preserve"> </w:t>
      </w:r>
      <w:r w:rsidR="0004630E">
        <w:rPr>
          <w:rFonts w:ascii="Times New Roman" w:eastAsia="Calibri" w:hAnsi="Times New Roman" w:cs="Times New Roman"/>
          <w:kern w:val="0"/>
          <w:lang w:eastAsia="et-EE"/>
          <w14:ligatures w14:val="none"/>
        </w:rPr>
        <w:t>teenistujate</w:t>
      </w:r>
      <w:r w:rsidRPr="005C40FB">
        <w:rPr>
          <w:rFonts w:ascii="Times New Roman" w:eastAsia="Calibri" w:hAnsi="Times New Roman" w:cs="Times New Roman"/>
          <w:kern w:val="0"/>
          <w:lang w:eastAsia="et-EE"/>
          <w14:ligatures w14:val="none"/>
        </w:rPr>
        <w:t xml:space="preserve"> reservi liikme tööandjal tekib kohustus lubada reservis olev isik väljaõppe või täiendusõppe ajaks puhkusele, ei ole tööandjal kohustust selle eest tasu maksta. Olenevalt õppe iseloomust võib see kesta kuni 30 päeva, mis tähendab, et väljaõppel olev isik ei saa kuu aja vältel teha oma põhitööd ega selle eest ka tasu. Samas peab reservi liige ka õppe ajal täitma võetud rahalised kohustused. Selleks sätestatakse seaduses võimalus taotleda tasustamata lisapuhkuse hüvitamist. Tasustamata lisapuhkuse eest maksab toetust H</w:t>
      </w:r>
      <w:r w:rsidR="0031390D">
        <w:rPr>
          <w:rFonts w:ascii="Times New Roman" w:eastAsia="Calibri" w:hAnsi="Times New Roman" w:cs="Times New Roman"/>
          <w:kern w:val="0"/>
          <w:lang w:eastAsia="et-EE"/>
          <w14:ligatures w14:val="none"/>
        </w:rPr>
        <w:t>ä</w:t>
      </w:r>
      <w:r w:rsidRPr="005C40FB">
        <w:rPr>
          <w:rFonts w:ascii="Times New Roman" w:eastAsia="Calibri" w:hAnsi="Times New Roman" w:cs="Times New Roman"/>
          <w:kern w:val="0"/>
          <w:lang w:eastAsia="et-EE"/>
          <w14:ligatures w14:val="none"/>
        </w:rPr>
        <w:t>K või P</w:t>
      </w:r>
      <w:r w:rsidR="0031390D">
        <w:rPr>
          <w:rFonts w:ascii="Times New Roman" w:eastAsia="Calibri" w:hAnsi="Times New Roman" w:cs="Times New Roman"/>
          <w:kern w:val="0"/>
          <w:lang w:eastAsia="et-EE"/>
          <w14:ligatures w14:val="none"/>
        </w:rPr>
        <w:t>ä</w:t>
      </w:r>
      <w:r w:rsidRPr="005C40FB">
        <w:rPr>
          <w:rFonts w:ascii="Times New Roman" w:eastAsia="Calibri" w:hAnsi="Times New Roman" w:cs="Times New Roman"/>
          <w:kern w:val="0"/>
          <w:lang w:eastAsia="et-EE"/>
          <w14:ligatures w14:val="none"/>
        </w:rPr>
        <w:t xml:space="preserve">A.  </w:t>
      </w:r>
    </w:p>
    <w:p w14:paraId="426E8305" w14:textId="77777777" w:rsidR="005C40FB" w:rsidRPr="005C40FB" w:rsidRDefault="005C40FB" w:rsidP="005C40FB">
      <w:pPr>
        <w:spacing w:after="0" w:line="240" w:lineRule="auto"/>
        <w:jc w:val="both"/>
        <w:rPr>
          <w:rFonts w:ascii="Times New Roman" w:eastAsia="Calibri" w:hAnsi="Times New Roman" w:cs="Times New Roman"/>
          <w:kern w:val="0"/>
          <w:lang w:eastAsia="et-EE"/>
          <w14:ligatures w14:val="none"/>
        </w:rPr>
      </w:pPr>
    </w:p>
    <w:p w14:paraId="24A521E6" w14:textId="5774696A" w:rsidR="005C40FB" w:rsidRPr="005C40FB" w:rsidRDefault="005C40FB" w:rsidP="005C40FB">
      <w:pPr>
        <w:spacing w:after="0" w:line="240" w:lineRule="auto"/>
        <w:jc w:val="both"/>
        <w:rPr>
          <w:rFonts w:ascii="Times New Roman" w:eastAsia="Calibri" w:hAnsi="Times New Roman" w:cs="Times New Roman"/>
          <w:kern w:val="0"/>
          <w:lang w:eastAsia="et-EE"/>
          <w14:ligatures w14:val="none"/>
        </w:rPr>
      </w:pPr>
      <w:r w:rsidRPr="005C40FB">
        <w:rPr>
          <w:rFonts w:ascii="Times New Roman" w:eastAsia="Calibri" w:hAnsi="Times New Roman" w:cs="Times New Roman"/>
          <w:kern w:val="0"/>
          <w:lang w:eastAsia="et-EE"/>
          <w14:ligatures w14:val="none"/>
        </w:rPr>
        <w:t xml:space="preserve">Toetuse arvutamise aluseks võetakse </w:t>
      </w:r>
      <w:r w:rsidR="0004630E">
        <w:rPr>
          <w:rFonts w:ascii="Times New Roman" w:eastAsia="Calibri" w:hAnsi="Times New Roman" w:cs="Times New Roman"/>
          <w:kern w:val="0"/>
          <w:lang w:eastAsia="et-EE"/>
          <w14:ligatures w14:val="none"/>
        </w:rPr>
        <w:t>teenistujate</w:t>
      </w:r>
      <w:r w:rsidR="0004630E" w:rsidRPr="005C40FB">
        <w:rPr>
          <w:rFonts w:ascii="Times New Roman" w:eastAsia="Calibri" w:hAnsi="Times New Roman" w:cs="Times New Roman"/>
          <w:kern w:val="0"/>
          <w:lang w:eastAsia="et-EE"/>
          <w14:ligatures w14:val="none"/>
        </w:rPr>
        <w:t xml:space="preserve"> </w:t>
      </w:r>
      <w:r w:rsidRPr="005C40FB">
        <w:rPr>
          <w:rFonts w:ascii="Times New Roman" w:eastAsia="Calibri" w:hAnsi="Times New Roman" w:cs="Times New Roman"/>
          <w:kern w:val="0"/>
          <w:lang w:eastAsia="et-EE"/>
          <w14:ligatures w14:val="none"/>
        </w:rPr>
        <w:t>reservi liikme keskmine tasu põhitöökohas. Reservi liikme väljaõpe ja täiendusõpe toimub tavapärases olukorras, s.t ajal, kui ei ole kriise, mistõttu on loomulik, et isikule säilitatakse vajadusel tema sissetulek sellises suuruses nagu ta oleks tööl. See ei ole</w:t>
      </w:r>
      <w:r w:rsidR="0004630E" w:rsidRPr="0004630E">
        <w:rPr>
          <w:rFonts w:ascii="Times New Roman" w:eastAsia="Calibri" w:hAnsi="Times New Roman" w:cs="Times New Roman"/>
          <w:kern w:val="0"/>
          <w:lang w:eastAsia="et-EE"/>
          <w14:ligatures w14:val="none"/>
        </w:rPr>
        <w:t xml:space="preserve"> </w:t>
      </w:r>
      <w:r w:rsidR="0004630E">
        <w:rPr>
          <w:rFonts w:ascii="Times New Roman" w:eastAsia="Calibri" w:hAnsi="Times New Roman" w:cs="Times New Roman"/>
          <w:kern w:val="0"/>
          <w:lang w:eastAsia="et-EE"/>
          <w14:ligatures w14:val="none"/>
        </w:rPr>
        <w:t>teenistujate</w:t>
      </w:r>
      <w:r w:rsidRPr="005C40FB">
        <w:rPr>
          <w:rFonts w:ascii="Times New Roman" w:eastAsia="Calibri" w:hAnsi="Times New Roman" w:cs="Times New Roman"/>
          <w:kern w:val="0"/>
          <w:lang w:eastAsia="et-EE"/>
          <w14:ligatures w14:val="none"/>
        </w:rPr>
        <w:t xml:space="preserve"> reservi liikmele palga ega töötasu maksmine, vaid tema sissetuleku hüvitamine, et reservi liikmel oleks ka õppe ajal võimalik täita oma rahalised kohustused. Toetuse maksmine reservi liikmele ei ole H</w:t>
      </w:r>
      <w:r w:rsidR="0031390D">
        <w:rPr>
          <w:rFonts w:ascii="Times New Roman" w:eastAsia="Calibri" w:hAnsi="Times New Roman" w:cs="Times New Roman"/>
          <w:kern w:val="0"/>
          <w:lang w:eastAsia="et-EE"/>
          <w14:ligatures w14:val="none"/>
        </w:rPr>
        <w:t>ä</w:t>
      </w:r>
      <w:r w:rsidRPr="005C40FB">
        <w:rPr>
          <w:rFonts w:ascii="Times New Roman" w:eastAsia="Calibri" w:hAnsi="Times New Roman" w:cs="Times New Roman"/>
          <w:kern w:val="0"/>
          <w:lang w:eastAsia="et-EE"/>
          <w14:ligatures w14:val="none"/>
        </w:rPr>
        <w:t>K või P</w:t>
      </w:r>
      <w:r w:rsidR="0031390D">
        <w:rPr>
          <w:rFonts w:ascii="Times New Roman" w:eastAsia="Calibri" w:hAnsi="Times New Roman" w:cs="Times New Roman"/>
          <w:kern w:val="0"/>
          <w:lang w:eastAsia="et-EE"/>
          <w14:ligatures w14:val="none"/>
        </w:rPr>
        <w:t>ä</w:t>
      </w:r>
      <w:r w:rsidRPr="005C40FB">
        <w:rPr>
          <w:rFonts w:ascii="Times New Roman" w:eastAsia="Calibri" w:hAnsi="Times New Roman" w:cs="Times New Roman"/>
          <w:kern w:val="0"/>
          <w:lang w:eastAsia="et-EE"/>
          <w14:ligatures w14:val="none"/>
        </w:rPr>
        <w:t xml:space="preserve">A kohustus, vaid võimalus.    </w:t>
      </w:r>
    </w:p>
    <w:p w14:paraId="6E12282E" w14:textId="77777777" w:rsidR="005C40FB" w:rsidRPr="005C40FB" w:rsidRDefault="005C40FB" w:rsidP="005C40FB">
      <w:pPr>
        <w:spacing w:after="0" w:line="240" w:lineRule="auto"/>
        <w:jc w:val="both"/>
        <w:rPr>
          <w:rFonts w:ascii="Times New Roman" w:eastAsia="Calibri" w:hAnsi="Times New Roman" w:cs="Times New Roman"/>
          <w:color w:val="FF0000"/>
          <w:kern w:val="0"/>
          <w:lang w:eastAsia="et-EE"/>
          <w14:ligatures w14:val="none"/>
        </w:rPr>
      </w:pPr>
    </w:p>
    <w:p w14:paraId="499C4C52" w14:textId="77777777" w:rsidR="005C40FB" w:rsidRPr="005C40FB" w:rsidRDefault="005C40FB" w:rsidP="005C40FB">
      <w:pPr>
        <w:spacing w:after="0" w:line="240" w:lineRule="auto"/>
        <w:jc w:val="both"/>
        <w:rPr>
          <w:rFonts w:ascii="Times New Roman" w:eastAsia="Calibri" w:hAnsi="Times New Roman" w:cs="Times New Roman"/>
          <w:kern w:val="0"/>
          <w:lang w:eastAsia="et-EE"/>
          <w14:ligatures w14:val="none"/>
        </w:rPr>
      </w:pPr>
      <w:r w:rsidRPr="00A60E05">
        <w:rPr>
          <w:rFonts w:ascii="Times New Roman" w:eastAsia="Calibri" w:hAnsi="Times New Roman" w:cs="Times New Roman"/>
          <w:b/>
          <w:kern w:val="0"/>
          <w:shd w:val="clear" w:color="auto" w:fill="FFFFFF"/>
          <w14:ligatures w14:val="none"/>
        </w:rPr>
        <w:t>Lõike 4</w:t>
      </w:r>
      <w:r w:rsidRPr="005C40FB">
        <w:rPr>
          <w:rFonts w:ascii="Times New Roman" w:eastAsia="Calibri" w:hAnsi="Times New Roman" w:cs="Times New Roman"/>
          <w:kern w:val="0"/>
          <w:shd w:val="clear" w:color="auto" w:fill="FFFFFF"/>
          <w14:ligatures w14:val="none"/>
        </w:rPr>
        <w:t xml:space="preserve"> järgi kehtestab lisapuhkuse taotlemise ja lisapuhkuse ajal makstava hüvitise taotlemise ja väljamaksmise korra siseminister määrusega. Määruses sätestatakse tasustamata lisapuhkuse saamise õigus, lisapuhkuse taotlemine ning lisapuhkuse eest makstav hüvitis, selle taotlemine ja väljamaksmine. </w:t>
      </w:r>
    </w:p>
    <w:p w14:paraId="0C28B6F1" w14:textId="77777777" w:rsidR="005C40FB" w:rsidRPr="005C40FB" w:rsidRDefault="005C40FB" w:rsidP="005C40FB">
      <w:pPr>
        <w:spacing w:after="0" w:line="240" w:lineRule="auto"/>
        <w:jc w:val="both"/>
        <w:rPr>
          <w:rFonts w:ascii="Times New Roman" w:eastAsia="Times New Roman" w:hAnsi="Times New Roman" w:cs="Times New Roman"/>
          <w:kern w:val="0"/>
          <w:lang w:eastAsia="et-EE"/>
          <w14:ligatures w14:val="none"/>
        </w:rPr>
      </w:pPr>
    </w:p>
    <w:p w14:paraId="10FEE42A" w14:textId="56F52DCD" w:rsidR="005C40FB" w:rsidRPr="005C40FB" w:rsidRDefault="005C40FB" w:rsidP="005C40FB">
      <w:pPr>
        <w:spacing w:after="0" w:line="240" w:lineRule="auto"/>
        <w:jc w:val="both"/>
        <w:rPr>
          <w:rFonts w:ascii="Times New Roman" w:eastAsia="Calibri" w:hAnsi="Times New Roman" w:cs="Times New Roman"/>
          <w:kern w:val="0"/>
          <w:lang w:eastAsia="et-EE"/>
          <w14:ligatures w14:val="none"/>
        </w:rPr>
      </w:pPr>
      <w:r w:rsidRPr="005C40FB">
        <w:rPr>
          <w:rFonts w:ascii="Times New Roman" w:eastAsia="Calibri" w:hAnsi="Times New Roman" w:cs="Times New Roman"/>
          <w:b/>
          <w:kern w:val="0"/>
          <w:lang w:eastAsia="et-EE"/>
          <w14:ligatures w14:val="none"/>
        </w:rPr>
        <w:t>Lõike 5</w:t>
      </w:r>
      <w:r w:rsidRPr="005C40FB">
        <w:rPr>
          <w:rFonts w:ascii="Times New Roman" w:eastAsia="Calibri" w:hAnsi="Times New Roman" w:cs="Times New Roman"/>
          <w:kern w:val="0"/>
          <w:lang w:eastAsia="et-EE"/>
          <w14:ligatures w14:val="none"/>
        </w:rPr>
        <w:t xml:space="preserve"> kohaselt ei maksta</w:t>
      </w:r>
      <w:r w:rsidR="0004630E" w:rsidRPr="0004630E">
        <w:rPr>
          <w:rFonts w:ascii="Times New Roman" w:eastAsia="Calibri" w:hAnsi="Times New Roman" w:cs="Times New Roman"/>
          <w:kern w:val="0"/>
          <w:lang w:eastAsia="et-EE"/>
          <w14:ligatures w14:val="none"/>
        </w:rPr>
        <w:t xml:space="preserve"> </w:t>
      </w:r>
      <w:r w:rsidR="0004630E">
        <w:rPr>
          <w:rFonts w:ascii="Times New Roman" w:eastAsia="Calibri" w:hAnsi="Times New Roman" w:cs="Times New Roman"/>
          <w:kern w:val="0"/>
          <w:lang w:eastAsia="et-EE"/>
          <w14:ligatures w14:val="none"/>
        </w:rPr>
        <w:t>teenistujate</w:t>
      </w:r>
      <w:r w:rsidRPr="005C40FB">
        <w:rPr>
          <w:rFonts w:ascii="Times New Roman" w:eastAsia="Calibri" w:hAnsi="Times New Roman" w:cs="Times New Roman"/>
          <w:kern w:val="0"/>
          <w:lang w:eastAsia="et-EE"/>
          <w14:ligatures w14:val="none"/>
        </w:rPr>
        <w:t xml:space="preserve"> reservi liikmele lisapuhkuse hüvitist, kui tööandja säilitab töötajale või ametnikule tema senise töötasu või palga.</w:t>
      </w:r>
      <w:r w:rsidRPr="005C40FB">
        <w:rPr>
          <w:rFonts w:ascii="Calibri" w:eastAsia="Calibri" w:hAnsi="Calibri" w:cs="Times New Roman"/>
          <w:kern w:val="0"/>
          <w:sz w:val="22"/>
          <w:szCs w:val="22"/>
          <w14:ligatures w14:val="none"/>
        </w:rPr>
        <w:t xml:space="preserve"> </w:t>
      </w:r>
      <w:r w:rsidRPr="005C40FB">
        <w:rPr>
          <w:rFonts w:ascii="Times New Roman" w:eastAsia="Calibri" w:hAnsi="Times New Roman" w:cs="Times New Roman"/>
          <w:kern w:val="0"/>
          <w14:ligatures w14:val="none"/>
        </w:rPr>
        <w:t xml:space="preserve">See välistab reservi liikme topelt tasustamise lisapuhkuse ajal.  Sarnane regulatsioon on ka näiteks HOS-is ja KaLS-is, mille järgi </w:t>
      </w:r>
      <w:r w:rsidRPr="005C40FB">
        <w:rPr>
          <w:rFonts w:ascii="Times New Roman" w:eastAsia="Calibri" w:hAnsi="Times New Roman" w:cs="Times New Roman"/>
          <w:kern w:val="0"/>
          <w:lang w:eastAsia="et-EE"/>
          <w14:ligatures w14:val="none"/>
        </w:rPr>
        <w:lastRenderedPageBreak/>
        <w:t xml:space="preserve">ei maksta eriolukorras tööle rakendatud isikule ega Kaitseliidu liikmele eriolukorra ja erakorralise seisukorra lahendamisel osalemise eest ettenähtud tasu ega toetust, kui tööandja säilitab töötajale või ametnikule eriolukorra lahendamise ajal tema senise töötasu. Hüvitist makstakse juhul, kui tööandja ei säilita töötajale või ametnikule tema töötasu või palka, samuti sellele reservi liikmele, kellel puudub kindel töö- või teenistussuhe, s.t sissetulekuta isikule. </w:t>
      </w:r>
    </w:p>
    <w:p w14:paraId="1D83E3F8" w14:textId="77777777" w:rsidR="005C40FB" w:rsidRPr="005C40FB" w:rsidRDefault="005C40FB" w:rsidP="005C40FB">
      <w:pPr>
        <w:spacing w:after="0" w:line="240" w:lineRule="auto"/>
        <w:jc w:val="both"/>
        <w:rPr>
          <w:rFonts w:ascii="Times New Roman" w:eastAsia="Calibri" w:hAnsi="Times New Roman" w:cs="Times New Roman"/>
          <w:kern w:val="0"/>
          <w:lang w:eastAsia="et-EE"/>
          <w14:ligatures w14:val="none"/>
        </w:rPr>
      </w:pPr>
    </w:p>
    <w:p w14:paraId="67CD6A39" w14:textId="78A230CD" w:rsidR="005C40FB" w:rsidRPr="005C40FB" w:rsidRDefault="005C40FB" w:rsidP="005C40FB">
      <w:pPr>
        <w:spacing w:after="0" w:line="240" w:lineRule="auto"/>
        <w:jc w:val="both"/>
        <w:rPr>
          <w:rFonts w:ascii="Times New Roman" w:eastAsia="Times New Roman" w:hAnsi="Times New Roman" w:cs="Times New Roman"/>
          <w:kern w:val="0"/>
          <w:lang w:eastAsia="et-EE"/>
          <w14:ligatures w14:val="none"/>
        </w:rPr>
      </w:pPr>
      <w:r w:rsidRPr="005C40FB">
        <w:rPr>
          <w:rFonts w:ascii="Times New Roman" w:eastAsia="Times New Roman" w:hAnsi="Times New Roman" w:cs="Times New Roman"/>
          <w:b/>
          <w:kern w:val="0"/>
          <w:lang w:eastAsia="et-EE"/>
          <w14:ligatures w14:val="none"/>
        </w:rPr>
        <w:t xml:space="preserve">Lõigete 6 ja 7 </w:t>
      </w:r>
      <w:r w:rsidRPr="005C40FB">
        <w:rPr>
          <w:rFonts w:ascii="Times New Roman" w:eastAsia="Times New Roman" w:hAnsi="Times New Roman" w:cs="Times New Roman"/>
          <w:kern w:val="0"/>
          <w:lang w:eastAsia="et-EE"/>
          <w14:ligatures w14:val="none"/>
        </w:rPr>
        <w:t>järgi luuakse vabatahtlikuna</w:t>
      </w:r>
      <w:r w:rsidR="0004630E" w:rsidRPr="0004630E">
        <w:rPr>
          <w:rFonts w:ascii="Times New Roman" w:eastAsia="Calibri" w:hAnsi="Times New Roman" w:cs="Times New Roman"/>
          <w:kern w:val="0"/>
          <w:lang w:eastAsia="et-EE"/>
          <w14:ligatures w14:val="none"/>
        </w:rPr>
        <w:t xml:space="preserve"> </w:t>
      </w:r>
      <w:r w:rsidR="0004630E">
        <w:rPr>
          <w:rFonts w:ascii="Times New Roman" w:eastAsia="Calibri" w:hAnsi="Times New Roman" w:cs="Times New Roman"/>
          <w:kern w:val="0"/>
          <w:lang w:eastAsia="et-EE"/>
          <w14:ligatures w14:val="none"/>
        </w:rPr>
        <w:t>teenistujate</w:t>
      </w:r>
      <w:r w:rsidRPr="005C40FB">
        <w:rPr>
          <w:rFonts w:ascii="Times New Roman" w:eastAsia="Times New Roman" w:hAnsi="Times New Roman" w:cs="Times New Roman"/>
          <w:kern w:val="0"/>
          <w:lang w:eastAsia="et-EE"/>
          <w14:ligatures w14:val="none"/>
        </w:rPr>
        <w:t xml:space="preserve"> reservi tegevuses osalevale töötajale või ametnikule õigus keelduda töö tegemisest või teenistusülesannete täitmisest. Õigus keelduda töö tegemisest või teenistusülesannete täitmisest antakse ajaks, kui ametnik või töötaja nimetatakse kriisi lahendamiseks päästeteenistuja ametikohale.  </w:t>
      </w:r>
    </w:p>
    <w:p w14:paraId="4E70F156" w14:textId="77777777" w:rsidR="005C40FB" w:rsidRPr="005C40FB" w:rsidRDefault="005C40FB" w:rsidP="005C40FB">
      <w:pPr>
        <w:spacing w:after="0" w:line="240" w:lineRule="auto"/>
        <w:jc w:val="both"/>
        <w:rPr>
          <w:rFonts w:ascii="Times New Roman" w:eastAsia="Times New Roman" w:hAnsi="Times New Roman" w:cs="Times New Roman"/>
          <w:kern w:val="0"/>
          <w:lang w:eastAsia="et-EE"/>
          <w14:ligatures w14:val="none"/>
        </w:rPr>
      </w:pPr>
    </w:p>
    <w:p w14:paraId="5DE747E8" w14:textId="77777777" w:rsidR="005C40FB" w:rsidRPr="005C40FB" w:rsidRDefault="005C40FB" w:rsidP="005C40FB">
      <w:pPr>
        <w:spacing w:after="0" w:line="240" w:lineRule="auto"/>
        <w:jc w:val="both"/>
        <w:rPr>
          <w:rFonts w:ascii="Times New Roman" w:eastAsia="Times New Roman" w:hAnsi="Times New Roman" w:cs="Times New Roman"/>
          <w:kern w:val="0"/>
          <w:lang w:eastAsia="et-EE"/>
          <w14:ligatures w14:val="none"/>
        </w:rPr>
      </w:pPr>
      <w:r w:rsidRPr="005C40FB">
        <w:rPr>
          <w:rFonts w:ascii="Times New Roman" w:eastAsia="Times New Roman" w:hAnsi="Times New Roman" w:cs="Times New Roman"/>
          <w:kern w:val="0"/>
          <w:lang w:eastAsia="et-EE"/>
          <w14:ligatures w14:val="none"/>
        </w:rPr>
        <w:t xml:space="preserve">TLS-i § 19 kohaselt on töötajal õigus keelduda töö tegemisest, kui ta kasutab puhkust, on ajutiselt töövõimetu ravikindlustusseaduse tähenduses, esindab seaduses või kollektiivlepingus ettenähtud juhtudel töötajaid, osaleb streigis, on ajateenistuses või asendusteenistuses või osaleb õppekogunemisel või tal on muu töölepingus, kollektiivlepingus või seaduses ettenähtud põhjus. Muudatuste kohaselt sätestatakse reservi liikme õigus keelduda töö tegemisest, kui ta ei saa täita tööülesandeid reservi tegevuses osalemisel. Muudatus kehtestatakse nii avaliku teenistuse töötajate kui ka erasektori töötajate kohta. </w:t>
      </w:r>
    </w:p>
    <w:p w14:paraId="0CBE7D0E" w14:textId="77777777" w:rsidR="005C40FB" w:rsidRPr="005C40FB" w:rsidRDefault="005C40FB" w:rsidP="005C40FB">
      <w:pPr>
        <w:spacing w:after="0" w:line="240" w:lineRule="auto"/>
        <w:jc w:val="both"/>
        <w:rPr>
          <w:rFonts w:ascii="Times New Roman" w:eastAsia="Times New Roman" w:hAnsi="Times New Roman" w:cs="Times New Roman"/>
          <w:kern w:val="0"/>
          <w:lang w:eastAsia="et-EE"/>
          <w14:ligatures w14:val="none"/>
        </w:rPr>
      </w:pPr>
    </w:p>
    <w:p w14:paraId="02D03989" w14:textId="2B985A7D" w:rsidR="005C40FB" w:rsidRPr="005C40FB" w:rsidRDefault="005C40FB" w:rsidP="005C40FB">
      <w:pPr>
        <w:spacing w:after="0" w:line="240" w:lineRule="auto"/>
        <w:jc w:val="both"/>
        <w:rPr>
          <w:rFonts w:ascii="Times New Roman" w:eastAsia="Times New Roman" w:hAnsi="Times New Roman" w:cs="Times New Roman"/>
          <w:kern w:val="0"/>
          <w14:ligatures w14:val="none"/>
        </w:rPr>
      </w:pPr>
      <w:r w:rsidRPr="005C40FB">
        <w:rPr>
          <w:rFonts w:ascii="Times New Roman" w:eastAsia="Times New Roman" w:hAnsi="Times New Roman" w:cs="Times New Roman"/>
          <w:kern w:val="0"/>
          <w:lang w:eastAsia="et-EE"/>
          <w14:ligatures w14:val="none"/>
        </w:rPr>
        <w:t>ATS-i § 83 sätestab, et a</w:t>
      </w:r>
      <w:r w:rsidRPr="005C40FB">
        <w:rPr>
          <w:rFonts w:ascii="Times New Roman" w:eastAsia="Times New Roman" w:hAnsi="Times New Roman" w:cs="Times New Roman"/>
          <w:kern w:val="0"/>
          <w14:ligatures w14:val="none"/>
        </w:rPr>
        <w:t xml:space="preserve">metniku avaliku võimu teostamise õigus peatub ametniku soovi korral juhul, kui ametisse nimetamise õigusega isik on sellega nõus, puhkuse ajaks, ajutise töövõimetuse ajaks, aja- või asendusteenistuses viibimise, õppekogunemise või mobilisatsiooni ajaks, distsiplinaarmenetluse ajaks või mõnel muul seaduses sätestatud alusel, arestis või vahi all viibimise ajaks ning muudel juhtudel, kui ametnik on seaduse alusel ajutiselt vabastatud teenistusülesannete täitmisest. Kuna ametnik ei saa siinses eelnõus kirjeldatud juhtumite korral teostada avalikku võimu, seetõttu tuleb seadust täiendada uue avaliku võimu teostamise õiguse </w:t>
      </w:r>
      <w:r w:rsidR="0069036B">
        <w:rPr>
          <w:rFonts w:ascii="Times New Roman" w:eastAsia="Times New Roman" w:hAnsi="Times New Roman" w:cs="Times New Roman"/>
          <w:kern w:val="0"/>
          <w14:ligatures w14:val="none"/>
        </w:rPr>
        <w:t xml:space="preserve">peatumise </w:t>
      </w:r>
      <w:r w:rsidRPr="005C40FB">
        <w:rPr>
          <w:rFonts w:ascii="Times New Roman" w:eastAsia="Times New Roman" w:hAnsi="Times New Roman" w:cs="Times New Roman"/>
          <w:kern w:val="0"/>
          <w14:ligatures w14:val="none"/>
        </w:rPr>
        <w:t xml:space="preserve">alusega. </w:t>
      </w:r>
    </w:p>
    <w:p w14:paraId="093C0022" w14:textId="77777777" w:rsidR="005C40FB" w:rsidRPr="005C40FB" w:rsidRDefault="005C40FB" w:rsidP="005C40FB">
      <w:pPr>
        <w:spacing w:after="0" w:line="240" w:lineRule="auto"/>
        <w:jc w:val="both"/>
        <w:rPr>
          <w:rFonts w:ascii="Times New Roman" w:eastAsia="Times New Roman" w:hAnsi="Times New Roman" w:cs="Times New Roman"/>
          <w:kern w:val="0"/>
          <w14:ligatures w14:val="none"/>
        </w:rPr>
      </w:pPr>
    </w:p>
    <w:p w14:paraId="5DDDD724" w14:textId="6F929FCF" w:rsidR="005C40FB" w:rsidRPr="005C40FB" w:rsidRDefault="005C40FB" w:rsidP="005C40FB">
      <w:pPr>
        <w:spacing w:after="0" w:line="240" w:lineRule="auto"/>
        <w:jc w:val="both"/>
        <w:rPr>
          <w:rFonts w:ascii="Times New Roman" w:eastAsia="Calibri" w:hAnsi="Times New Roman" w:cs="Times New Roman"/>
          <w:kern w:val="0"/>
          <w14:ligatures w14:val="none"/>
        </w:rPr>
      </w:pPr>
      <w:r w:rsidRPr="00A60E05">
        <w:rPr>
          <w:rFonts w:ascii="Times New Roman" w:eastAsia="Calibri" w:hAnsi="Times New Roman" w:cs="Times New Roman"/>
          <w:b/>
          <w:kern w:val="0"/>
          <w14:ligatures w14:val="none"/>
        </w:rPr>
        <w:t>Lõikes 8</w:t>
      </w:r>
      <w:r w:rsidRPr="005C40FB">
        <w:rPr>
          <w:rFonts w:ascii="Times New Roman" w:eastAsia="Calibri" w:hAnsi="Times New Roman" w:cs="Times New Roman"/>
          <w:kern w:val="0"/>
          <w14:ligatures w14:val="none"/>
        </w:rPr>
        <w:t xml:space="preserve"> sätestatakse, et töötaja esitab tööst keedumise ja ametnik avaliku võimu teostamise õiguse peatamise avalduse tööandjale. Pärast seda, kui Vabariigi Valitsus teeb otsuse</w:t>
      </w:r>
      <w:r w:rsidR="0004630E" w:rsidRPr="0004630E">
        <w:rPr>
          <w:rFonts w:ascii="Times New Roman" w:eastAsia="Calibri" w:hAnsi="Times New Roman" w:cs="Times New Roman"/>
          <w:kern w:val="0"/>
          <w:lang w:eastAsia="et-EE"/>
          <w14:ligatures w14:val="none"/>
        </w:rPr>
        <w:t xml:space="preserve"> </w:t>
      </w:r>
      <w:r w:rsidR="0004630E">
        <w:rPr>
          <w:rFonts w:ascii="Times New Roman" w:eastAsia="Calibri" w:hAnsi="Times New Roman" w:cs="Times New Roman"/>
          <w:kern w:val="0"/>
          <w:lang w:eastAsia="et-EE"/>
          <w14:ligatures w14:val="none"/>
        </w:rPr>
        <w:t>teenistujate</w:t>
      </w:r>
      <w:r w:rsidRPr="005C40FB">
        <w:rPr>
          <w:rFonts w:ascii="Times New Roman" w:eastAsia="Calibri" w:hAnsi="Times New Roman" w:cs="Times New Roman"/>
          <w:kern w:val="0"/>
          <w14:ligatures w14:val="none"/>
        </w:rPr>
        <w:t xml:space="preserve"> reservi kaasamiseks, annab H</w:t>
      </w:r>
      <w:r w:rsidR="0031390D">
        <w:rPr>
          <w:rFonts w:ascii="Times New Roman" w:eastAsia="Calibri" w:hAnsi="Times New Roman" w:cs="Times New Roman"/>
          <w:kern w:val="0"/>
          <w14:ligatures w14:val="none"/>
        </w:rPr>
        <w:t>ä</w:t>
      </w:r>
      <w:r w:rsidRPr="005C40FB">
        <w:rPr>
          <w:rFonts w:ascii="Times New Roman" w:eastAsia="Calibri" w:hAnsi="Times New Roman" w:cs="Times New Roman"/>
          <w:kern w:val="0"/>
          <w14:ligatures w14:val="none"/>
        </w:rPr>
        <w:t>K või P</w:t>
      </w:r>
      <w:r w:rsidR="0031390D">
        <w:rPr>
          <w:rFonts w:ascii="Times New Roman" w:eastAsia="Calibri" w:hAnsi="Times New Roman" w:cs="Times New Roman"/>
          <w:kern w:val="0"/>
          <w14:ligatures w14:val="none"/>
        </w:rPr>
        <w:t>ä</w:t>
      </w:r>
      <w:r w:rsidRPr="005C40FB">
        <w:rPr>
          <w:rFonts w:ascii="Times New Roman" w:eastAsia="Calibri" w:hAnsi="Times New Roman" w:cs="Times New Roman"/>
          <w:kern w:val="0"/>
          <w14:ligatures w14:val="none"/>
        </w:rPr>
        <w:t xml:space="preserve">A reservi liikmele sellest teada ja kutsub ta kriisi lahendamiseks </w:t>
      </w:r>
      <w:r w:rsidR="00BB68F3">
        <w:rPr>
          <w:rFonts w:ascii="Times New Roman" w:eastAsia="Calibri" w:hAnsi="Times New Roman" w:cs="Times New Roman"/>
          <w:kern w:val="0"/>
          <w14:ligatures w14:val="none"/>
        </w:rPr>
        <w:t>oma</w:t>
      </w:r>
      <w:r w:rsidR="00BB68F3" w:rsidRPr="005C40FB">
        <w:rPr>
          <w:rFonts w:ascii="Times New Roman" w:eastAsia="Calibri" w:hAnsi="Times New Roman" w:cs="Times New Roman"/>
          <w:kern w:val="0"/>
          <w14:ligatures w14:val="none"/>
        </w:rPr>
        <w:t xml:space="preserve"> </w:t>
      </w:r>
      <w:r w:rsidRPr="005C40FB">
        <w:rPr>
          <w:rFonts w:ascii="Times New Roman" w:eastAsia="Calibri" w:hAnsi="Times New Roman" w:cs="Times New Roman"/>
          <w:kern w:val="0"/>
          <w14:ligatures w14:val="none"/>
        </w:rPr>
        <w:t>ülesandeid täitma. Pärast tööandjale tööst keeldumise või avaliku võimu teostamise õiguse peatamise avalduse esitamist vormistatakse reservi liige politseiteenistusse.</w:t>
      </w:r>
    </w:p>
    <w:p w14:paraId="22937928" w14:textId="77777777" w:rsidR="005C40FB" w:rsidRPr="005C40FB" w:rsidRDefault="005C40FB" w:rsidP="005C40FB">
      <w:pPr>
        <w:spacing w:after="0" w:line="240" w:lineRule="auto"/>
        <w:jc w:val="both"/>
        <w:rPr>
          <w:rFonts w:ascii="Times New Roman" w:eastAsia="Calibri" w:hAnsi="Times New Roman" w:cs="Times New Roman"/>
          <w:kern w:val="0"/>
          <w14:ligatures w14:val="none"/>
        </w:rPr>
      </w:pPr>
    </w:p>
    <w:p w14:paraId="0E9BAC1B" w14:textId="59898DDE" w:rsidR="005C40FB" w:rsidRPr="005C40FB" w:rsidRDefault="005C40FB" w:rsidP="005C40FB">
      <w:pPr>
        <w:spacing w:after="0" w:line="240" w:lineRule="auto"/>
        <w:jc w:val="both"/>
        <w:rPr>
          <w:rFonts w:ascii="Times New Roman" w:eastAsia="Calibri" w:hAnsi="Times New Roman" w:cs="Times New Roman"/>
          <w:kern w:val="0"/>
          <w14:ligatures w14:val="none"/>
        </w:rPr>
      </w:pPr>
      <w:r w:rsidRPr="005C40FB">
        <w:rPr>
          <w:rFonts w:ascii="Times New Roman" w:eastAsia="Calibri" w:hAnsi="Times New Roman" w:cs="Times New Roman"/>
          <w:b/>
          <w:kern w:val="0"/>
          <w14:ligatures w14:val="none"/>
        </w:rPr>
        <w:t>Lõikes 9</w:t>
      </w:r>
      <w:r w:rsidRPr="005C40FB">
        <w:rPr>
          <w:rFonts w:ascii="Times New Roman" w:eastAsia="Calibri" w:hAnsi="Times New Roman" w:cs="Times New Roman"/>
          <w:kern w:val="0"/>
          <w14:ligatures w14:val="none"/>
        </w:rPr>
        <w:t xml:space="preserve"> sätestatakse</w:t>
      </w:r>
      <w:r w:rsidR="0004630E" w:rsidRPr="0004630E">
        <w:rPr>
          <w:rFonts w:ascii="Times New Roman" w:eastAsia="Calibri" w:hAnsi="Times New Roman" w:cs="Times New Roman"/>
          <w:kern w:val="0"/>
          <w:lang w:eastAsia="et-EE"/>
          <w14:ligatures w14:val="none"/>
        </w:rPr>
        <w:t xml:space="preserve"> </w:t>
      </w:r>
      <w:r w:rsidR="0004630E">
        <w:rPr>
          <w:rFonts w:ascii="Times New Roman" w:eastAsia="Calibri" w:hAnsi="Times New Roman" w:cs="Times New Roman"/>
          <w:kern w:val="0"/>
          <w:lang w:eastAsia="et-EE"/>
          <w14:ligatures w14:val="none"/>
        </w:rPr>
        <w:t>teenistujate</w:t>
      </w:r>
      <w:r w:rsidRPr="005C40FB">
        <w:rPr>
          <w:rFonts w:ascii="Times New Roman" w:eastAsia="Calibri" w:hAnsi="Times New Roman" w:cs="Times New Roman"/>
          <w:kern w:val="0"/>
          <w14:ligatures w14:val="none"/>
        </w:rPr>
        <w:t xml:space="preserve"> reservi liikmele kriisi ajal palga maksmine. Kui reservi liige nimetatakse kriisi lahendamiseks päästeteenistuja ametikohale, siis makstakse talle päästeteenisuja palka olenevalt sellest, millisele ametikohale ta nimetatakse. </w:t>
      </w:r>
    </w:p>
    <w:p w14:paraId="0526409C" w14:textId="77777777" w:rsidR="005C40FB" w:rsidRPr="005C40FB" w:rsidRDefault="005C40FB" w:rsidP="005C40FB">
      <w:pPr>
        <w:spacing w:after="0" w:line="240" w:lineRule="auto"/>
        <w:jc w:val="both"/>
        <w:rPr>
          <w:rFonts w:ascii="Times New Roman" w:eastAsia="Calibri" w:hAnsi="Times New Roman" w:cs="Times New Roman"/>
          <w:kern w:val="0"/>
          <w14:ligatures w14:val="none"/>
        </w:rPr>
      </w:pPr>
    </w:p>
    <w:p w14:paraId="27894803" w14:textId="6D261AC0" w:rsidR="005C40FB" w:rsidRPr="005C40FB" w:rsidRDefault="005C40FB" w:rsidP="005C40FB">
      <w:pPr>
        <w:spacing w:after="0" w:line="240" w:lineRule="auto"/>
        <w:jc w:val="both"/>
        <w:rPr>
          <w:rFonts w:ascii="Times New Roman" w:eastAsia="Calibri" w:hAnsi="Times New Roman" w:cs="Times New Roman"/>
          <w:kern w:val="0"/>
          <w14:ligatures w14:val="none"/>
        </w:rPr>
      </w:pPr>
      <w:r w:rsidRPr="005C40FB">
        <w:rPr>
          <w:rFonts w:ascii="Times New Roman" w:eastAsia="Calibri" w:hAnsi="Times New Roman" w:cs="Times New Roman"/>
          <w:b/>
          <w:bCs/>
          <w:kern w:val="0"/>
          <w14:ligatures w14:val="none"/>
        </w:rPr>
        <w:t>Lõike 10</w:t>
      </w:r>
      <w:r w:rsidRPr="005C40FB">
        <w:rPr>
          <w:rFonts w:ascii="Times New Roman" w:eastAsia="Calibri" w:hAnsi="Times New Roman" w:cs="Times New Roman"/>
          <w:kern w:val="0"/>
          <w14:ligatures w14:val="none"/>
        </w:rPr>
        <w:t xml:space="preserve"> kohaselt hüvitatakse tööandjale tema vastava põhjendatud nõude esitamisel</w:t>
      </w:r>
      <w:r w:rsidR="001D76DB">
        <w:rPr>
          <w:rFonts w:ascii="Times New Roman" w:eastAsia="Calibri" w:hAnsi="Times New Roman" w:cs="Times New Roman"/>
          <w:kern w:val="0"/>
          <w14:ligatures w14:val="none"/>
        </w:rPr>
        <w:t xml:space="preserve"> otsene varaline kahju.</w:t>
      </w:r>
      <w:r w:rsidRPr="005C40FB">
        <w:rPr>
          <w:rFonts w:ascii="Times New Roman" w:eastAsia="Calibri" w:hAnsi="Times New Roman" w:cs="Times New Roman"/>
          <w:kern w:val="0"/>
          <w14:ligatures w14:val="none"/>
        </w:rPr>
        <w:t xml:space="preserve"> </w:t>
      </w:r>
    </w:p>
    <w:p w14:paraId="589C5C6D" w14:textId="77777777" w:rsidR="005C40FB" w:rsidRPr="005C40FB" w:rsidRDefault="005C40FB" w:rsidP="005C40FB">
      <w:pPr>
        <w:spacing w:after="0" w:line="240" w:lineRule="auto"/>
        <w:jc w:val="both"/>
        <w:rPr>
          <w:rFonts w:ascii="Times New Roman" w:eastAsia="Calibri" w:hAnsi="Times New Roman" w:cs="Times New Roman"/>
          <w:kern w:val="0"/>
          <w14:ligatures w14:val="none"/>
        </w:rPr>
      </w:pPr>
    </w:p>
    <w:p w14:paraId="0192AA6D" w14:textId="77777777" w:rsidR="005C40FB" w:rsidRPr="005C40FB" w:rsidRDefault="005C40FB" w:rsidP="005C40FB">
      <w:pPr>
        <w:spacing w:after="0" w:line="240" w:lineRule="auto"/>
        <w:jc w:val="both"/>
        <w:rPr>
          <w:rFonts w:ascii="Times New Roman" w:eastAsia="Times New Roman" w:hAnsi="Times New Roman" w:cs="Times New Roman"/>
          <w:bCs/>
          <w:kern w:val="0"/>
          <w14:ligatures w14:val="none"/>
        </w:rPr>
      </w:pPr>
      <w:r w:rsidRPr="005C40FB">
        <w:rPr>
          <w:rFonts w:ascii="Times New Roman" w:eastAsia="Times New Roman" w:hAnsi="Times New Roman" w:cs="Times New Roman"/>
          <w:bCs/>
          <w:kern w:val="0"/>
          <w14:ligatures w14:val="none"/>
        </w:rPr>
        <w:t xml:space="preserve">Tööandja saab kahju hüvitamist nõuda üksnes juhul, kui tekkinud kahju on põhjuslikus seoses sellega, et töötaja ei ole reservi liikmena kriisi lahendamise ajal täitnud tööülesandeid. Kui reservi liige keeldub kriisi lahendamise ajal ja Vabariigi Valitsuse otsuse alusel töö tegemisest oma alalise tööandja juures, on tööandjal õigus nõuda kahju hüvitamist. Tekkinud kahju peab olema otseses seoses töötaja tööst keeldumisega. Tööst keeldumise ja kahju tekkimise seost peab tõendama tööandja. </w:t>
      </w:r>
    </w:p>
    <w:p w14:paraId="586878F4" w14:textId="78427271" w:rsidR="005C40FB" w:rsidRPr="005C40FB" w:rsidRDefault="005C40FB" w:rsidP="005C40FB">
      <w:pPr>
        <w:spacing w:after="0" w:line="240" w:lineRule="auto"/>
        <w:jc w:val="both"/>
        <w:rPr>
          <w:rFonts w:ascii="Times New Roman" w:eastAsia="Times New Roman" w:hAnsi="Times New Roman" w:cs="Times New Roman"/>
          <w:bCs/>
          <w:kern w:val="0"/>
          <w14:ligatures w14:val="none"/>
        </w:rPr>
      </w:pPr>
    </w:p>
    <w:p w14:paraId="4298BC69" w14:textId="1B31A854" w:rsidR="005C40FB" w:rsidRDefault="005C40FB" w:rsidP="00BE5168">
      <w:pPr>
        <w:spacing w:after="0" w:line="240" w:lineRule="auto"/>
        <w:jc w:val="both"/>
        <w:rPr>
          <w:rFonts w:ascii="Times New Roman" w:eastAsia="Times New Roman" w:hAnsi="Times New Roman" w:cs="Times New Roman"/>
          <w:bCs/>
          <w:kern w:val="0"/>
          <w14:ligatures w14:val="none"/>
        </w:rPr>
      </w:pPr>
      <w:r w:rsidRPr="005C40FB">
        <w:rPr>
          <w:rFonts w:ascii="Times New Roman" w:eastAsia="Times New Roman" w:hAnsi="Times New Roman" w:cs="Times New Roman"/>
          <w:bCs/>
          <w:kern w:val="0"/>
          <w14:ligatures w14:val="none"/>
        </w:rPr>
        <w:lastRenderedPageBreak/>
        <w:t xml:space="preserve">Erasektori tööandja ei pea panustama ega taluma avalike ülesannete täitmisega kaasnevat koormust rohkem kui minimaalselt hädavajalik ning siis, kui avalik huvi ületab igal konkreetsel juhul ettevõtte huvi. Kui kriisi lahendamiseks n-ö oma töötaja loovutamisega kaasneb ettevõttele kahju, tuleb riigil see hüvitada (riigivastutus õiguspäraselt tekitatud kahju eest). </w:t>
      </w:r>
    </w:p>
    <w:p w14:paraId="01B27B9E" w14:textId="77777777" w:rsidR="001D76DB" w:rsidRDefault="001D76DB" w:rsidP="001D76DB">
      <w:pPr>
        <w:spacing w:after="0" w:line="240" w:lineRule="auto"/>
        <w:jc w:val="both"/>
        <w:rPr>
          <w:rFonts w:ascii="Times New Roman" w:eastAsia="Times New Roman" w:hAnsi="Times New Roman" w:cs="Times New Roman"/>
          <w:kern w:val="0"/>
          <w14:ligatures w14:val="none"/>
        </w:rPr>
      </w:pPr>
    </w:p>
    <w:p w14:paraId="09539052" w14:textId="496E2C22" w:rsidR="001D76DB" w:rsidRDefault="001D76DB" w:rsidP="001D76DB">
      <w:pPr>
        <w:spacing w:after="0" w:line="240" w:lineRule="auto"/>
        <w:jc w:val="both"/>
        <w:rPr>
          <w:rFonts w:ascii="Times New Roman" w:eastAsia="Times New Roman" w:hAnsi="Times New Roman" w:cs="Times New Roman"/>
          <w:kern w:val="0"/>
          <w14:ligatures w14:val="none"/>
        </w:rPr>
      </w:pPr>
      <w:r w:rsidRPr="00BB444B">
        <w:rPr>
          <w:rFonts w:ascii="Times New Roman" w:eastAsia="Times New Roman" w:hAnsi="Times New Roman" w:cs="Times New Roman"/>
          <w:kern w:val="0"/>
          <w14:ligatures w14:val="none"/>
        </w:rPr>
        <w:t xml:space="preserve">Hüvitise suurus on piiratud ning selle ülempiiriks on enne hüvitise taotlemist Statistikaameti avaldatud viimase keskmise brutokuupalga kuuekordne suurus. </w:t>
      </w:r>
      <w:r w:rsidRPr="00AA4482">
        <w:rPr>
          <w:rFonts w:ascii="Times New Roman" w:eastAsia="Times New Roman" w:hAnsi="Times New Roman" w:cs="Times New Roman"/>
          <w:kern w:val="0"/>
          <w14:ligatures w14:val="none"/>
        </w:rPr>
        <w:t xml:space="preserve">Sätte eesmärk on tasakaalustada ühelt poolt avalikku huvi kriiside tõhusa lahendamise vastu ning teiselt poolt tööandja ettevõtlusvabaduse ja omandiõiguse kaitset. Arvestades, et </w:t>
      </w:r>
      <w:r>
        <w:rPr>
          <w:rFonts w:ascii="Times New Roman" w:eastAsia="Times New Roman" w:hAnsi="Times New Roman" w:cs="Times New Roman"/>
          <w:kern w:val="0"/>
          <w14:ligatures w14:val="none"/>
        </w:rPr>
        <w:t xml:space="preserve">teenistujate reservi liikme </w:t>
      </w:r>
      <w:r w:rsidRPr="00AA4482">
        <w:rPr>
          <w:rFonts w:ascii="Times New Roman" w:eastAsia="Times New Roman" w:hAnsi="Times New Roman" w:cs="Times New Roman"/>
          <w:kern w:val="0"/>
          <w14:ligatures w14:val="none"/>
        </w:rPr>
        <w:t>kaasamine toimub avalikes huvides ja riigi ülesannete täitmiseks, on põhjendatud, et riik kannab teatud ulatuses ka sellise kaasamisega seotud majanduslikku koormust.</w:t>
      </w:r>
      <w:r>
        <w:rPr>
          <w:rFonts w:ascii="Times New Roman" w:eastAsia="Times New Roman" w:hAnsi="Times New Roman" w:cs="Times New Roman"/>
          <w:kern w:val="0"/>
          <w14:ligatures w14:val="none"/>
        </w:rPr>
        <w:t xml:space="preserve"> </w:t>
      </w:r>
      <w:r w:rsidRPr="00C36487">
        <w:rPr>
          <w:rFonts w:ascii="Times New Roman" w:eastAsia="Times New Roman" w:hAnsi="Times New Roman" w:cs="Times New Roman"/>
          <w:kern w:val="0"/>
          <w14:ligatures w14:val="none"/>
        </w:rPr>
        <w:t>Hüvitise ülempiiri sätestamine on vajalik õigusselguse ja õiguskindluse tagamiseks ning riigi võimalike rahaliste kohustuste etteaimatavaks piiritlemiseks. Hüvitise sidumine Statistikaameti avaldatud keskmise brutokuupalgaga võimaldab ülempiiri suurusel ajas muutuda vastavalt üldisele palgatasemele ning tagab hüvitise määra objektiivsuse ja ajakohasuse. Kuuekordse keskmise brutokuupalga ülempiiri</w:t>
      </w:r>
      <w:r>
        <w:rPr>
          <w:rFonts w:ascii="Times New Roman" w:eastAsia="Times New Roman" w:hAnsi="Times New Roman" w:cs="Times New Roman"/>
          <w:kern w:val="0"/>
          <w14:ligatures w14:val="none"/>
        </w:rPr>
        <w:t xml:space="preserve"> võib pidada propo</w:t>
      </w:r>
      <w:r w:rsidRPr="00C36487">
        <w:rPr>
          <w:rFonts w:ascii="Times New Roman" w:eastAsia="Times New Roman" w:hAnsi="Times New Roman" w:cs="Times New Roman"/>
          <w:kern w:val="0"/>
          <w14:ligatures w14:val="none"/>
        </w:rPr>
        <w:t>rtsionaalseks, kuna see võimaldab hüvitada tööandjale kriisirolliga vabatahtliku ajutisest eemalolekust tekkida võiva olulise otsese varalise kahju, säilitades samal ajal mõistliku tasakaalu tööandja huvide ja avaliku huvi vahel.</w:t>
      </w:r>
    </w:p>
    <w:p w14:paraId="4C218EE7" w14:textId="77777777" w:rsidR="007226DB" w:rsidRDefault="007226DB" w:rsidP="00BE5168">
      <w:pPr>
        <w:spacing w:after="0" w:line="240" w:lineRule="auto"/>
        <w:jc w:val="both"/>
        <w:rPr>
          <w:rFonts w:ascii="Times New Roman" w:eastAsia="Times New Roman" w:hAnsi="Times New Roman" w:cs="Times New Roman"/>
          <w:bCs/>
          <w:kern w:val="0"/>
          <w14:ligatures w14:val="none"/>
        </w:rPr>
      </w:pPr>
    </w:p>
    <w:p w14:paraId="433A1EB3" w14:textId="70191519" w:rsidR="00BE5168" w:rsidRDefault="00943A93" w:rsidP="00BE5168">
      <w:pPr>
        <w:spacing w:after="0" w:line="240" w:lineRule="auto"/>
        <w:jc w:val="both"/>
        <w:rPr>
          <w:rFonts w:ascii="Times New Roman" w:eastAsia="Times New Roman" w:hAnsi="Times New Roman" w:cs="Times New Roman"/>
          <w:kern w:val="0"/>
          <w14:ligatures w14:val="none"/>
        </w:rPr>
      </w:pPr>
      <w:r w:rsidRPr="00313FFB">
        <w:rPr>
          <w:rFonts w:ascii="Times New Roman" w:eastAsia="Times New Roman" w:hAnsi="Times New Roman" w:cs="Times New Roman"/>
          <w:kern w:val="0"/>
          <w14:ligatures w14:val="none"/>
        </w:rPr>
        <w:t xml:space="preserve">Sätte eesmärk on tasakaalustada ühelt poolt avalikku huvi kriiside tõhusa lahendamise vastu ning teiselt poolt tööandja ettevõtlusvabaduse ja omandiõiguse kaitset. Arvestades, et teenistujate reservi liikme kaasamine toimub avalikes huvides ja riigi ülesannete täitmiseks, on põhjendatud, et riik kannab teatud ulatuses ka sellise kaasamisega seotud majanduslikku koormust. </w:t>
      </w:r>
      <w:r w:rsidR="001D76DB">
        <w:rPr>
          <w:rFonts w:ascii="Times New Roman" w:eastAsia="Times New Roman" w:hAnsi="Times New Roman" w:cs="Times New Roman"/>
          <w:kern w:val="0"/>
          <w14:ligatures w14:val="none"/>
        </w:rPr>
        <w:t xml:space="preserve">Otsese varalise kahju </w:t>
      </w:r>
      <w:r w:rsidRPr="00313FFB">
        <w:rPr>
          <w:rFonts w:ascii="Times New Roman" w:eastAsia="Times New Roman" w:hAnsi="Times New Roman" w:cs="Times New Roman"/>
          <w:kern w:val="0"/>
          <w14:ligatures w14:val="none"/>
        </w:rPr>
        <w:t>hüvitamise piiramine on vajalik vältimaks riigi põhjendamatult ulatuslikku ja raskesti prognoositavat vastutust. Arvestades, et</w:t>
      </w:r>
      <w:r w:rsidR="001D76DB">
        <w:rPr>
          <w:rFonts w:ascii="Times New Roman" w:eastAsia="Times New Roman" w:hAnsi="Times New Roman" w:cs="Times New Roman"/>
          <w:kern w:val="0"/>
          <w14:ligatures w14:val="none"/>
        </w:rPr>
        <w:t xml:space="preserve"> varalise kahju </w:t>
      </w:r>
      <w:r w:rsidRPr="00313FFB">
        <w:rPr>
          <w:rFonts w:ascii="Times New Roman" w:eastAsia="Times New Roman" w:hAnsi="Times New Roman" w:cs="Times New Roman"/>
          <w:kern w:val="0"/>
          <w14:ligatures w14:val="none"/>
        </w:rPr>
        <w:t>suurus võib sõltuda paljudest välistest teguritest, peab hüvitamisele kuuluv kahju olema piisavalt tõendatud ja konkreetselt tuvastatav. Hüvitamise eesmärk ei ole tagada tööandjale kogu võimaliku äririski või tulevikutulu kompenseerimine, vaid leevendada otsest ja erandlikku negatiivset mõju, mis tuleneb töötaja ajutisest puudumisest avalikes huvides täidetava ülesande tõttu.</w:t>
      </w:r>
    </w:p>
    <w:p w14:paraId="0CCC1A6B" w14:textId="77777777" w:rsidR="00CF3392" w:rsidRDefault="00CF3392" w:rsidP="00BE5168">
      <w:pPr>
        <w:spacing w:after="0" w:line="240" w:lineRule="auto"/>
        <w:jc w:val="both"/>
      </w:pPr>
    </w:p>
    <w:p w14:paraId="59CBD46F" w14:textId="343C7C7C" w:rsidR="005C40FB" w:rsidRPr="005C40FB" w:rsidRDefault="005C40FB" w:rsidP="005C40FB">
      <w:pPr>
        <w:spacing w:after="0" w:line="240" w:lineRule="auto"/>
        <w:jc w:val="both"/>
        <w:rPr>
          <w:rFonts w:ascii="Times New Roman" w:eastAsia="Calibri" w:hAnsi="Times New Roman" w:cs="Times New Roman"/>
          <w:kern w:val="0"/>
          <w:lang w:eastAsia="et-EE"/>
          <w14:ligatures w14:val="none"/>
        </w:rPr>
      </w:pPr>
      <w:r w:rsidRPr="005C40FB">
        <w:rPr>
          <w:rFonts w:ascii="Times New Roman" w:eastAsia="Times New Roman" w:hAnsi="Times New Roman" w:cs="Times New Roman"/>
          <w:b/>
          <w:bCs/>
          <w:kern w:val="0"/>
          <w14:ligatures w14:val="none"/>
        </w:rPr>
        <w:t>Paragrahvis</w:t>
      </w:r>
      <w:r w:rsidRPr="005C40FB">
        <w:rPr>
          <w:rFonts w:ascii="Times New Roman" w:eastAsia="Times New Roman" w:hAnsi="Times New Roman" w:cs="Times New Roman"/>
          <w:bCs/>
          <w:kern w:val="0"/>
          <w14:ligatures w14:val="none"/>
        </w:rPr>
        <w:t xml:space="preserve"> </w:t>
      </w:r>
      <w:r w:rsidRPr="005C40FB">
        <w:rPr>
          <w:rFonts w:ascii="Times New Roman" w:eastAsia="Times New Roman" w:hAnsi="Times New Roman" w:cs="Times New Roman"/>
          <w:b/>
          <w:kern w:val="0"/>
          <w14:ligatures w14:val="none"/>
        </w:rPr>
        <w:t>22</w:t>
      </w:r>
      <w:r w:rsidRPr="005C40FB">
        <w:rPr>
          <w:rFonts w:ascii="Times New Roman" w:eastAsia="Calibri" w:hAnsi="Times New Roman" w:cs="Times New Roman"/>
          <w:b/>
          <w:kern w:val="0"/>
          <w:vertAlign w:val="superscript"/>
          <w:lang w:eastAsia="et-EE"/>
          <w14:ligatures w14:val="none"/>
        </w:rPr>
        <w:t>1</w:t>
      </w:r>
      <w:r w:rsidR="00774BC6">
        <w:rPr>
          <w:rFonts w:ascii="Times New Roman" w:eastAsia="Calibri" w:hAnsi="Times New Roman" w:cs="Times New Roman"/>
          <w:b/>
          <w:kern w:val="0"/>
          <w:vertAlign w:val="superscript"/>
          <w:lang w:eastAsia="et-EE"/>
          <w14:ligatures w14:val="none"/>
        </w:rPr>
        <w:t>2</w:t>
      </w:r>
      <w:r w:rsidRPr="005C40FB">
        <w:rPr>
          <w:rFonts w:ascii="Times New Roman" w:eastAsia="Calibri" w:hAnsi="Times New Roman" w:cs="Times New Roman"/>
          <w:b/>
          <w:kern w:val="0"/>
          <w:lang w:eastAsia="et-EE"/>
          <w14:ligatures w14:val="none"/>
        </w:rPr>
        <w:t xml:space="preserve"> </w:t>
      </w:r>
      <w:r w:rsidRPr="005C40FB">
        <w:rPr>
          <w:rFonts w:ascii="Times New Roman" w:eastAsia="Calibri" w:hAnsi="Times New Roman" w:cs="Times New Roman"/>
          <w:kern w:val="0"/>
          <w:lang w:eastAsia="et-EE"/>
          <w14:ligatures w14:val="none"/>
        </w:rPr>
        <w:t xml:space="preserve">sätestatakse </w:t>
      </w:r>
      <w:r w:rsidR="0004630E">
        <w:rPr>
          <w:rFonts w:ascii="Times New Roman" w:eastAsia="Calibri" w:hAnsi="Times New Roman" w:cs="Times New Roman"/>
          <w:kern w:val="0"/>
          <w:lang w:eastAsia="et-EE"/>
          <w14:ligatures w14:val="none"/>
        </w:rPr>
        <w:t>teenistujate</w:t>
      </w:r>
      <w:r w:rsidR="0004630E" w:rsidRPr="005C40FB">
        <w:rPr>
          <w:rFonts w:ascii="Times New Roman" w:eastAsia="Calibri" w:hAnsi="Times New Roman" w:cs="Times New Roman"/>
          <w:kern w:val="0"/>
          <w:lang w:eastAsia="et-EE"/>
          <w14:ligatures w14:val="none"/>
        </w:rPr>
        <w:t xml:space="preserve"> </w:t>
      </w:r>
      <w:r w:rsidRPr="005C40FB">
        <w:rPr>
          <w:rFonts w:ascii="Times New Roman" w:eastAsia="Calibri" w:hAnsi="Times New Roman" w:cs="Times New Roman"/>
          <w:kern w:val="0"/>
          <w:lang w:eastAsia="et-EE"/>
          <w14:ligatures w14:val="none"/>
        </w:rPr>
        <w:t xml:space="preserve">reservis oleva isiku kulude hüvitamine. Kulude hüvitamise regulatsiooni täpsustamine on vajalik, et oleks võimalik hüvitada reservis oleva isiku kulud, mis tal võivad tekkida väljaõppes osalemisel. Hüvitatavad kulud on majutus- , transpordi-, side- ja muud reservis osalemisega seotud vajalikud kulud. </w:t>
      </w:r>
    </w:p>
    <w:p w14:paraId="15B10DEF" w14:textId="77777777" w:rsidR="00845D05" w:rsidRDefault="00845D05" w:rsidP="005C40FB">
      <w:pPr>
        <w:spacing w:after="0" w:line="240" w:lineRule="auto"/>
        <w:jc w:val="both"/>
        <w:rPr>
          <w:rFonts w:ascii="Times New Roman" w:eastAsia="Calibri" w:hAnsi="Times New Roman" w:cs="Times New Roman"/>
          <w:kern w:val="0"/>
          <w:lang w:eastAsia="et-EE"/>
          <w14:ligatures w14:val="none"/>
        </w:rPr>
      </w:pPr>
    </w:p>
    <w:p w14:paraId="0E5CC231" w14:textId="77777777" w:rsidR="00845D05" w:rsidRPr="00845D05" w:rsidRDefault="00845D05" w:rsidP="00845D05">
      <w:pPr>
        <w:spacing w:after="0" w:line="240" w:lineRule="auto"/>
        <w:jc w:val="both"/>
        <w:rPr>
          <w:rFonts w:ascii="Times New Roman" w:eastAsia="Calibri" w:hAnsi="Times New Roman" w:cs="Times New Roman"/>
          <w:kern w:val="0"/>
          <w:lang w:eastAsia="et-EE"/>
          <w14:ligatures w14:val="none"/>
        </w:rPr>
      </w:pPr>
      <w:r w:rsidRPr="00845D05">
        <w:rPr>
          <w:rFonts w:ascii="Times New Roman" w:eastAsia="Calibri" w:hAnsi="Times New Roman" w:cs="Times New Roman"/>
          <w:kern w:val="0"/>
          <w:lang w:eastAsia="et-EE"/>
          <w14:ligatures w14:val="none"/>
        </w:rPr>
        <w:t xml:space="preserve">Hüvitamisele võivad kuuluda kulud, mis on vajalikud konkreetse ülesande täitmiseks või ülesande täitmise eelduste loomiseks, näiteks: </w:t>
      </w:r>
    </w:p>
    <w:p w14:paraId="179288CD" w14:textId="77777777" w:rsidR="00845D05" w:rsidRPr="00845D05" w:rsidRDefault="00845D05" w:rsidP="00845D05">
      <w:pPr>
        <w:spacing w:after="0" w:line="240" w:lineRule="auto"/>
        <w:jc w:val="both"/>
        <w:rPr>
          <w:rFonts w:ascii="Times New Roman" w:eastAsia="Calibri" w:hAnsi="Times New Roman" w:cs="Times New Roman"/>
          <w:kern w:val="0"/>
          <w:lang w:eastAsia="et-EE"/>
          <w14:ligatures w14:val="none"/>
        </w:rPr>
      </w:pPr>
      <w:r w:rsidRPr="00845D05">
        <w:rPr>
          <w:rFonts w:ascii="Times New Roman" w:eastAsia="Calibri" w:hAnsi="Times New Roman" w:cs="Times New Roman"/>
          <w:kern w:val="0"/>
          <w:lang w:eastAsia="et-EE"/>
          <w14:ligatures w14:val="none"/>
        </w:rPr>
        <w:t>•</w:t>
      </w:r>
      <w:r w:rsidRPr="00845D05">
        <w:rPr>
          <w:rFonts w:ascii="Times New Roman" w:eastAsia="Calibri" w:hAnsi="Times New Roman" w:cs="Times New Roman"/>
          <w:kern w:val="0"/>
          <w:lang w:eastAsia="et-EE"/>
          <w14:ligatures w14:val="none"/>
        </w:rPr>
        <w:tab/>
        <w:t xml:space="preserve">toitlustuskulud, kui osalemine eeldab pikemat kohal viibimist või toimub ajal, mil tavapärane toitlustus ei ole võimalik; </w:t>
      </w:r>
    </w:p>
    <w:p w14:paraId="6B96E062" w14:textId="77777777" w:rsidR="00845D05" w:rsidRPr="00845D05" w:rsidRDefault="00845D05" w:rsidP="00845D05">
      <w:pPr>
        <w:spacing w:after="0" w:line="240" w:lineRule="auto"/>
        <w:jc w:val="both"/>
        <w:rPr>
          <w:rFonts w:ascii="Times New Roman" w:eastAsia="Calibri" w:hAnsi="Times New Roman" w:cs="Times New Roman"/>
          <w:kern w:val="0"/>
          <w:lang w:eastAsia="et-EE"/>
          <w14:ligatures w14:val="none"/>
        </w:rPr>
      </w:pPr>
      <w:r w:rsidRPr="00845D05">
        <w:rPr>
          <w:rFonts w:ascii="Times New Roman" w:eastAsia="Calibri" w:hAnsi="Times New Roman" w:cs="Times New Roman"/>
          <w:kern w:val="0"/>
          <w:lang w:eastAsia="et-EE"/>
          <w14:ligatures w14:val="none"/>
        </w:rPr>
        <w:t>•</w:t>
      </w:r>
      <w:r w:rsidRPr="00845D05">
        <w:rPr>
          <w:rFonts w:ascii="Times New Roman" w:eastAsia="Calibri" w:hAnsi="Times New Roman" w:cs="Times New Roman"/>
          <w:kern w:val="0"/>
          <w:lang w:eastAsia="et-EE"/>
          <w14:ligatures w14:val="none"/>
        </w:rPr>
        <w:tab/>
        <w:t xml:space="preserve">sidekulud, kui nende kandmine on vajalik ülesande täitmisega seoses (nt suhtlusvahendi kasutamine operatiivülesandel); </w:t>
      </w:r>
    </w:p>
    <w:p w14:paraId="162B0D7C" w14:textId="77777777" w:rsidR="00845D05" w:rsidRPr="00845D05" w:rsidRDefault="00845D05" w:rsidP="00845D05">
      <w:pPr>
        <w:spacing w:after="0" w:line="240" w:lineRule="auto"/>
        <w:jc w:val="both"/>
        <w:rPr>
          <w:rFonts w:ascii="Times New Roman" w:eastAsia="Calibri" w:hAnsi="Times New Roman" w:cs="Times New Roman"/>
          <w:kern w:val="0"/>
          <w:lang w:eastAsia="et-EE"/>
          <w14:ligatures w14:val="none"/>
        </w:rPr>
      </w:pPr>
      <w:r w:rsidRPr="00845D05">
        <w:rPr>
          <w:rFonts w:ascii="Times New Roman" w:eastAsia="Calibri" w:hAnsi="Times New Roman" w:cs="Times New Roman"/>
          <w:kern w:val="0"/>
          <w:lang w:eastAsia="et-EE"/>
          <w14:ligatures w14:val="none"/>
        </w:rPr>
        <w:t>•</w:t>
      </w:r>
      <w:r w:rsidRPr="00845D05">
        <w:rPr>
          <w:rFonts w:ascii="Times New Roman" w:eastAsia="Calibri" w:hAnsi="Times New Roman" w:cs="Times New Roman"/>
          <w:kern w:val="0"/>
          <w:lang w:eastAsia="et-EE"/>
          <w14:ligatures w14:val="none"/>
        </w:rPr>
        <w:tab/>
        <w:t xml:space="preserve">ravi- ja ravimikulud, mis on tekkinud seoses tööõnnetusega (sh õnnetusjuhtum) politseilise tegevuse käigus ning mida ravikindlustuse seaduse ja selle alusel antud õigusaktide kohaselt Eesti Tervisekassa ei hüvita (visiiditasu, omaosalus ravimi maksumusest ja voodipäevatasu); </w:t>
      </w:r>
    </w:p>
    <w:p w14:paraId="0CB10785" w14:textId="77777777" w:rsidR="00845D05" w:rsidRPr="00845D05" w:rsidRDefault="00845D05" w:rsidP="00845D05">
      <w:pPr>
        <w:spacing w:after="0" w:line="240" w:lineRule="auto"/>
        <w:jc w:val="both"/>
        <w:rPr>
          <w:rFonts w:ascii="Times New Roman" w:eastAsia="Calibri" w:hAnsi="Times New Roman" w:cs="Times New Roman"/>
          <w:kern w:val="0"/>
          <w:lang w:eastAsia="et-EE"/>
          <w14:ligatures w14:val="none"/>
        </w:rPr>
      </w:pPr>
      <w:r w:rsidRPr="00845D05">
        <w:rPr>
          <w:rFonts w:ascii="Times New Roman" w:eastAsia="Calibri" w:hAnsi="Times New Roman" w:cs="Times New Roman"/>
          <w:kern w:val="0"/>
          <w:lang w:eastAsia="et-EE"/>
          <w14:ligatures w14:val="none"/>
        </w:rPr>
        <w:t>•</w:t>
      </w:r>
      <w:r w:rsidRPr="00845D05">
        <w:rPr>
          <w:rFonts w:ascii="Times New Roman" w:eastAsia="Calibri" w:hAnsi="Times New Roman" w:cs="Times New Roman"/>
          <w:kern w:val="0"/>
          <w:lang w:eastAsia="et-EE"/>
          <w14:ligatures w14:val="none"/>
        </w:rPr>
        <w:tab/>
        <w:t xml:space="preserve">vaktsiinikulud. </w:t>
      </w:r>
    </w:p>
    <w:p w14:paraId="7E7A3901" w14:textId="77777777" w:rsidR="00845D05" w:rsidRPr="00845D05" w:rsidRDefault="00845D05" w:rsidP="00845D05">
      <w:pPr>
        <w:spacing w:after="0" w:line="240" w:lineRule="auto"/>
        <w:jc w:val="both"/>
        <w:rPr>
          <w:rFonts w:ascii="Times New Roman" w:eastAsia="Calibri" w:hAnsi="Times New Roman" w:cs="Times New Roman"/>
          <w:kern w:val="0"/>
          <w:lang w:eastAsia="et-EE"/>
          <w14:ligatures w14:val="none"/>
        </w:rPr>
      </w:pPr>
    </w:p>
    <w:p w14:paraId="19BDD411" w14:textId="31E9C457" w:rsidR="00845D05" w:rsidRPr="005C40FB" w:rsidRDefault="00845D05" w:rsidP="00845D05">
      <w:pPr>
        <w:spacing w:after="0" w:line="240" w:lineRule="auto"/>
        <w:jc w:val="both"/>
        <w:rPr>
          <w:rFonts w:ascii="Times New Roman" w:eastAsia="Calibri" w:hAnsi="Times New Roman" w:cs="Times New Roman"/>
          <w:kern w:val="0"/>
          <w:lang w:eastAsia="et-EE"/>
          <w14:ligatures w14:val="none"/>
        </w:rPr>
      </w:pPr>
      <w:r w:rsidRPr="00845D05">
        <w:rPr>
          <w:rFonts w:ascii="Times New Roman" w:eastAsia="Calibri" w:hAnsi="Times New Roman" w:cs="Times New Roman"/>
          <w:kern w:val="0"/>
          <w:lang w:eastAsia="et-EE"/>
          <w14:ligatures w14:val="none"/>
        </w:rPr>
        <w:t>Kulude hüvitamise eeldused on nende seotus politsei tegevusse kaasamisega ning nende vajalikkus ja mõistlikkus.</w:t>
      </w:r>
    </w:p>
    <w:p w14:paraId="7BA187F4" w14:textId="77777777" w:rsidR="005C40FB" w:rsidRPr="005C40FB" w:rsidRDefault="005C40FB" w:rsidP="005C40FB">
      <w:pPr>
        <w:spacing w:after="0" w:line="240" w:lineRule="auto"/>
        <w:jc w:val="both"/>
        <w:rPr>
          <w:rFonts w:ascii="Times New Roman" w:eastAsia="Calibri" w:hAnsi="Times New Roman" w:cs="Times New Roman"/>
          <w:kern w:val="0"/>
          <w:lang w:eastAsia="et-EE"/>
          <w14:ligatures w14:val="none"/>
        </w:rPr>
      </w:pPr>
    </w:p>
    <w:p w14:paraId="78FE6424" w14:textId="77777777" w:rsidR="00BE5168" w:rsidRDefault="005C40FB" w:rsidP="00845D05">
      <w:pPr>
        <w:spacing w:after="0" w:line="240" w:lineRule="auto"/>
        <w:jc w:val="both"/>
        <w:rPr>
          <w:rFonts w:ascii="Times New Roman" w:eastAsia="Calibri" w:hAnsi="Times New Roman" w:cs="Times New Roman"/>
          <w:kern w:val="0"/>
          <w:lang w:eastAsia="et-EE"/>
          <w14:ligatures w14:val="none"/>
        </w:rPr>
      </w:pPr>
      <w:r w:rsidRPr="005C40FB">
        <w:rPr>
          <w:rFonts w:ascii="Times New Roman" w:eastAsia="Calibri" w:hAnsi="Times New Roman" w:cs="Times New Roman"/>
          <w:kern w:val="0"/>
          <w:lang w:eastAsia="et-EE"/>
          <w14:ligatures w14:val="none"/>
        </w:rPr>
        <w:lastRenderedPageBreak/>
        <w:t>Kui reservi liige nimetatakse kriisi lahendamiseks päästeteenistuja ametikohale, siis kohalduvad talle päästeteenistujale ettenähtud soodustused. Päästeteenistujale makstakse palka, väljastatakse vormiriietus, makstakse hüvitist üleviimisel teisele ametikohale, kui sellega kaasneb elukohavahetus ja hüvitatakse varaline kahju, kui see on tekkinud seoses teenistusülesannete täitmisega. Nagu ka teiste ametnike lähetusse saatmisel, hüvitatakse ka päästeteenistujana lähetusse saatmise korral tema majutus-, transpordi-, side- ja muud mõistlikud lähetusega seotud kulud.</w:t>
      </w:r>
    </w:p>
    <w:p w14:paraId="3B5A6CCA" w14:textId="77777777" w:rsidR="00BE5168" w:rsidRDefault="00BE5168" w:rsidP="00845D05">
      <w:pPr>
        <w:spacing w:after="0" w:line="240" w:lineRule="auto"/>
        <w:jc w:val="both"/>
        <w:rPr>
          <w:rFonts w:ascii="Times New Roman" w:eastAsia="Calibri" w:hAnsi="Times New Roman" w:cs="Times New Roman"/>
          <w:kern w:val="0"/>
          <w:lang w:eastAsia="et-EE"/>
          <w14:ligatures w14:val="none"/>
        </w:rPr>
      </w:pPr>
    </w:p>
    <w:p w14:paraId="6F86FCF8" w14:textId="5160543B" w:rsidR="00845D05" w:rsidRPr="00DE105F" w:rsidRDefault="00845D05" w:rsidP="00845D05">
      <w:pPr>
        <w:spacing w:after="0" w:line="240" w:lineRule="auto"/>
        <w:jc w:val="both"/>
        <w:rPr>
          <w:rFonts w:ascii="Times New Roman" w:eastAsia="Calibri" w:hAnsi="Times New Roman" w:cs="Times New Roman"/>
          <w:kern w:val="0"/>
          <w:lang w:eastAsia="et-EE"/>
          <w14:ligatures w14:val="none"/>
        </w:rPr>
      </w:pPr>
      <w:r w:rsidRPr="00DE105F">
        <w:rPr>
          <w:rFonts w:ascii="Times New Roman" w:eastAsia="Calibri" w:hAnsi="Times New Roman" w:cs="Times New Roman"/>
          <w:kern w:val="0"/>
          <w:lang w:eastAsia="et-EE"/>
          <w14:ligatures w14:val="none"/>
        </w:rPr>
        <w:t xml:space="preserve">Lõikega 2 sätestatakse, et </w:t>
      </w:r>
      <w:r>
        <w:rPr>
          <w:rFonts w:ascii="Times New Roman" w:eastAsia="Calibri" w:hAnsi="Times New Roman" w:cs="Times New Roman"/>
          <w:kern w:val="0"/>
          <w:lang w:eastAsia="et-EE"/>
          <w14:ligatures w14:val="none"/>
        </w:rPr>
        <w:t xml:space="preserve">päästeasutus </w:t>
      </w:r>
      <w:r w:rsidRPr="00DE105F">
        <w:rPr>
          <w:rFonts w:ascii="Times New Roman" w:eastAsia="Calibri" w:hAnsi="Times New Roman" w:cs="Times New Roman"/>
          <w:kern w:val="0"/>
          <w:lang w:eastAsia="et-EE"/>
          <w14:ligatures w14:val="none"/>
        </w:rPr>
        <w:t xml:space="preserve">võib hüvitada </w:t>
      </w:r>
      <w:r>
        <w:rPr>
          <w:rFonts w:ascii="Times New Roman" w:eastAsia="Calibri" w:hAnsi="Times New Roman" w:cs="Times New Roman"/>
          <w:kern w:val="0"/>
          <w:lang w:eastAsia="et-EE"/>
          <w14:ligatures w14:val="none"/>
        </w:rPr>
        <w:t>teenistujate reservi liikmele</w:t>
      </w:r>
      <w:r w:rsidRPr="00DE105F">
        <w:rPr>
          <w:rFonts w:ascii="Times New Roman" w:eastAsia="Calibri" w:hAnsi="Times New Roman" w:cs="Times New Roman"/>
          <w:kern w:val="0"/>
          <w:lang w:eastAsia="et-EE"/>
          <w14:ligatures w14:val="none"/>
        </w:rPr>
        <w:t xml:space="preserve"> ka muid põhjendatud ja asjakohaseid kulusid, mis ei ole sõnaselgelt lõike 1 punktides loetletud. Säte on iseloomult avatud norm, mille eesmärk on tagada paindlikkus olukordades, kus </w:t>
      </w:r>
      <w:r>
        <w:rPr>
          <w:rFonts w:ascii="Times New Roman" w:eastAsia="Calibri" w:hAnsi="Times New Roman" w:cs="Times New Roman"/>
          <w:kern w:val="0"/>
          <w:lang w:eastAsia="et-EE"/>
          <w14:ligatures w14:val="none"/>
        </w:rPr>
        <w:t>teenistujate reservi liikme</w:t>
      </w:r>
      <w:r w:rsidRPr="00DE105F">
        <w:rPr>
          <w:rFonts w:ascii="Times New Roman" w:eastAsia="Calibri" w:hAnsi="Times New Roman" w:cs="Times New Roman"/>
          <w:kern w:val="0"/>
          <w:lang w:eastAsia="et-EE"/>
          <w14:ligatures w14:val="none"/>
        </w:rPr>
        <w:t xml:space="preserve"> ülesannete täitmise või staatusega kaasnevad kulud ei mahu kitsalt määratletud kategooriatesse, kuid on oma olemuselt vältimatud ning objektiivselt seotud </w:t>
      </w:r>
      <w:r w:rsidRPr="00845D05">
        <w:rPr>
          <w:rFonts w:ascii="Times New Roman" w:eastAsia="Calibri" w:hAnsi="Times New Roman" w:cs="Times New Roman"/>
          <w:kern w:val="0"/>
          <w:lang w:eastAsia="et-EE"/>
          <w14:ligatures w14:val="none"/>
        </w:rPr>
        <w:t xml:space="preserve">päästeasutus </w:t>
      </w:r>
      <w:r w:rsidRPr="00DE105F">
        <w:rPr>
          <w:rFonts w:ascii="Times New Roman" w:eastAsia="Calibri" w:hAnsi="Times New Roman" w:cs="Times New Roman"/>
          <w:kern w:val="0"/>
          <w:lang w:eastAsia="et-EE"/>
          <w14:ligatures w14:val="none"/>
        </w:rPr>
        <w:t xml:space="preserve">teenistuslike vajadustega. Selline regulatsioon välistab olukorra, kus kulude loetelu liiga jäik piiritlus jätaks </w:t>
      </w:r>
      <w:r>
        <w:rPr>
          <w:rFonts w:ascii="Times New Roman" w:eastAsia="Calibri" w:hAnsi="Times New Roman" w:cs="Times New Roman"/>
          <w:kern w:val="0"/>
          <w:lang w:eastAsia="et-EE"/>
          <w14:ligatures w14:val="none"/>
        </w:rPr>
        <w:t>teenistujate reservi liikme</w:t>
      </w:r>
      <w:r w:rsidRPr="00DE105F">
        <w:rPr>
          <w:rFonts w:ascii="Times New Roman" w:eastAsia="Calibri" w:hAnsi="Times New Roman" w:cs="Times New Roman"/>
          <w:kern w:val="0"/>
          <w:lang w:eastAsia="et-EE"/>
          <w14:ligatures w14:val="none"/>
        </w:rPr>
        <w:t xml:space="preserve"> tegelikud ja mõistlikud kulutused hüvitamata üksnes seetõttu, et need ei vasta ühele konkreetsele kategooriale. Lõige võimaldab </w:t>
      </w:r>
      <w:r w:rsidRPr="00845D05">
        <w:rPr>
          <w:rFonts w:ascii="Times New Roman" w:eastAsia="Calibri" w:hAnsi="Times New Roman" w:cs="Times New Roman"/>
          <w:kern w:val="0"/>
          <w:lang w:eastAsia="et-EE"/>
          <w14:ligatures w14:val="none"/>
        </w:rPr>
        <w:t>päästeasutus</w:t>
      </w:r>
      <w:r>
        <w:rPr>
          <w:rFonts w:ascii="Times New Roman" w:eastAsia="Calibri" w:hAnsi="Times New Roman" w:cs="Times New Roman"/>
          <w:kern w:val="0"/>
          <w:lang w:eastAsia="et-EE"/>
          <w14:ligatures w14:val="none"/>
        </w:rPr>
        <w:t>e</w:t>
      </w:r>
      <w:r w:rsidRPr="00DE105F">
        <w:rPr>
          <w:rFonts w:ascii="Times New Roman" w:eastAsia="Calibri" w:hAnsi="Times New Roman" w:cs="Times New Roman"/>
          <w:kern w:val="0"/>
          <w:lang w:eastAsia="et-EE"/>
          <w14:ligatures w14:val="none"/>
        </w:rPr>
        <w:t xml:space="preserve">l rakendada kaalutlusõigust, hinnates kulude tegelikku seotust </w:t>
      </w:r>
      <w:r>
        <w:rPr>
          <w:rFonts w:ascii="Times New Roman" w:eastAsia="Calibri" w:hAnsi="Times New Roman" w:cs="Times New Roman"/>
          <w:kern w:val="0"/>
          <w:lang w:eastAsia="et-EE"/>
          <w14:ligatures w14:val="none"/>
        </w:rPr>
        <w:t>teenistujate reservi liikme</w:t>
      </w:r>
      <w:r w:rsidRPr="00DE105F">
        <w:rPr>
          <w:rFonts w:ascii="Times New Roman" w:eastAsia="Calibri" w:hAnsi="Times New Roman" w:cs="Times New Roman"/>
          <w:kern w:val="0"/>
          <w:lang w:eastAsia="et-EE"/>
          <w14:ligatures w14:val="none"/>
        </w:rPr>
        <w:t xml:space="preserve"> kaasamisega, nende vajalikkust, proportsionaalsust ja põhjendatust. Samas peab kulude hüvitamisel olema tagatud õiguspärasuse, läbipaistvuse ja võrdse kohtlemise põhimõtted, mistõttu täpsustatakse kulude hüvitamise tingimused ja ulatus </w:t>
      </w:r>
      <w:r w:rsidRPr="00845D05">
        <w:rPr>
          <w:rFonts w:ascii="Times New Roman" w:eastAsia="Calibri" w:hAnsi="Times New Roman" w:cs="Times New Roman"/>
          <w:kern w:val="0"/>
          <w:lang w:eastAsia="et-EE"/>
          <w14:ligatures w14:val="none"/>
        </w:rPr>
        <w:t>päästeasutus</w:t>
      </w:r>
      <w:r>
        <w:rPr>
          <w:rFonts w:ascii="Times New Roman" w:eastAsia="Calibri" w:hAnsi="Times New Roman" w:cs="Times New Roman"/>
          <w:kern w:val="0"/>
          <w:lang w:eastAsia="et-EE"/>
          <w14:ligatures w14:val="none"/>
        </w:rPr>
        <w:t xml:space="preserve">e </w:t>
      </w:r>
      <w:r w:rsidRPr="00DE105F">
        <w:rPr>
          <w:rFonts w:ascii="Times New Roman" w:eastAsia="Calibri" w:hAnsi="Times New Roman" w:cs="Times New Roman"/>
          <w:kern w:val="0"/>
          <w:lang w:eastAsia="et-EE"/>
          <w14:ligatures w14:val="none"/>
        </w:rPr>
        <w:t xml:space="preserve">sisekorras. </w:t>
      </w:r>
    </w:p>
    <w:p w14:paraId="28A3BAA5" w14:textId="77777777" w:rsidR="00845D05" w:rsidRPr="00DE105F" w:rsidRDefault="00845D05" w:rsidP="00845D05">
      <w:pPr>
        <w:spacing w:after="0" w:line="240" w:lineRule="auto"/>
        <w:jc w:val="both"/>
        <w:rPr>
          <w:rFonts w:ascii="Times New Roman" w:eastAsia="Calibri" w:hAnsi="Times New Roman" w:cs="Times New Roman"/>
          <w:kern w:val="0"/>
          <w:lang w:eastAsia="et-EE"/>
          <w14:ligatures w14:val="none"/>
        </w:rPr>
      </w:pPr>
      <w:r w:rsidRPr="00DE105F">
        <w:rPr>
          <w:rFonts w:ascii="Times New Roman" w:eastAsia="Calibri" w:hAnsi="Times New Roman" w:cs="Times New Roman"/>
          <w:kern w:val="0"/>
          <w:lang w:eastAsia="et-EE"/>
          <w14:ligatures w14:val="none"/>
        </w:rPr>
        <w:t xml:space="preserve"> </w:t>
      </w:r>
    </w:p>
    <w:p w14:paraId="2C3C0BDB" w14:textId="3446DF57" w:rsidR="00845D05" w:rsidRPr="00532E8A" w:rsidRDefault="00845D05" w:rsidP="00845D05">
      <w:pPr>
        <w:spacing w:after="0" w:line="240" w:lineRule="auto"/>
        <w:jc w:val="both"/>
        <w:rPr>
          <w:rFonts w:ascii="Times New Roman" w:eastAsia="Calibri" w:hAnsi="Times New Roman" w:cs="Times New Roman"/>
          <w:kern w:val="0"/>
          <w:lang w:eastAsia="et-EE"/>
          <w14:ligatures w14:val="none"/>
        </w:rPr>
      </w:pPr>
      <w:r w:rsidRPr="00DE105F">
        <w:rPr>
          <w:rFonts w:ascii="Times New Roman" w:eastAsia="Calibri" w:hAnsi="Times New Roman" w:cs="Times New Roman"/>
          <w:kern w:val="0"/>
          <w:lang w:eastAsia="et-EE"/>
          <w14:ligatures w14:val="none"/>
        </w:rPr>
        <w:t xml:space="preserve">„Muude põhjendatud ja asjakohaste kulude“ alla võivad kuuluda kulud, mis tulenevad </w:t>
      </w:r>
      <w:r>
        <w:rPr>
          <w:rFonts w:ascii="Times New Roman" w:eastAsia="Calibri" w:hAnsi="Times New Roman" w:cs="Times New Roman"/>
          <w:kern w:val="0"/>
          <w:lang w:eastAsia="et-EE"/>
          <w14:ligatures w14:val="none"/>
        </w:rPr>
        <w:t xml:space="preserve">teenistujate reservi liikme </w:t>
      </w:r>
      <w:r w:rsidRPr="00DE105F">
        <w:rPr>
          <w:rFonts w:ascii="Times New Roman" w:eastAsia="Calibri" w:hAnsi="Times New Roman" w:cs="Times New Roman"/>
          <w:kern w:val="0"/>
          <w:lang w:eastAsia="et-EE"/>
          <w14:ligatures w14:val="none"/>
        </w:rPr>
        <w:t xml:space="preserve">osalemisest tegevustes, mida ei ole võimalik täielikult ette näha, kuid mis on otseselt seotud tema rolliga </w:t>
      </w:r>
      <w:r w:rsidRPr="00845D05">
        <w:rPr>
          <w:rFonts w:ascii="Times New Roman" w:eastAsia="Calibri" w:hAnsi="Times New Roman" w:cs="Times New Roman"/>
          <w:kern w:val="0"/>
          <w:lang w:eastAsia="et-EE"/>
          <w14:ligatures w14:val="none"/>
        </w:rPr>
        <w:t>päästeasutus</w:t>
      </w:r>
      <w:r>
        <w:rPr>
          <w:rFonts w:ascii="Times New Roman" w:eastAsia="Calibri" w:hAnsi="Times New Roman" w:cs="Times New Roman"/>
          <w:kern w:val="0"/>
          <w:lang w:eastAsia="et-EE"/>
          <w14:ligatures w14:val="none"/>
        </w:rPr>
        <w:t xml:space="preserve">e </w:t>
      </w:r>
      <w:r w:rsidRPr="00DE105F">
        <w:rPr>
          <w:rFonts w:ascii="Times New Roman" w:eastAsia="Calibri" w:hAnsi="Times New Roman" w:cs="Times New Roman"/>
          <w:kern w:val="0"/>
          <w:lang w:eastAsia="et-EE"/>
          <w14:ligatures w14:val="none"/>
        </w:rPr>
        <w:t>tegevuse toetamisel.</w:t>
      </w:r>
    </w:p>
    <w:p w14:paraId="169FA814" w14:textId="77777777" w:rsidR="00845D05" w:rsidRPr="00532E8A" w:rsidRDefault="00845D05" w:rsidP="00845D05">
      <w:pPr>
        <w:spacing w:after="0" w:line="240" w:lineRule="auto"/>
        <w:jc w:val="both"/>
        <w:rPr>
          <w:rFonts w:ascii="Times New Roman" w:eastAsia="Calibri" w:hAnsi="Times New Roman" w:cs="Times New Roman"/>
          <w:kern w:val="0"/>
          <w:lang w:eastAsia="et-EE"/>
          <w14:ligatures w14:val="none"/>
        </w:rPr>
      </w:pPr>
    </w:p>
    <w:p w14:paraId="05FFC0BD" w14:textId="2CEB7126" w:rsidR="00845D05" w:rsidRPr="00974C6D" w:rsidRDefault="00845D05" w:rsidP="00845D05">
      <w:pPr>
        <w:spacing w:after="0" w:line="240" w:lineRule="auto"/>
        <w:jc w:val="both"/>
        <w:rPr>
          <w:rFonts w:ascii="Times New Roman" w:eastAsia="Calibri" w:hAnsi="Times New Roman" w:cs="Times New Roman"/>
          <w:kern w:val="0"/>
          <w:lang w:eastAsia="et-EE"/>
          <w14:ligatures w14:val="none"/>
        </w:rPr>
      </w:pPr>
      <w:r w:rsidRPr="00532E8A">
        <w:rPr>
          <w:rFonts w:ascii="Times New Roman" w:eastAsia="Calibri" w:hAnsi="Times New Roman" w:cs="Times New Roman"/>
          <w:kern w:val="0"/>
          <w:lang w:eastAsia="et-EE"/>
          <w14:ligatures w14:val="none"/>
        </w:rPr>
        <w:t xml:space="preserve">Kulude liigid, hüvitamise piirmäärad ja maksmise korra kehtestab </w:t>
      </w:r>
      <w:r w:rsidRPr="00845D05">
        <w:rPr>
          <w:rFonts w:ascii="Times New Roman" w:eastAsia="Calibri" w:hAnsi="Times New Roman" w:cs="Times New Roman"/>
          <w:kern w:val="0"/>
          <w:lang w:eastAsia="et-EE"/>
          <w14:ligatures w14:val="none"/>
        </w:rPr>
        <w:t>päästeasutus</w:t>
      </w:r>
      <w:r>
        <w:rPr>
          <w:rFonts w:ascii="Times New Roman" w:eastAsia="Calibri" w:hAnsi="Times New Roman" w:cs="Times New Roman"/>
          <w:kern w:val="0"/>
          <w:lang w:eastAsia="et-EE"/>
          <w14:ligatures w14:val="none"/>
        </w:rPr>
        <w:t xml:space="preserve">e </w:t>
      </w:r>
      <w:r w:rsidRPr="00532E8A">
        <w:rPr>
          <w:rFonts w:ascii="Times New Roman" w:eastAsia="Calibri" w:hAnsi="Times New Roman" w:cs="Times New Roman"/>
          <w:kern w:val="0"/>
          <w:lang w:eastAsia="et-EE"/>
          <w14:ligatures w14:val="none"/>
        </w:rPr>
        <w:t>peadirektor.</w:t>
      </w:r>
      <w:r>
        <w:rPr>
          <w:rFonts w:ascii="Times New Roman" w:eastAsia="Calibri" w:hAnsi="Times New Roman" w:cs="Times New Roman"/>
          <w:kern w:val="0"/>
          <w:lang w:eastAsia="et-EE"/>
          <w14:ligatures w14:val="none"/>
        </w:rPr>
        <w:t xml:space="preserve"> </w:t>
      </w:r>
      <w:r w:rsidRPr="00974C6D">
        <w:rPr>
          <w:rFonts w:ascii="Times New Roman" w:eastAsia="Calibri" w:hAnsi="Times New Roman" w:cs="Times New Roman"/>
          <w:kern w:val="0"/>
          <w:lang w:eastAsia="et-EE"/>
          <w14:ligatures w14:val="none"/>
        </w:rPr>
        <w:t>Volitusnormi eesmärk on tagada kulude hüvitamise regulatsiooni paindlikkus ja ajakohasus, võimaldades</w:t>
      </w:r>
      <w:r>
        <w:rPr>
          <w:rFonts w:ascii="Times New Roman" w:eastAsia="Calibri" w:hAnsi="Times New Roman" w:cs="Times New Roman"/>
          <w:kern w:val="0"/>
          <w:lang w:eastAsia="et-EE"/>
          <w14:ligatures w14:val="none"/>
        </w:rPr>
        <w:t xml:space="preserve"> </w:t>
      </w:r>
      <w:r w:rsidRPr="00845D05">
        <w:rPr>
          <w:rFonts w:ascii="Times New Roman" w:eastAsia="Calibri" w:hAnsi="Times New Roman" w:cs="Times New Roman"/>
          <w:kern w:val="0"/>
          <w:lang w:eastAsia="et-EE"/>
          <w14:ligatures w14:val="none"/>
        </w:rPr>
        <w:t>päästeasutus</w:t>
      </w:r>
      <w:r>
        <w:rPr>
          <w:rFonts w:ascii="Times New Roman" w:eastAsia="Calibri" w:hAnsi="Times New Roman" w:cs="Times New Roman"/>
          <w:kern w:val="0"/>
          <w:lang w:eastAsia="et-EE"/>
          <w14:ligatures w14:val="none"/>
        </w:rPr>
        <w:t>e</w:t>
      </w:r>
      <w:r w:rsidRPr="00974C6D">
        <w:rPr>
          <w:rFonts w:ascii="Times New Roman" w:eastAsia="Calibri" w:hAnsi="Times New Roman" w:cs="Times New Roman"/>
          <w:kern w:val="0"/>
          <w:lang w:eastAsia="et-EE"/>
          <w14:ligatures w14:val="none"/>
        </w:rPr>
        <w:t xml:space="preserve">l lähtuda teenistuslikest vajadustest ning eelarvelistest võimalustest. </w:t>
      </w:r>
    </w:p>
    <w:p w14:paraId="3F91D259" w14:textId="77777777" w:rsidR="00845D05" w:rsidRPr="00974C6D" w:rsidRDefault="00845D05" w:rsidP="00845D05">
      <w:pPr>
        <w:spacing w:after="0" w:line="240" w:lineRule="auto"/>
        <w:jc w:val="both"/>
        <w:rPr>
          <w:rFonts w:ascii="Times New Roman" w:eastAsia="Calibri" w:hAnsi="Times New Roman" w:cs="Times New Roman"/>
          <w:kern w:val="0"/>
          <w:lang w:eastAsia="et-EE"/>
          <w14:ligatures w14:val="none"/>
        </w:rPr>
      </w:pPr>
      <w:r w:rsidRPr="00974C6D">
        <w:rPr>
          <w:rFonts w:ascii="Times New Roman" w:eastAsia="Calibri" w:hAnsi="Times New Roman" w:cs="Times New Roman"/>
          <w:kern w:val="0"/>
          <w:lang w:eastAsia="et-EE"/>
          <w14:ligatures w14:val="none"/>
        </w:rPr>
        <w:t xml:space="preserve"> </w:t>
      </w:r>
    </w:p>
    <w:p w14:paraId="583F894E" w14:textId="77777777" w:rsidR="00845D05" w:rsidRPr="00532E8A" w:rsidRDefault="00845D05" w:rsidP="00845D05">
      <w:pPr>
        <w:spacing w:after="0" w:line="240" w:lineRule="auto"/>
        <w:jc w:val="both"/>
        <w:rPr>
          <w:rFonts w:ascii="Times New Roman" w:eastAsia="Calibri" w:hAnsi="Times New Roman" w:cs="Times New Roman"/>
          <w:kern w:val="0"/>
          <w:lang w:eastAsia="et-EE"/>
          <w14:ligatures w14:val="none"/>
        </w:rPr>
      </w:pPr>
      <w:r w:rsidRPr="00974C6D">
        <w:rPr>
          <w:rFonts w:ascii="Times New Roman" w:eastAsia="Calibri" w:hAnsi="Times New Roman" w:cs="Times New Roman"/>
          <w:kern w:val="0"/>
          <w:lang w:eastAsia="et-EE"/>
          <w14:ligatures w14:val="none"/>
        </w:rPr>
        <w:t>Korra kehtestamisel saab peadirektor täpsustada nii hüvitatavate kulude ulatust kui ka hüvitamise piirmäärasid, arvestades, et seaduses sätestatakse üksnes üldised kulukategooriad. Kord peab samuti sisaldama menetlusnõudeid, sealhulgas hüvitise taotluse esitamise tähtaegu, vajalike tõendite loetelu ja otsuse tegemise korda, mis tagavad õigusselguse nii hüvitise taotlejale kui ka otsuste tegijale.</w:t>
      </w:r>
    </w:p>
    <w:p w14:paraId="18836189" w14:textId="77777777" w:rsidR="00845D05" w:rsidRPr="00532E8A" w:rsidRDefault="00845D05" w:rsidP="00845D05">
      <w:pPr>
        <w:spacing w:after="0" w:line="240" w:lineRule="auto"/>
        <w:jc w:val="both"/>
        <w:rPr>
          <w:rFonts w:ascii="Times New Roman" w:eastAsia="Calibri" w:hAnsi="Times New Roman" w:cs="Times New Roman"/>
          <w:kern w:val="0"/>
          <w:lang w:eastAsia="et-EE"/>
          <w14:ligatures w14:val="none"/>
        </w:rPr>
      </w:pPr>
    </w:p>
    <w:p w14:paraId="03418357" w14:textId="591F294B" w:rsidR="00845D05" w:rsidRDefault="00845D05" w:rsidP="00845D05">
      <w:pPr>
        <w:spacing w:after="0" w:line="240" w:lineRule="auto"/>
        <w:jc w:val="both"/>
        <w:rPr>
          <w:rFonts w:ascii="Times New Roman" w:eastAsia="Times New Roman" w:hAnsi="Times New Roman" w:cs="Times New Roman"/>
          <w:kern w:val="0"/>
          <w:lang w:eastAsia="et-EE"/>
          <w14:ligatures w14:val="none"/>
        </w:rPr>
      </w:pPr>
      <w:r w:rsidRPr="00532E8A">
        <w:rPr>
          <w:rFonts w:ascii="Times New Roman" w:eastAsia="Times New Roman" w:hAnsi="Times New Roman" w:cs="Times New Roman"/>
          <w:kern w:val="0"/>
          <w:lang w:eastAsia="et-EE"/>
          <w14:ligatures w14:val="none"/>
        </w:rPr>
        <w:t xml:space="preserve">Kokkuleppel </w:t>
      </w:r>
      <w:r>
        <w:rPr>
          <w:rFonts w:ascii="Times New Roman" w:eastAsia="Times New Roman" w:hAnsi="Times New Roman" w:cs="Times New Roman"/>
          <w:kern w:val="0"/>
          <w:lang w:eastAsia="et-EE"/>
          <w14:ligatures w14:val="none"/>
        </w:rPr>
        <w:t>päästeasutuse</w:t>
      </w:r>
      <w:r w:rsidRPr="00532E8A">
        <w:rPr>
          <w:rFonts w:ascii="Times New Roman" w:eastAsia="Times New Roman" w:hAnsi="Times New Roman" w:cs="Times New Roman"/>
          <w:kern w:val="0"/>
          <w:lang w:eastAsia="et-EE"/>
          <w14:ligatures w14:val="none"/>
        </w:rPr>
        <w:t xml:space="preserve">ga võib kulud hüvitada kohaliku omavalitsuse üksus. Kohaliku omavalitsuse üksustele täiendavaid kohustuslikke ülesandeid ega kulusid ei kaasne, kuid säte annab õigusliku aluse kulude hüvitamiseks vastavalt vajadusele. </w:t>
      </w:r>
    </w:p>
    <w:p w14:paraId="0358476C" w14:textId="77777777" w:rsidR="00845D05" w:rsidRDefault="00845D05" w:rsidP="00845D05">
      <w:pPr>
        <w:spacing w:after="0" w:line="240" w:lineRule="auto"/>
        <w:jc w:val="both"/>
        <w:rPr>
          <w:rFonts w:ascii="Times New Roman" w:eastAsia="Times New Roman" w:hAnsi="Times New Roman" w:cs="Times New Roman"/>
          <w:kern w:val="0"/>
          <w:lang w:eastAsia="et-EE"/>
          <w14:ligatures w14:val="none"/>
        </w:rPr>
      </w:pPr>
    </w:p>
    <w:p w14:paraId="6CB8B128" w14:textId="00B34CFE" w:rsidR="00845D05" w:rsidRDefault="00845D05" w:rsidP="00845D05">
      <w:pPr>
        <w:spacing w:after="0" w:line="240" w:lineRule="auto"/>
        <w:jc w:val="both"/>
        <w:rPr>
          <w:rFonts w:ascii="Times New Roman" w:eastAsia="Calibri" w:hAnsi="Times New Roman" w:cs="Times New Roman"/>
          <w:kern w:val="0"/>
          <w:lang w:eastAsia="et-EE"/>
          <w14:ligatures w14:val="none"/>
        </w:rPr>
      </w:pPr>
      <w:r w:rsidRPr="00E91429">
        <w:rPr>
          <w:rFonts w:ascii="Times New Roman" w:eastAsia="Calibri" w:hAnsi="Times New Roman" w:cs="Times New Roman"/>
          <w:kern w:val="0"/>
          <w:lang w:eastAsia="et-EE"/>
          <w14:ligatures w14:val="none"/>
        </w:rPr>
        <w:t xml:space="preserve">Sätte eesmärk on luua õiguslik raamistik, mis võimaldab kohalikel omavalitsustel oma piirkonna turvalisuse tagamisse panustanud </w:t>
      </w:r>
      <w:r>
        <w:rPr>
          <w:rFonts w:ascii="Times New Roman" w:eastAsia="Calibri" w:hAnsi="Times New Roman" w:cs="Times New Roman"/>
          <w:kern w:val="0"/>
          <w:lang w:eastAsia="et-EE"/>
          <w14:ligatures w14:val="none"/>
        </w:rPr>
        <w:t>teenistujate reservi liikme</w:t>
      </w:r>
      <w:r w:rsidRPr="00E91429">
        <w:rPr>
          <w:rFonts w:ascii="Times New Roman" w:eastAsia="Calibri" w:hAnsi="Times New Roman" w:cs="Times New Roman"/>
          <w:kern w:val="0"/>
          <w:lang w:eastAsia="et-EE"/>
          <w14:ligatures w14:val="none"/>
        </w:rPr>
        <w:t xml:space="preserve"> tegevusega seotud kulude katmist. Kokkuleppel põhinev lahendus tagab, et kulude hüvitamine toimub kooskõlas </w:t>
      </w:r>
      <w:r w:rsidRPr="00845D05">
        <w:rPr>
          <w:rFonts w:ascii="Times New Roman" w:eastAsia="Calibri" w:hAnsi="Times New Roman" w:cs="Times New Roman"/>
          <w:kern w:val="0"/>
          <w:lang w:eastAsia="et-EE"/>
          <w14:ligatures w14:val="none"/>
        </w:rPr>
        <w:t>päästeasutus</w:t>
      </w:r>
      <w:r>
        <w:rPr>
          <w:rFonts w:ascii="Times New Roman" w:eastAsia="Calibri" w:hAnsi="Times New Roman" w:cs="Times New Roman"/>
          <w:kern w:val="0"/>
          <w:lang w:eastAsia="et-EE"/>
          <w14:ligatures w14:val="none"/>
        </w:rPr>
        <w:t>e</w:t>
      </w:r>
      <w:r w:rsidRPr="00845D05">
        <w:rPr>
          <w:rFonts w:ascii="Times New Roman" w:eastAsia="Calibri" w:hAnsi="Times New Roman" w:cs="Times New Roman"/>
          <w:kern w:val="0"/>
          <w:lang w:eastAsia="et-EE"/>
          <w14:ligatures w14:val="none"/>
        </w:rPr>
        <w:t xml:space="preserve"> </w:t>
      </w:r>
      <w:r w:rsidRPr="00E91429">
        <w:rPr>
          <w:rFonts w:ascii="Times New Roman" w:eastAsia="Calibri" w:hAnsi="Times New Roman" w:cs="Times New Roman"/>
          <w:kern w:val="0"/>
          <w:lang w:eastAsia="et-EE"/>
          <w14:ligatures w14:val="none"/>
        </w:rPr>
        <w:t xml:space="preserve">töökorralduse ja kehtestatud hüvitamispõhimõtetega. Säte ei loo kohalikele omavalitsustele kohustust kulusid hüvitada, vaid annab selleks võimaluse, mida omavalitsus võib kasutada lähtuvalt piirkondlikest vajadustest, kohaliku eelarve võimalustest ning </w:t>
      </w:r>
      <w:r w:rsidRPr="00845D05">
        <w:rPr>
          <w:rFonts w:ascii="Times New Roman" w:eastAsia="Calibri" w:hAnsi="Times New Roman" w:cs="Times New Roman"/>
          <w:kern w:val="0"/>
          <w:lang w:eastAsia="et-EE"/>
          <w14:ligatures w14:val="none"/>
        </w:rPr>
        <w:t>päästeasutus</w:t>
      </w:r>
      <w:r>
        <w:rPr>
          <w:rFonts w:ascii="Times New Roman" w:eastAsia="Calibri" w:hAnsi="Times New Roman" w:cs="Times New Roman"/>
          <w:kern w:val="0"/>
          <w:lang w:eastAsia="et-EE"/>
          <w14:ligatures w14:val="none"/>
        </w:rPr>
        <w:t>e</w:t>
      </w:r>
      <w:r w:rsidRPr="00E91429">
        <w:rPr>
          <w:rFonts w:ascii="Times New Roman" w:eastAsia="Calibri" w:hAnsi="Times New Roman" w:cs="Times New Roman"/>
          <w:kern w:val="0"/>
          <w:lang w:eastAsia="et-EE"/>
          <w14:ligatures w14:val="none"/>
        </w:rPr>
        <w:t xml:space="preserve">ga sõlmitud kokkuleppe sisust. Selline paindlikkus võimaldab omavalitsustel reageerida olukorras, kus </w:t>
      </w:r>
      <w:r>
        <w:rPr>
          <w:rFonts w:ascii="Times New Roman" w:eastAsia="Calibri" w:hAnsi="Times New Roman" w:cs="Times New Roman"/>
          <w:kern w:val="0"/>
          <w:lang w:eastAsia="et-EE"/>
          <w14:ligatures w14:val="none"/>
        </w:rPr>
        <w:t>teenistujate reservi liikme</w:t>
      </w:r>
      <w:r w:rsidRPr="00E91429">
        <w:rPr>
          <w:rFonts w:ascii="Times New Roman" w:eastAsia="Calibri" w:hAnsi="Times New Roman" w:cs="Times New Roman"/>
          <w:kern w:val="0"/>
          <w:lang w:eastAsia="et-EE"/>
          <w14:ligatures w14:val="none"/>
        </w:rPr>
        <w:t xml:space="preserve"> panus on kohaliku turvalisuse tagamisel oluline ning vabatahtlike tegevuse toetamine aitab suurendada kogukonna kaasatust ja avalikku turvatunnet. Praktikas võivad hüvitatavad kulud hõlmata näiteks toidu-, transpordi- või majutuskulusid, mida kohaliku omavalitsuse hinnangul on otstarbekas katta piirkonnas </w:t>
      </w:r>
      <w:r w:rsidRPr="00E91429">
        <w:rPr>
          <w:rFonts w:ascii="Times New Roman" w:eastAsia="Calibri" w:hAnsi="Times New Roman" w:cs="Times New Roman"/>
          <w:kern w:val="0"/>
          <w:lang w:eastAsia="et-EE"/>
          <w14:ligatures w14:val="none"/>
        </w:rPr>
        <w:lastRenderedPageBreak/>
        <w:t xml:space="preserve">tegutsevate </w:t>
      </w:r>
      <w:r>
        <w:rPr>
          <w:rFonts w:ascii="Times New Roman" w:eastAsia="Calibri" w:hAnsi="Times New Roman" w:cs="Times New Roman"/>
          <w:kern w:val="0"/>
          <w:lang w:eastAsia="et-EE"/>
          <w14:ligatures w14:val="none"/>
        </w:rPr>
        <w:t>teenistujate reservi liikmete</w:t>
      </w:r>
      <w:r w:rsidRPr="00E91429">
        <w:rPr>
          <w:rFonts w:ascii="Times New Roman" w:eastAsia="Calibri" w:hAnsi="Times New Roman" w:cs="Times New Roman"/>
          <w:kern w:val="0"/>
          <w:lang w:eastAsia="et-EE"/>
          <w14:ligatures w14:val="none"/>
        </w:rPr>
        <w:t xml:space="preserve"> motiveerimiseks ja nende tegevusest tulenevate vältimatute kulude hüvitamiseks. </w:t>
      </w:r>
    </w:p>
    <w:p w14:paraId="0384EE7F" w14:textId="77777777" w:rsidR="00FD2885" w:rsidRPr="00E91429" w:rsidRDefault="00FD2885" w:rsidP="00845D05">
      <w:pPr>
        <w:spacing w:after="0" w:line="240" w:lineRule="auto"/>
        <w:jc w:val="both"/>
        <w:rPr>
          <w:rFonts w:ascii="Times New Roman" w:eastAsia="Calibri" w:hAnsi="Times New Roman" w:cs="Times New Roman"/>
          <w:kern w:val="0"/>
          <w:lang w:eastAsia="et-EE"/>
          <w14:ligatures w14:val="none"/>
        </w:rPr>
      </w:pPr>
    </w:p>
    <w:p w14:paraId="22C61D76" w14:textId="465925D2" w:rsidR="005C40FB" w:rsidRPr="005C40FB" w:rsidRDefault="005C40FB" w:rsidP="005C40FB">
      <w:pPr>
        <w:spacing w:after="0" w:line="240" w:lineRule="auto"/>
        <w:jc w:val="both"/>
        <w:rPr>
          <w:rFonts w:ascii="Times New Roman" w:eastAsia="Times New Roman" w:hAnsi="Times New Roman" w:cs="Times New Roman"/>
          <w:bCs/>
          <w:kern w:val="0"/>
          <w14:ligatures w14:val="none"/>
        </w:rPr>
      </w:pPr>
      <w:r w:rsidRPr="005C40FB">
        <w:rPr>
          <w:rFonts w:ascii="Times New Roman" w:eastAsia="Times New Roman" w:hAnsi="Times New Roman" w:cs="Times New Roman"/>
          <w:b/>
          <w:bCs/>
          <w:kern w:val="0"/>
          <w14:ligatures w14:val="none"/>
        </w:rPr>
        <w:t>P</w:t>
      </w:r>
      <w:r w:rsidR="00774BC6">
        <w:rPr>
          <w:rFonts w:ascii="Times New Roman" w:eastAsia="Times New Roman" w:hAnsi="Times New Roman" w:cs="Times New Roman"/>
          <w:b/>
          <w:bCs/>
          <w:kern w:val="0"/>
          <w14:ligatures w14:val="none"/>
        </w:rPr>
        <w:t>äästeT</w:t>
      </w:r>
      <w:r w:rsidRPr="005C40FB">
        <w:rPr>
          <w:rFonts w:ascii="Times New Roman" w:eastAsia="Times New Roman" w:hAnsi="Times New Roman" w:cs="Times New Roman"/>
          <w:b/>
          <w:bCs/>
          <w:kern w:val="0"/>
          <w14:ligatures w14:val="none"/>
        </w:rPr>
        <w:t>-i 4</w:t>
      </w:r>
      <w:r w:rsidRPr="005C40FB">
        <w:rPr>
          <w:rFonts w:ascii="Times New Roman" w:eastAsia="Times New Roman" w:hAnsi="Times New Roman" w:cs="Times New Roman"/>
          <w:b/>
          <w:bCs/>
          <w:kern w:val="0"/>
          <w:vertAlign w:val="superscript"/>
          <w14:ligatures w14:val="none"/>
        </w:rPr>
        <w:t>1</w:t>
      </w:r>
      <w:r w:rsidRPr="005C40FB">
        <w:rPr>
          <w:rFonts w:ascii="Times New Roman" w:eastAsia="Times New Roman" w:hAnsi="Times New Roman" w:cs="Times New Roman"/>
          <w:b/>
          <w:bCs/>
          <w:kern w:val="0"/>
          <w14:ligatures w14:val="none"/>
        </w:rPr>
        <w:t>. peatüki 4. jao</w:t>
      </w:r>
      <w:r w:rsidR="00774BC6">
        <w:rPr>
          <w:rFonts w:ascii="Times New Roman" w:eastAsia="Times New Roman" w:hAnsi="Times New Roman" w:cs="Times New Roman"/>
          <w:b/>
          <w:bCs/>
          <w:kern w:val="0"/>
          <w14:ligatures w14:val="none"/>
        </w:rPr>
        <w:t>s</w:t>
      </w:r>
      <w:r w:rsidRPr="005C40FB">
        <w:rPr>
          <w:rFonts w:ascii="Times New Roman" w:eastAsia="Times New Roman" w:hAnsi="Times New Roman" w:cs="Times New Roman"/>
          <w:b/>
          <w:bCs/>
          <w:kern w:val="0"/>
          <w14:ligatures w14:val="none"/>
        </w:rPr>
        <w:t xml:space="preserve"> </w:t>
      </w:r>
      <w:r w:rsidRPr="005C40FB">
        <w:rPr>
          <w:rFonts w:ascii="Times New Roman" w:eastAsia="Times New Roman" w:hAnsi="Times New Roman" w:cs="Times New Roman"/>
          <w:bCs/>
          <w:kern w:val="0"/>
          <w14:ligatures w14:val="none"/>
        </w:rPr>
        <w:t xml:space="preserve">sätestatakse </w:t>
      </w:r>
      <w:r w:rsidR="00774BC6">
        <w:rPr>
          <w:rFonts w:ascii="Times New Roman" w:eastAsia="Times New Roman" w:hAnsi="Times New Roman" w:cs="Times New Roman"/>
          <w:bCs/>
          <w:kern w:val="0"/>
          <w14:ligatures w14:val="none"/>
        </w:rPr>
        <w:t xml:space="preserve">teenistujate </w:t>
      </w:r>
      <w:r w:rsidRPr="005C40FB">
        <w:rPr>
          <w:rFonts w:ascii="Times New Roman" w:eastAsia="Times New Roman" w:hAnsi="Times New Roman" w:cs="Times New Roman"/>
          <w:bCs/>
          <w:kern w:val="0"/>
          <w14:ligatures w14:val="none"/>
        </w:rPr>
        <w:t>reservi</w:t>
      </w:r>
      <w:r w:rsidR="00774BC6">
        <w:rPr>
          <w:rFonts w:ascii="Times New Roman" w:eastAsia="Times New Roman" w:hAnsi="Times New Roman" w:cs="Times New Roman"/>
          <w:bCs/>
          <w:kern w:val="0"/>
          <w14:ligatures w14:val="none"/>
        </w:rPr>
        <w:t xml:space="preserve"> kaasamine kriisi lahendamisse</w:t>
      </w:r>
      <w:r w:rsidRPr="005C40FB">
        <w:rPr>
          <w:rFonts w:ascii="Times New Roman" w:eastAsia="Times New Roman" w:hAnsi="Times New Roman" w:cs="Times New Roman"/>
          <w:bCs/>
          <w:kern w:val="0"/>
          <w14:ligatures w14:val="none"/>
        </w:rPr>
        <w:t xml:space="preserve"> . </w:t>
      </w:r>
    </w:p>
    <w:p w14:paraId="2564FE87" w14:textId="77777777" w:rsidR="005C40FB" w:rsidRPr="005C40FB" w:rsidRDefault="005C40FB" w:rsidP="005C40FB">
      <w:pPr>
        <w:spacing w:after="0" w:line="240" w:lineRule="auto"/>
        <w:jc w:val="both"/>
        <w:rPr>
          <w:rFonts w:ascii="Times New Roman" w:eastAsia="Times New Roman" w:hAnsi="Times New Roman" w:cs="Times New Roman"/>
          <w:bCs/>
          <w:kern w:val="0"/>
          <w14:ligatures w14:val="none"/>
        </w:rPr>
      </w:pPr>
    </w:p>
    <w:p w14:paraId="1623C4F9" w14:textId="3A87BD45" w:rsidR="00774BC6" w:rsidRPr="005C40FB" w:rsidRDefault="00774BC6" w:rsidP="00774BC6">
      <w:pPr>
        <w:spacing w:after="0" w:line="240" w:lineRule="auto"/>
        <w:jc w:val="both"/>
        <w:rPr>
          <w:rFonts w:ascii="Times New Roman" w:eastAsia="Times New Roman" w:hAnsi="Times New Roman" w:cs="Times New Roman"/>
          <w:bCs/>
          <w:kern w:val="0"/>
          <w14:ligatures w14:val="none"/>
        </w:rPr>
      </w:pPr>
      <w:r>
        <w:rPr>
          <w:rFonts w:ascii="Times New Roman" w:eastAsia="Times New Roman" w:hAnsi="Times New Roman" w:cs="Times New Roman"/>
          <w:b/>
          <w:bCs/>
          <w:kern w:val="0"/>
          <w14:ligatures w14:val="none"/>
        </w:rPr>
        <w:t>Paragrahvi</w:t>
      </w:r>
      <w:r w:rsidRPr="005C40FB">
        <w:rPr>
          <w:rFonts w:ascii="Times New Roman" w:eastAsia="Times New Roman" w:hAnsi="Times New Roman" w:cs="Times New Roman"/>
          <w:b/>
          <w:bCs/>
          <w:kern w:val="0"/>
          <w14:ligatures w14:val="none"/>
        </w:rPr>
        <w:t xml:space="preserve"> 22</w:t>
      </w:r>
      <w:r w:rsidRPr="005C40FB">
        <w:rPr>
          <w:rFonts w:ascii="Times New Roman" w:eastAsia="Times New Roman" w:hAnsi="Times New Roman" w:cs="Times New Roman"/>
          <w:b/>
          <w:bCs/>
          <w:kern w:val="0"/>
          <w:vertAlign w:val="superscript"/>
          <w14:ligatures w14:val="none"/>
        </w:rPr>
        <w:t>1</w:t>
      </w:r>
      <w:r>
        <w:rPr>
          <w:rFonts w:ascii="Times New Roman" w:eastAsia="Times New Roman" w:hAnsi="Times New Roman" w:cs="Times New Roman"/>
          <w:b/>
          <w:bCs/>
          <w:kern w:val="0"/>
          <w:vertAlign w:val="superscript"/>
          <w14:ligatures w14:val="none"/>
        </w:rPr>
        <w:t xml:space="preserve">3 </w:t>
      </w:r>
      <w:r w:rsidRPr="005C40FB">
        <w:rPr>
          <w:rFonts w:ascii="Times New Roman" w:eastAsia="Times New Roman" w:hAnsi="Times New Roman" w:cs="Times New Roman"/>
          <w:bCs/>
          <w:kern w:val="0"/>
          <w14:ligatures w14:val="none"/>
        </w:rPr>
        <w:t xml:space="preserve">reguleerib </w:t>
      </w:r>
      <w:r w:rsidR="0004630E">
        <w:rPr>
          <w:rFonts w:ascii="Times New Roman" w:eastAsia="Calibri" w:hAnsi="Times New Roman" w:cs="Times New Roman"/>
          <w:kern w:val="0"/>
          <w:lang w:eastAsia="et-EE"/>
          <w14:ligatures w14:val="none"/>
        </w:rPr>
        <w:t>teenistujate</w:t>
      </w:r>
      <w:r w:rsidR="0004630E" w:rsidRPr="005C40FB">
        <w:rPr>
          <w:rFonts w:ascii="Times New Roman" w:eastAsia="Times New Roman" w:hAnsi="Times New Roman" w:cs="Times New Roman"/>
          <w:bCs/>
          <w:kern w:val="0"/>
          <w14:ligatures w14:val="none"/>
        </w:rPr>
        <w:t xml:space="preserve"> </w:t>
      </w:r>
      <w:r w:rsidRPr="005C40FB">
        <w:rPr>
          <w:rFonts w:ascii="Times New Roman" w:eastAsia="Times New Roman" w:hAnsi="Times New Roman" w:cs="Times New Roman"/>
          <w:bCs/>
          <w:kern w:val="0"/>
          <w14:ligatures w14:val="none"/>
        </w:rPr>
        <w:t xml:space="preserve">reservi kaasamist.  </w:t>
      </w:r>
    </w:p>
    <w:p w14:paraId="75483861" w14:textId="77777777" w:rsidR="00774BC6" w:rsidRPr="005C40FB" w:rsidRDefault="00774BC6" w:rsidP="00774BC6">
      <w:pPr>
        <w:spacing w:after="0" w:line="240" w:lineRule="auto"/>
        <w:jc w:val="both"/>
        <w:rPr>
          <w:rFonts w:ascii="Times New Roman" w:eastAsia="Times New Roman" w:hAnsi="Times New Roman" w:cs="Times New Roman"/>
          <w:bCs/>
          <w:kern w:val="0"/>
          <w14:ligatures w14:val="none"/>
        </w:rPr>
      </w:pPr>
    </w:p>
    <w:p w14:paraId="6EA7DCB8" w14:textId="650CB1BE" w:rsidR="00774BC6" w:rsidRPr="005C40FB" w:rsidRDefault="00774BC6" w:rsidP="00774BC6">
      <w:pPr>
        <w:spacing w:after="0" w:line="240" w:lineRule="auto"/>
        <w:jc w:val="both"/>
        <w:rPr>
          <w:rFonts w:ascii="Times New Roman" w:eastAsia="Calibri" w:hAnsi="Times New Roman" w:cs="Times New Roman"/>
          <w:kern w:val="0"/>
          <w:lang w:eastAsia="et-EE"/>
          <w14:ligatures w14:val="none"/>
        </w:rPr>
      </w:pPr>
      <w:r w:rsidRPr="005C40FB">
        <w:rPr>
          <w:rFonts w:ascii="Times New Roman" w:eastAsia="Calibri" w:hAnsi="Times New Roman" w:cs="Times New Roman"/>
          <w:kern w:val="0"/>
          <w:lang w:eastAsia="et-EE"/>
          <w14:ligatures w14:val="none"/>
        </w:rPr>
        <w:t>Eelnõu kohaselt otsustab Vabariigi Valitsus oma korraldusega, kas tegemist on sündmuse või olukorraga, s.o kriisiolukorraga, kus p</w:t>
      </w:r>
      <w:r w:rsidR="0004630E">
        <w:rPr>
          <w:rFonts w:ascii="Times New Roman" w:eastAsia="Calibri" w:hAnsi="Times New Roman" w:cs="Times New Roman"/>
          <w:kern w:val="0"/>
          <w:lang w:eastAsia="et-EE"/>
          <w14:ligatures w14:val="none"/>
        </w:rPr>
        <w:t>äästeasutuse</w:t>
      </w:r>
      <w:r w:rsidRPr="005C40FB">
        <w:rPr>
          <w:rFonts w:ascii="Times New Roman" w:eastAsia="Calibri" w:hAnsi="Times New Roman" w:cs="Times New Roman"/>
          <w:kern w:val="0"/>
          <w:lang w:eastAsia="et-EE"/>
          <w14:ligatures w14:val="none"/>
        </w:rPr>
        <w:t xml:space="preserve"> ülesannete täitmisesse on vaja kaasata täiendav ressurss reservis olevate isikute näol. Kuna reservis oleva isiku kutsumine kriiside lahendamisesse mõjutab ka tööandjaid, siis on oluline, et otsustustasand oleks kõrgem, kui asutuse juhi tasand. Reservi kaasamisel tekib reservi liikmel õigus keelduda töö tegemisest või peatub põhiametikohal avaliku võimu teostamise õigus ilma, et tööandja saaks keelata oma töötajal või ametnikul selle õiguse kasutamist. See aga võib tööandjale kaasa tuua mõne töölõigu või teenuse toimimise raskendatud täitmise või katkemise, mistõttu on oluline, et otsus reservi liikme kaasamiseks oleks väga hoolikalt läbi mõeldud. </w:t>
      </w:r>
    </w:p>
    <w:p w14:paraId="38CB65DF" w14:textId="77777777" w:rsidR="00774BC6" w:rsidRPr="005C40FB" w:rsidRDefault="00774BC6" w:rsidP="00774BC6">
      <w:pPr>
        <w:spacing w:after="0" w:line="240" w:lineRule="auto"/>
        <w:jc w:val="both"/>
        <w:rPr>
          <w:rFonts w:ascii="Times New Roman" w:eastAsia="Calibri" w:hAnsi="Times New Roman" w:cs="Times New Roman"/>
          <w:kern w:val="0"/>
          <w:highlight w:val="yellow"/>
          <w:lang w:eastAsia="et-EE"/>
          <w14:ligatures w14:val="none"/>
        </w:rPr>
      </w:pPr>
    </w:p>
    <w:p w14:paraId="6E0FEC8F" w14:textId="77777777" w:rsidR="00774BC6" w:rsidRPr="005C40FB" w:rsidRDefault="00774BC6" w:rsidP="00774BC6">
      <w:pPr>
        <w:spacing w:after="0" w:line="240" w:lineRule="auto"/>
        <w:jc w:val="both"/>
        <w:rPr>
          <w:rFonts w:ascii="Times New Roman" w:eastAsia="Calibri" w:hAnsi="Times New Roman" w:cs="Times New Roman"/>
          <w:kern w:val="0"/>
          <w:lang w:eastAsia="et-EE"/>
          <w14:ligatures w14:val="none"/>
        </w:rPr>
      </w:pPr>
      <w:r w:rsidRPr="005C40FB">
        <w:rPr>
          <w:rFonts w:ascii="Times New Roman" w:eastAsia="Calibri" w:hAnsi="Times New Roman" w:cs="Times New Roman"/>
          <w:kern w:val="0"/>
          <w:lang w:eastAsia="et-EE"/>
          <w14:ligatures w14:val="none"/>
        </w:rPr>
        <w:t xml:space="preserve">Ka teistes kehtivates õigusaktides on selliste otsuste tegemine viidud kõrgemale tasandile. Näiteks </w:t>
      </w:r>
      <w:hyperlink r:id="rId54">
        <w:r w:rsidRPr="005C40FB">
          <w:rPr>
            <w:rFonts w:ascii="Times New Roman" w:eastAsia="Calibri" w:hAnsi="Times New Roman" w:cs="Times New Roman"/>
            <w:color w:val="0563C1"/>
            <w:kern w:val="0"/>
            <w:u w:val="single"/>
            <w:lang w:eastAsia="et-EE"/>
            <w14:ligatures w14:val="none"/>
          </w:rPr>
          <w:t>hädaolukorra seaduses</w:t>
        </w:r>
      </w:hyperlink>
      <w:r w:rsidRPr="005C40FB">
        <w:rPr>
          <w:rFonts w:ascii="Times New Roman" w:eastAsia="Calibri" w:hAnsi="Times New Roman" w:cs="Times New Roman"/>
          <w:kern w:val="0"/>
          <w:lang w:eastAsia="et-EE"/>
          <w14:ligatures w14:val="none"/>
        </w:rPr>
        <w:t xml:space="preserve"> (edaspidi </w:t>
      </w:r>
      <w:r w:rsidRPr="005C40FB">
        <w:rPr>
          <w:rFonts w:ascii="Times New Roman" w:eastAsia="Calibri" w:hAnsi="Times New Roman" w:cs="Times New Roman"/>
          <w:i/>
          <w:kern w:val="0"/>
          <w:lang w:eastAsia="et-EE"/>
          <w14:ligatures w14:val="none"/>
        </w:rPr>
        <w:t>HOS</w:t>
      </w:r>
      <w:r w:rsidRPr="005C40FB">
        <w:rPr>
          <w:rFonts w:ascii="Times New Roman" w:eastAsia="Calibri" w:hAnsi="Times New Roman" w:cs="Times New Roman"/>
          <w:kern w:val="0"/>
          <w:lang w:eastAsia="et-EE"/>
          <w14:ligatures w14:val="none"/>
        </w:rPr>
        <w:t>) on sätestatud, et Kaitseväge ja Kaitseliitu võib eriolukorra väljakuulutamise põhjustanud hädaolukorra lahendamisel kaasata liikluse korraldamisesse eriolukorra ajal ja turvalisuse tagamiseks eriolukorra piirkonnas Vabariigi Valitsus Vabariigi Presidendi nõusolekul korraldusega. Kaitseliidu kaasamine puudutab teatud juhtudel samuti tööandjaid, kuna KaLS-i järgi on Kaitseliidu tegevliikmel õigus saada tasustamata lisapuhkust kuni 30 kalendripäeva aastas, kui ta kaasatakse korrakaitseorgani ülesannete (päästesündmuse lahendamine päästeseaduses sätestatud korras, eriolukorra tööde tegemine ning liikluse korraldamine ja turvalisuse tagamine eriolukorra piirkonnas hädaolukorra seaduses sätestatud korras, erakorralise seisukorra lahendamine erakorralise seisukorra seaduses sätestatud korras, küberturvalisuse tagamine pädeva ametiasutuse juhtimisel, PPVS-i § 3 lõike 1 punktides 1, 4–6 ja 8 ning HOS-i § 16 lõikes 3 sätestatud politsei ülesannete täitmine, riigikaitseobjektivastase ründe, riigipiiri või ajutise kontrolljoone ebaseadusliku ületamise ning kuritegude ennetamine ja tõkestamine korrakaitseseaduses sätestatud korras) täitmisesse.</w:t>
      </w:r>
    </w:p>
    <w:p w14:paraId="73F30DE7" w14:textId="77777777" w:rsidR="00774BC6" w:rsidRPr="005C40FB" w:rsidRDefault="00774BC6" w:rsidP="00774BC6">
      <w:pPr>
        <w:spacing w:after="0" w:line="240" w:lineRule="auto"/>
        <w:jc w:val="both"/>
        <w:rPr>
          <w:rFonts w:ascii="Times New Roman" w:eastAsia="Calibri" w:hAnsi="Times New Roman" w:cs="Times New Roman"/>
          <w:kern w:val="0"/>
          <w:lang w:eastAsia="et-EE"/>
          <w14:ligatures w14:val="none"/>
        </w:rPr>
      </w:pPr>
    </w:p>
    <w:p w14:paraId="4E693CBF" w14:textId="77777777" w:rsidR="00774BC6" w:rsidRPr="005C40FB" w:rsidRDefault="00774BC6" w:rsidP="00774BC6">
      <w:pPr>
        <w:spacing w:after="0" w:line="240" w:lineRule="auto"/>
        <w:jc w:val="both"/>
        <w:rPr>
          <w:rFonts w:ascii="Times New Roman" w:eastAsia="Calibri" w:hAnsi="Times New Roman" w:cs="Times New Roman"/>
          <w:kern w:val="0"/>
          <w:lang w:eastAsia="et-EE"/>
          <w14:ligatures w14:val="none"/>
        </w:rPr>
      </w:pPr>
      <w:r w:rsidRPr="005C40FB">
        <w:rPr>
          <w:rFonts w:ascii="Times New Roman" w:eastAsia="Calibri" w:hAnsi="Times New Roman" w:cs="Times New Roman"/>
          <w:kern w:val="0"/>
          <w:lang w:eastAsia="et-EE"/>
          <w14:ligatures w14:val="none"/>
        </w:rPr>
        <w:t xml:space="preserve">Kuna kriiside puhul ei ole võimalik ette näha, kui kaua kriis kestab, siis on esialgu võimalik reservi kaasata kriisi lahendamisse kuni 30 kalendripäevaks. Kui kaasamise otsuses märgitud tähtaeg saabub, vaatab Vabariigi Valitsus otsuse uuesti üle ja vajadusel pikendab reservi kaasamist veel kuni 30 päeva võrra. </w:t>
      </w:r>
    </w:p>
    <w:p w14:paraId="364C3F88" w14:textId="77777777" w:rsidR="00774BC6" w:rsidRPr="005C40FB" w:rsidRDefault="00774BC6" w:rsidP="00774BC6">
      <w:pPr>
        <w:spacing w:after="0" w:line="240" w:lineRule="auto"/>
        <w:jc w:val="both"/>
        <w:rPr>
          <w:rFonts w:ascii="Times New Roman" w:eastAsia="Calibri" w:hAnsi="Times New Roman" w:cs="Times New Roman"/>
          <w:kern w:val="0"/>
          <w:highlight w:val="yellow"/>
          <w:lang w:eastAsia="et-EE"/>
          <w14:ligatures w14:val="none"/>
        </w:rPr>
      </w:pPr>
    </w:p>
    <w:p w14:paraId="262E1D93" w14:textId="5C5BB004" w:rsidR="00774BC6" w:rsidRPr="005C40FB" w:rsidRDefault="00774BC6" w:rsidP="00774BC6">
      <w:pPr>
        <w:spacing w:after="0" w:line="240" w:lineRule="auto"/>
        <w:jc w:val="both"/>
        <w:rPr>
          <w:rFonts w:ascii="Times New Roman" w:eastAsia="Calibri" w:hAnsi="Times New Roman" w:cs="Times New Roman"/>
          <w:kern w:val="0"/>
          <w:lang w:eastAsia="et-EE"/>
          <w14:ligatures w14:val="none"/>
        </w:rPr>
      </w:pPr>
      <w:r w:rsidRPr="005C40FB">
        <w:rPr>
          <w:rFonts w:ascii="Times New Roman" w:eastAsia="Calibri" w:hAnsi="Times New Roman" w:cs="Times New Roman"/>
          <w:kern w:val="0"/>
          <w:lang w:eastAsia="et-EE"/>
          <w14:ligatures w14:val="none"/>
        </w:rPr>
        <w:t>Kuni 30-päevase tähtaja seadmine tähendab, et töötajal on õigus keelduda töö tegemisest alalise tööandja juures või ametniku avaliku võimu teostamise õigus peatub ametiasutuses, kui töötaja või ametnik osaleb reservi koosseisus kriisi ajal p</w:t>
      </w:r>
      <w:r w:rsidR="004467F1">
        <w:rPr>
          <w:rFonts w:ascii="Times New Roman" w:eastAsia="Calibri" w:hAnsi="Times New Roman" w:cs="Times New Roman"/>
          <w:kern w:val="0"/>
          <w:lang w:eastAsia="et-EE"/>
          <w14:ligatures w14:val="none"/>
        </w:rPr>
        <w:t>äästeasutuse</w:t>
      </w:r>
      <w:r w:rsidRPr="005C40FB">
        <w:rPr>
          <w:rFonts w:ascii="Times New Roman" w:eastAsia="Calibri" w:hAnsi="Times New Roman" w:cs="Times New Roman"/>
          <w:kern w:val="0"/>
          <w:lang w:eastAsia="et-EE"/>
          <w14:ligatures w14:val="none"/>
        </w:rPr>
        <w:t xml:space="preserve"> ülesannete lahendamisel. Tähtaja seadmine on oluline tööandjale, kes oma töö korraldamiseks peab teadma, kui kaua tema töötaja võib tööülesannete täitmisest eemal olla. Arvestades tööandja vajadusega oma ettevõte või asutus töös hoida, kaasatakse reservi liige kriisi lahendamisesse reeglina 30 päevaks ning kui selgub vajadus reservi kaasamise pikendamiseks, siis kaasatakse kriiside ajal p</w:t>
      </w:r>
      <w:r w:rsidR="004467F1">
        <w:rPr>
          <w:rFonts w:ascii="Times New Roman" w:eastAsia="Calibri" w:hAnsi="Times New Roman" w:cs="Times New Roman"/>
          <w:kern w:val="0"/>
          <w:lang w:eastAsia="et-EE"/>
          <w14:ligatures w14:val="none"/>
        </w:rPr>
        <w:t>äästeasutuse</w:t>
      </w:r>
      <w:r w:rsidRPr="005C40FB">
        <w:rPr>
          <w:rFonts w:ascii="Times New Roman" w:eastAsia="Calibri" w:hAnsi="Times New Roman" w:cs="Times New Roman"/>
          <w:kern w:val="0"/>
          <w:lang w:eastAsia="et-EE"/>
          <w14:ligatures w14:val="none"/>
        </w:rPr>
        <w:t xml:space="preserve"> ülesannete täitmisesse teine reservis liige. See tähendab, et esialgu kaasatud reservis olev isik saab pärast 30 päeva möödumist asuda täitma töö- või teenistusülesandeid oma alalise tööandja juures. Alalise tööandja juures on seejärel õigus keelduda tööst sellel töötajal või avaliku võimu teostamise õigus peatub sellel ametnikul, kes kaasatakse kriisi lahendamisesse järgmiseks 30 päevaks. Pikemaks kui 30 päevaks võib põhjendatud juhtudel kaasata reservi liikme, kellel on </w:t>
      </w:r>
      <w:r w:rsidRPr="005C40FB">
        <w:rPr>
          <w:rFonts w:ascii="Times New Roman" w:eastAsia="Calibri" w:hAnsi="Times New Roman" w:cs="Times New Roman"/>
          <w:kern w:val="0"/>
          <w:lang w:eastAsia="et-EE"/>
          <w14:ligatures w14:val="none"/>
        </w:rPr>
        <w:lastRenderedPageBreak/>
        <w:t xml:space="preserve">kriisi lahendamiseks sellised teadmised, oskused ja kogemused, mida teistel ei ole, ning keda ei saa asendada teine reservi liige.  </w:t>
      </w:r>
    </w:p>
    <w:p w14:paraId="523149B9" w14:textId="77777777" w:rsidR="00774BC6" w:rsidRPr="005C40FB" w:rsidRDefault="00774BC6" w:rsidP="00774BC6">
      <w:pPr>
        <w:spacing w:after="0" w:line="240" w:lineRule="auto"/>
        <w:jc w:val="both"/>
        <w:rPr>
          <w:rFonts w:ascii="Times New Roman" w:eastAsia="Calibri" w:hAnsi="Times New Roman" w:cs="Times New Roman"/>
          <w:kern w:val="0"/>
          <w:highlight w:val="yellow"/>
          <w:lang w:eastAsia="et-EE"/>
          <w14:ligatures w14:val="none"/>
        </w:rPr>
      </w:pPr>
    </w:p>
    <w:p w14:paraId="47E61653" w14:textId="77777777" w:rsidR="00774BC6" w:rsidRPr="005C40FB" w:rsidRDefault="00774BC6" w:rsidP="00774BC6">
      <w:pPr>
        <w:spacing w:after="0" w:line="240" w:lineRule="auto"/>
        <w:jc w:val="both"/>
        <w:rPr>
          <w:rFonts w:ascii="Times New Roman" w:eastAsia="Calibri" w:hAnsi="Times New Roman" w:cs="Times New Roman"/>
          <w:kern w:val="0"/>
          <w:lang w:eastAsia="et-EE"/>
          <w14:ligatures w14:val="none"/>
        </w:rPr>
      </w:pPr>
      <w:r w:rsidRPr="005C40FB">
        <w:rPr>
          <w:rFonts w:ascii="Times New Roman" w:eastAsia="Calibri" w:hAnsi="Times New Roman" w:cs="Times New Roman"/>
          <w:kern w:val="0"/>
          <w:lang w:eastAsia="et-EE"/>
          <w14:ligatures w14:val="none"/>
        </w:rPr>
        <w:t xml:space="preserve">Kuna reservi vajav asutus on kõige pädevam teadma, kas tegemist on pikaajalise erakorralise sündmusega, kui tuleb toime tulla tavapärasest suurema mahuga ülesannete täitmisega ja esineb vajadus reservi kaasamiseks, siis peab vastava asutuse peadirektor või tema volitatud isik reservi kaasamise vajaduse valdkonna eest vastutava ministrini viima. Järgnevalt peab valdkonna eest vastutav minister ehk siseminister Vabariigi Valitsusele vastava ettepaneku tegema (kaasata asutuse ülesannete täitmisesse reserv). Ettepanekus selgitatakse, millise erakorralise sündmusega on tegemist ja mis ülesannete täitmisesse on vaja reserv kaasata. Pärast ettepaneku saamist otsustab Vabariigi Valitsus reservi kaasamise. Vabariigi valitsuse korralduses peab põhjendama, mis kriisiga on tegemist, milliseid ülesandeid on vaja reservis oleval isikul kriisi lahendamiseks täita, kaasamise tähtaeg, kaasatavate isikute arv või ülempiir, ülesannete täitmise territoorium ja vajadusel ka muud andmed. </w:t>
      </w:r>
    </w:p>
    <w:p w14:paraId="60F33901" w14:textId="77777777" w:rsidR="00774BC6" w:rsidRPr="005C40FB" w:rsidRDefault="00774BC6" w:rsidP="00774BC6">
      <w:pPr>
        <w:spacing w:after="0" w:line="240" w:lineRule="auto"/>
        <w:jc w:val="right"/>
        <w:rPr>
          <w:rFonts w:ascii="Times New Roman" w:eastAsia="Calibri" w:hAnsi="Times New Roman" w:cs="Times New Roman"/>
          <w:kern w:val="0"/>
          <w:highlight w:val="green"/>
          <w:lang w:eastAsia="et-EE"/>
          <w14:ligatures w14:val="none"/>
        </w:rPr>
      </w:pPr>
    </w:p>
    <w:p w14:paraId="6DDEC6CF" w14:textId="77777777" w:rsidR="00774BC6" w:rsidRPr="00313FFB" w:rsidRDefault="00774BC6" w:rsidP="00313FFB">
      <w:pPr>
        <w:shd w:val="clear" w:color="auto" w:fill="FFFFFF" w:themeFill="background1"/>
        <w:spacing w:after="0" w:line="240" w:lineRule="auto"/>
        <w:jc w:val="both"/>
        <w:rPr>
          <w:rFonts w:ascii="Times New Roman" w:eastAsia="Times New Roman" w:hAnsi="Times New Roman" w:cs="Times New Roman"/>
          <w:color w:val="202020"/>
          <w:lang w:eastAsia="et-EE"/>
        </w:rPr>
      </w:pPr>
      <w:r w:rsidRPr="005C40FB">
        <w:rPr>
          <w:rFonts w:ascii="Times New Roman" w:eastAsia="Times New Roman" w:hAnsi="Times New Roman" w:cs="Times New Roman"/>
          <w:kern w:val="0"/>
          <w:lang w:eastAsia="et-EE"/>
          <w14:ligatures w14:val="none"/>
        </w:rPr>
        <w:t>Sarnane regulatsioon on ka HOS-is, mille järgi  </w:t>
      </w:r>
      <w:r w:rsidRPr="005C40FB">
        <w:rPr>
          <w:rFonts w:ascii="Times New Roman" w:eastAsia="Times New Roman" w:hAnsi="Times New Roman" w:cs="Times New Roman"/>
          <w:kern w:val="0"/>
          <w:bdr w:val="none" w:sz="0" w:space="0" w:color="auto" w:frame="1"/>
          <w:lang w:eastAsia="et-EE"/>
          <w14:ligatures w14:val="none"/>
        </w:rPr>
        <w:t xml:space="preserve">otsustab </w:t>
      </w:r>
      <w:r w:rsidRPr="005C40FB">
        <w:rPr>
          <w:rFonts w:ascii="Times New Roman" w:eastAsia="Times New Roman" w:hAnsi="Times New Roman" w:cs="Times New Roman"/>
          <w:kern w:val="0"/>
          <w:lang w:eastAsia="et-EE"/>
          <w14:ligatures w14:val="none"/>
        </w:rPr>
        <w:t xml:space="preserve">Kaitseväe või Kaitseliidu kaasamise liikluse korraldamiseks eriolukorra ajal ja turvalisuse tagamiseks eriolukorra piirkonnas </w:t>
      </w:r>
      <w:r w:rsidRPr="005C40FB">
        <w:rPr>
          <w:rFonts w:ascii="Times New Roman" w:eastAsia="Times New Roman" w:hAnsi="Times New Roman" w:cs="Times New Roman"/>
          <w:color w:val="202020"/>
          <w:kern w:val="0"/>
          <w:lang w:eastAsia="et-EE"/>
          <w14:ligatures w14:val="none"/>
        </w:rPr>
        <w:t>Vabariigi Valitsus Vabariigi Presidendi nõusolekul korraldusega (HOS § 34 lg 3). Ettepaneku Kaitseväe või Kaitseliidu kaasamiseks teeb valitsusele kriisireguleerimise koordineerimise eest vastutav minister. Vabariigi Valitsus märgib oma korraldusse ülesande täitmisel osalevate kaitseväelaste või Kaitseliidu tegevliikmete arvu või arvu ülempiiri, Kaitseväe või Kaitseliidu kaasamise tähtaja, ülesande täitmise territoorium, ametiisik, kellele ülesande täitmisel osalevate kaitseväelaste või Kaitseliidu tegevliikmete ülem allub ning vajaduse korral muud andmed.</w:t>
      </w:r>
    </w:p>
    <w:p w14:paraId="5F68E9C0" w14:textId="167DDF2C" w:rsidR="00774BC6" w:rsidRPr="00774BC6" w:rsidRDefault="00774BC6" w:rsidP="005C40FB">
      <w:pPr>
        <w:spacing w:after="0" w:line="240" w:lineRule="auto"/>
        <w:jc w:val="both"/>
        <w:rPr>
          <w:rFonts w:ascii="Times New Roman" w:eastAsia="Times New Roman" w:hAnsi="Times New Roman" w:cs="Times New Roman"/>
          <w:kern w:val="0"/>
          <w14:ligatures w14:val="none"/>
        </w:rPr>
      </w:pPr>
    </w:p>
    <w:p w14:paraId="2E853F89" w14:textId="1662F704" w:rsidR="005C40FB" w:rsidRPr="005C40FB" w:rsidRDefault="00774BC6" w:rsidP="005C40FB">
      <w:pPr>
        <w:spacing w:after="0" w:line="240" w:lineRule="auto"/>
        <w:jc w:val="both"/>
        <w:rPr>
          <w:rFonts w:ascii="Times New Roman" w:eastAsia="Times New Roman" w:hAnsi="Times New Roman" w:cs="Times New Roman"/>
          <w:bCs/>
          <w:kern w:val="0"/>
          <w14:ligatures w14:val="none"/>
        </w:rPr>
      </w:pPr>
      <w:r>
        <w:rPr>
          <w:rFonts w:ascii="Times New Roman" w:eastAsia="Times New Roman" w:hAnsi="Times New Roman" w:cs="Times New Roman"/>
          <w:b/>
          <w:bCs/>
          <w:kern w:val="0"/>
          <w14:ligatures w14:val="none"/>
        </w:rPr>
        <w:t>Paragrahvi</w:t>
      </w:r>
      <w:r w:rsidRPr="005C40FB">
        <w:rPr>
          <w:rFonts w:ascii="Times New Roman" w:eastAsia="Times New Roman" w:hAnsi="Times New Roman" w:cs="Times New Roman"/>
          <w:b/>
          <w:bCs/>
          <w:kern w:val="0"/>
          <w14:ligatures w14:val="none"/>
        </w:rPr>
        <w:t xml:space="preserve"> 22</w:t>
      </w:r>
      <w:r w:rsidRPr="005C40FB">
        <w:rPr>
          <w:rFonts w:ascii="Times New Roman" w:eastAsia="Times New Roman" w:hAnsi="Times New Roman" w:cs="Times New Roman"/>
          <w:b/>
          <w:bCs/>
          <w:kern w:val="0"/>
          <w:vertAlign w:val="superscript"/>
          <w14:ligatures w14:val="none"/>
        </w:rPr>
        <w:t>1</w:t>
      </w:r>
      <w:r>
        <w:rPr>
          <w:rFonts w:ascii="Times New Roman" w:eastAsia="Times New Roman" w:hAnsi="Times New Roman" w:cs="Times New Roman"/>
          <w:b/>
          <w:bCs/>
          <w:kern w:val="0"/>
          <w:vertAlign w:val="superscript"/>
          <w14:ligatures w14:val="none"/>
        </w:rPr>
        <w:t xml:space="preserve">4 </w:t>
      </w:r>
      <w:r>
        <w:rPr>
          <w:rFonts w:ascii="Times New Roman" w:eastAsia="Times New Roman" w:hAnsi="Times New Roman" w:cs="Times New Roman"/>
          <w:b/>
          <w:bCs/>
          <w:kern w:val="0"/>
          <w14:ligatures w14:val="none"/>
        </w:rPr>
        <w:t>l</w:t>
      </w:r>
      <w:r w:rsidR="005C40FB" w:rsidRPr="005C40FB">
        <w:rPr>
          <w:rFonts w:ascii="Times New Roman" w:eastAsia="Times New Roman" w:hAnsi="Times New Roman" w:cs="Times New Roman"/>
          <w:b/>
          <w:bCs/>
          <w:kern w:val="0"/>
          <w14:ligatures w14:val="none"/>
        </w:rPr>
        <w:t>õike 1</w:t>
      </w:r>
      <w:r w:rsidR="005C40FB" w:rsidRPr="005C40FB">
        <w:rPr>
          <w:rFonts w:ascii="Times New Roman" w:eastAsia="Times New Roman" w:hAnsi="Times New Roman" w:cs="Times New Roman"/>
          <w:bCs/>
          <w:kern w:val="0"/>
          <w14:ligatures w14:val="none"/>
        </w:rPr>
        <w:t xml:space="preserve"> järgi võib</w:t>
      </w:r>
      <w:r w:rsidR="00CD6A5F">
        <w:rPr>
          <w:rFonts w:ascii="Times New Roman" w:eastAsia="Times New Roman" w:hAnsi="Times New Roman" w:cs="Times New Roman"/>
          <w:bCs/>
          <w:kern w:val="0"/>
          <w14:ligatures w14:val="none"/>
        </w:rPr>
        <w:t xml:space="preserve"> </w:t>
      </w:r>
      <w:r w:rsidR="00CD6A5F">
        <w:rPr>
          <w:rFonts w:ascii="Times New Roman" w:eastAsia="Calibri" w:hAnsi="Times New Roman" w:cs="Times New Roman"/>
          <w:kern w:val="0"/>
          <w:lang w:eastAsia="et-EE"/>
          <w14:ligatures w14:val="none"/>
        </w:rPr>
        <w:t>teenistujate</w:t>
      </w:r>
      <w:r w:rsidR="005C40FB" w:rsidRPr="005C40FB">
        <w:rPr>
          <w:rFonts w:ascii="Times New Roman" w:eastAsia="Times New Roman" w:hAnsi="Times New Roman" w:cs="Times New Roman"/>
          <w:bCs/>
          <w:kern w:val="0"/>
          <w14:ligatures w14:val="none"/>
        </w:rPr>
        <w:t xml:space="preserve"> reservi liikme kriisi lahendamise ajaks nimetada päästeteenistujaks. Päästeteenistujaks nimetamine on seotud Vabariigi Valitsuse korraldusega, mille alusel kutsutakse reservi liige kriisi lahendamiseks kohale ja nimetatakse päästeteenistujaks. </w:t>
      </w:r>
    </w:p>
    <w:p w14:paraId="48E330FA" w14:textId="77777777" w:rsidR="005C40FB" w:rsidRPr="005C40FB" w:rsidRDefault="005C40FB" w:rsidP="005C40FB">
      <w:pPr>
        <w:spacing w:after="0" w:line="240" w:lineRule="auto"/>
        <w:jc w:val="both"/>
        <w:rPr>
          <w:rFonts w:ascii="Times New Roman" w:eastAsia="Times New Roman" w:hAnsi="Times New Roman" w:cs="Times New Roman"/>
          <w:bCs/>
          <w:kern w:val="0"/>
          <w14:ligatures w14:val="none"/>
        </w:rPr>
      </w:pPr>
    </w:p>
    <w:p w14:paraId="4EDAC83A" w14:textId="7B650562" w:rsidR="005C40FB" w:rsidRPr="005C40FB" w:rsidRDefault="005C40FB" w:rsidP="005C40FB">
      <w:pPr>
        <w:spacing w:after="0" w:line="240" w:lineRule="auto"/>
        <w:jc w:val="both"/>
        <w:rPr>
          <w:rFonts w:ascii="Times New Roman" w:eastAsia="Times New Roman" w:hAnsi="Times New Roman" w:cs="Times New Roman"/>
          <w:bCs/>
          <w:kern w:val="0"/>
          <w14:ligatures w14:val="none"/>
        </w:rPr>
      </w:pPr>
      <w:r w:rsidRPr="005C40FB">
        <w:rPr>
          <w:rFonts w:ascii="Times New Roman" w:eastAsia="Times New Roman" w:hAnsi="Times New Roman" w:cs="Times New Roman"/>
          <w:b/>
          <w:bCs/>
          <w:kern w:val="0"/>
          <w14:ligatures w14:val="none"/>
        </w:rPr>
        <w:t xml:space="preserve">Lõikes 2 </w:t>
      </w:r>
      <w:r w:rsidRPr="005C40FB">
        <w:rPr>
          <w:rFonts w:ascii="Times New Roman" w:eastAsia="Times New Roman" w:hAnsi="Times New Roman" w:cs="Times New Roman"/>
          <w:bCs/>
          <w:kern w:val="0"/>
          <w14:ligatures w14:val="none"/>
        </w:rPr>
        <w:t xml:space="preserve">sätestatakse, et kui </w:t>
      </w:r>
      <w:r w:rsidR="00CD6A5F">
        <w:rPr>
          <w:rFonts w:ascii="Times New Roman" w:eastAsia="Calibri" w:hAnsi="Times New Roman" w:cs="Times New Roman"/>
          <w:kern w:val="0"/>
          <w:lang w:eastAsia="et-EE"/>
          <w14:ligatures w14:val="none"/>
        </w:rPr>
        <w:t>teenistujate</w:t>
      </w:r>
      <w:r w:rsidR="00CD6A5F" w:rsidRPr="005C40FB">
        <w:rPr>
          <w:rFonts w:ascii="Times New Roman" w:eastAsia="Times New Roman" w:hAnsi="Times New Roman" w:cs="Times New Roman"/>
          <w:bCs/>
          <w:kern w:val="0"/>
          <w14:ligatures w14:val="none"/>
        </w:rPr>
        <w:t xml:space="preserve"> </w:t>
      </w:r>
      <w:r w:rsidRPr="005C40FB">
        <w:rPr>
          <w:rFonts w:ascii="Times New Roman" w:eastAsia="Times New Roman" w:hAnsi="Times New Roman" w:cs="Times New Roman"/>
          <w:bCs/>
          <w:kern w:val="0"/>
          <w14:ligatures w14:val="none"/>
        </w:rPr>
        <w:t xml:space="preserve">reservi liige nimetatakse päästeteenistujaks, kohalduvad talle päästeteenistujale õigusaktidest tulenevad õigused, kohustused, nõuded, vastutus, sotsiaalsed tagatised ja hüved. Päästeteenistus on reguleeritud PäästeTS-is, mille kõiki sätteid kohaldatakse ka reservi liikmele, kes kriisi lahendamiseks nimetatakse päästeteenistujaks. See tähendab, et </w:t>
      </w:r>
      <w:r w:rsidR="00CD6A5F">
        <w:rPr>
          <w:rFonts w:ascii="Times New Roman" w:eastAsia="Calibri" w:hAnsi="Times New Roman" w:cs="Times New Roman"/>
          <w:kern w:val="0"/>
          <w:lang w:eastAsia="et-EE"/>
          <w14:ligatures w14:val="none"/>
        </w:rPr>
        <w:t>teenistujate</w:t>
      </w:r>
      <w:r w:rsidR="00CD6A5F" w:rsidRPr="005C40FB">
        <w:rPr>
          <w:rFonts w:ascii="Times New Roman" w:eastAsia="Times New Roman" w:hAnsi="Times New Roman" w:cs="Times New Roman"/>
          <w:bCs/>
          <w:kern w:val="0"/>
          <w14:ligatures w14:val="none"/>
        </w:rPr>
        <w:t xml:space="preserve"> </w:t>
      </w:r>
      <w:r w:rsidRPr="005C40FB">
        <w:rPr>
          <w:rFonts w:ascii="Times New Roman" w:eastAsia="Times New Roman" w:hAnsi="Times New Roman" w:cs="Times New Roman"/>
          <w:bCs/>
          <w:kern w:val="0"/>
          <w14:ligatures w14:val="none"/>
        </w:rPr>
        <w:t xml:space="preserve">reservi liikme nimetamise korral päästeteenistujaks peab ta vastama politseiametniku kutsesobivus-, haridus-, tervise-, kehalise ettevalmistuse jm õigusaktidest tulenevatele nõuetele nagu laitmatu taust ja päästeasutuse ülesannete täitmiseks vajalikud isikuomadused. Talle väljastatakse vormiriietus ja ametitõend, tal on õigus saada päästeteenistuja palka ja hüvitist hukkumisel või vigastuse saamisel. Päästeteenistujaks nimetatud reservi liikme suhtes kohaldatakse päästeteenistuja töö- ja puhkeaega ja muud töökorraldust (näiteks tööajakava) reguleerivaid sätteid. Talle kohaldatakse päästeteenistujate ergutusi ja distsiplinaarvõimu. Päästeteenistusse nimetatud reservi liikmel on pädevus täita päästeasutuse ülesandeid.   </w:t>
      </w:r>
    </w:p>
    <w:p w14:paraId="3A403801" w14:textId="77777777" w:rsidR="005C40FB" w:rsidRPr="005C40FB" w:rsidRDefault="005C40FB" w:rsidP="005C40FB">
      <w:pPr>
        <w:spacing w:after="0" w:line="240" w:lineRule="auto"/>
        <w:jc w:val="both"/>
        <w:rPr>
          <w:rFonts w:ascii="Times New Roman" w:eastAsia="Times New Roman" w:hAnsi="Times New Roman" w:cs="Times New Roman"/>
          <w:bCs/>
          <w:kern w:val="0"/>
          <w14:ligatures w14:val="none"/>
        </w:rPr>
      </w:pPr>
    </w:p>
    <w:p w14:paraId="6E2EDB83" w14:textId="2E130F03" w:rsidR="005C40FB" w:rsidRPr="005C40FB" w:rsidRDefault="005C40FB" w:rsidP="005C40FB">
      <w:pPr>
        <w:spacing w:after="0" w:line="240" w:lineRule="auto"/>
        <w:jc w:val="both"/>
        <w:rPr>
          <w:rFonts w:ascii="Times New Roman" w:eastAsia="Times New Roman" w:hAnsi="Times New Roman" w:cs="Times New Roman"/>
          <w:bCs/>
          <w:kern w:val="0"/>
          <w14:ligatures w14:val="none"/>
        </w:rPr>
      </w:pPr>
      <w:r w:rsidRPr="005C40FB">
        <w:rPr>
          <w:rFonts w:ascii="Times New Roman" w:eastAsia="Times New Roman" w:hAnsi="Times New Roman" w:cs="Times New Roman"/>
          <w:b/>
          <w:bCs/>
          <w:kern w:val="0"/>
          <w14:ligatures w14:val="none"/>
        </w:rPr>
        <w:t>P</w:t>
      </w:r>
      <w:r w:rsidR="00774BC6">
        <w:rPr>
          <w:rFonts w:ascii="Times New Roman" w:eastAsia="Times New Roman" w:hAnsi="Times New Roman" w:cs="Times New Roman"/>
          <w:b/>
          <w:bCs/>
          <w:kern w:val="0"/>
          <w14:ligatures w14:val="none"/>
        </w:rPr>
        <w:t>äästeT</w:t>
      </w:r>
      <w:r w:rsidRPr="005C40FB">
        <w:rPr>
          <w:rFonts w:ascii="Times New Roman" w:eastAsia="Times New Roman" w:hAnsi="Times New Roman" w:cs="Times New Roman"/>
          <w:b/>
          <w:bCs/>
          <w:kern w:val="0"/>
          <w14:ligatures w14:val="none"/>
        </w:rPr>
        <w:t>S-i 4</w:t>
      </w:r>
      <w:r w:rsidRPr="005C40FB">
        <w:rPr>
          <w:rFonts w:ascii="Times New Roman" w:eastAsia="Times New Roman" w:hAnsi="Times New Roman" w:cs="Times New Roman"/>
          <w:b/>
          <w:bCs/>
          <w:kern w:val="0"/>
          <w:vertAlign w:val="superscript"/>
          <w14:ligatures w14:val="none"/>
        </w:rPr>
        <w:t>1</w:t>
      </w:r>
      <w:r w:rsidRPr="005C40FB">
        <w:rPr>
          <w:rFonts w:ascii="Times New Roman" w:eastAsia="Times New Roman" w:hAnsi="Times New Roman" w:cs="Times New Roman"/>
          <w:b/>
          <w:bCs/>
          <w:kern w:val="0"/>
          <w14:ligatures w14:val="none"/>
        </w:rPr>
        <w:t xml:space="preserve">. peatüki 5. jao §-s </w:t>
      </w:r>
      <w:r w:rsidRPr="005C40FB">
        <w:rPr>
          <w:rFonts w:ascii="Times New Roman" w:eastAsia="Calibri" w:hAnsi="Times New Roman" w:cs="Times New Roman"/>
          <w:b/>
          <w:kern w:val="0"/>
          <w:lang w:eastAsia="et-EE"/>
          <w14:ligatures w14:val="none"/>
        </w:rPr>
        <w:t>22</w:t>
      </w:r>
      <w:r w:rsidRPr="005C40FB">
        <w:rPr>
          <w:rFonts w:ascii="Times New Roman" w:eastAsia="Calibri" w:hAnsi="Times New Roman" w:cs="Times New Roman"/>
          <w:b/>
          <w:kern w:val="0"/>
          <w:vertAlign w:val="superscript"/>
          <w:lang w:eastAsia="et-EE"/>
          <w14:ligatures w14:val="none"/>
        </w:rPr>
        <w:t>1</w:t>
      </w:r>
      <w:r w:rsidR="00774BC6">
        <w:rPr>
          <w:rFonts w:ascii="Times New Roman" w:eastAsia="Calibri" w:hAnsi="Times New Roman" w:cs="Times New Roman"/>
          <w:b/>
          <w:kern w:val="0"/>
          <w:vertAlign w:val="superscript"/>
          <w:lang w:eastAsia="et-EE"/>
          <w14:ligatures w14:val="none"/>
        </w:rPr>
        <w:t>5</w:t>
      </w:r>
      <w:r w:rsidRPr="005C40FB">
        <w:rPr>
          <w:rFonts w:ascii="Times New Roman" w:eastAsia="Calibri" w:hAnsi="Times New Roman" w:cs="Times New Roman"/>
          <w:b/>
          <w:kern w:val="0"/>
          <w:vertAlign w:val="superscript"/>
          <w:lang w:eastAsia="et-EE"/>
          <w14:ligatures w14:val="none"/>
        </w:rPr>
        <w:t xml:space="preserve"> </w:t>
      </w:r>
      <w:r w:rsidRPr="005C40FB">
        <w:rPr>
          <w:rFonts w:ascii="Times New Roman" w:eastAsia="Times New Roman" w:hAnsi="Times New Roman" w:cs="Times New Roman"/>
          <w:bCs/>
          <w:kern w:val="0"/>
          <w14:ligatures w14:val="none"/>
        </w:rPr>
        <w:t xml:space="preserve">sätestatakse </w:t>
      </w:r>
      <w:r w:rsidR="00CD6A5F">
        <w:rPr>
          <w:rFonts w:ascii="Times New Roman" w:eastAsia="Calibri" w:hAnsi="Times New Roman" w:cs="Times New Roman"/>
          <w:kern w:val="0"/>
          <w:lang w:eastAsia="et-EE"/>
          <w14:ligatures w14:val="none"/>
        </w:rPr>
        <w:t>teenistujate</w:t>
      </w:r>
      <w:r w:rsidR="00CD6A5F" w:rsidRPr="005C40FB">
        <w:rPr>
          <w:rFonts w:ascii="Times New Roman" w:eastAsia="Times New Roman" w:hAnsi="Times New Roman" w:cs="Times New Roman"/>
          <w:bCs/>
          <w:kern w:val="0"/>
          <w14:ligatures w14:val="none"/>
        </w:rPr>
        <w:t xml:space="preserve"> </w:t>
      </w:r>
      <w:r w:rsidRPr="005C40FB">
        <w:rPr>
          <w:rFonts w:ascii="Times New Roman" w:eastAsia="Times New Roman" w:hAnsi="Times New Roman" w:cs="Times New Roman"/>
          <w:bCs/>
          <w:kern w:val="0"/>
          <w14:ligatures w14:val="none"/>
        </w:rPr>
        <w:t xml:space="preserve">reservi liikme staatusest vabastamine. </w:t>
      </w:r>
    </w:p>
    <w:p w14:paraId="16A821A6" w14:textId="77777777" w:rsidR="005C40FB" w:rsidRPr="005C40FB" w:rsidRDefault="005C40FB" w:rsidP="005C40FB">
      <w:pPr>
        <w:spacing w:after="0" w:line="240" w:lineRule="auto"/>
        <w:jc w:val="both"/>
        <w:rPr>
          <w:rFonts w:ascii="Times New Roman" w:eastAsia="Times New Roman" w:hAnsi="Times New Roman" w:cs="Times New Roman"/>
          <w:bCs/>
          <w:kern w:val="0"/>
          <w14:ligatures w14:val="none"/>
        </w:rPr>
      </w:pPr>
    </w:p>
    <w:p w14:paraId="4B1FAB9B" w14:textId="2D18FBB0" w:rsidR="005C40FB" w:rsidRPr="005C40FB" w:rsidRDefault="005C40FB" w:rsidP="005C40FB">
      <w:pPr>
        <w:spacing w:after="0" w:line="240" w:lineRule="auto"/>
        <w:jc w:val="both"/>
        <w:rPr>
          <w:rFonts w:ascii="Times New Roman" w:eastAsia="Times New Roman" w:hAnsi="Times New Roman" w:cs="Times New Roman"/>
          <w:bCs/>
          <w:kern w:val="0"/>
          <w14:ligatures w14:val="none"/>
        </w:rPr>
      </w:pPr>
      <w:r w:rsidRPr="005C40FB">
        <w:rPr>
          <w:rFonts w:ascii="Times New Roman" w:eastAsia="Times New Roman" w:hAnsi="Times New Roman" w:cs="Times New Roman"/>
          <w:b/>
          <w:bCs/>
          <w:kern w:val="0"/>
          <w14:ligatures w14:val="none"/>
        </w:rPr>
        <w:t>Lõikes 1</w:t>
      </w:r>
      <w:r w:rsidRPr="005C40FB">
        <w:rPr>
          <w:rFonts w:ascii="Times New Roman" w:eastAsia="Times New Roman" w:hAnsi="Times New Roman" w:cs="Times New Roman"/>
          <w:bCs/>
          <w:kern w:val="0"/>
          <w14:ligatures w14:val="none"/>
        </w:rPr>
        <w:t xml:space="preserve"> sätestatakse</w:t>
      </w:r>
      <w:r w:rsidR="00CD6A5F">
        <w:rPr>
          <w:rFonts w:ascii="Times New Roman" w:eastAsia="Times New Roman" w:hAnsi="Times New Roman" w:cs="Times New Roman"/>
          <w:bCs/>
          <w:kern w:val="0"/>
          <w14:ligatures w14:val="none"/>
        </w:rPr>
        <w:t xml:space="preserve"> </w:t>
      </w:r>
      <w:r w:rsidR="00CD6A5F">
        <w:rPr>
          <w:rFonts w:ascii="Times New Roman" w:eastAsia="Calibri" w:hAnsi="Times New Roman" w:cs="Times New Roman"/>
          <w:kern w:val="0"/>
          <w:lang w:eastAsia="et-EE"/>
          <w14:ligatures w14:val="none"/>
        </w:rPr>
        <w:t>teenistujate</w:t>
      </w:r>
      <w:r w:rsidRPr="005C40FB">
        <w:rPr>
          <w:rFonts w:ascii="Times New Roman" w:eastAsia="Times New Roman" w:hAnsi="Times New Roman" w:cs="Times New Roman"/>
          <w:bCs/>
          <w:kern w:val="0"/>
          <w14:ligatures w14:val="none"/>
        </w:rPr>
        <w:t xml:space="preserve"> reservi liikme staatusest vabastamise alused. I</w:t>
      </w:r>
      <w:r w:rsidRPr="005C40FB">
        <w:rPr>
          <w:rFonts w:ascii="Times New Roman" w:eastAsia="Calibri" w:hAnsi="Times New Roman" w:cs="Times New Roman"/>
          <w:kern w:val="0"/>
          <w:lang w:eastAsia="et-EE"/>
          <w14:ligatures w14:val="none"/>
        </w:rPr>
        <w:t xml:space="preserve">sik </w:t>
      </w:r>
      <w:r w:rsidRPr="005C40FB">
        <w:rPr>
          <w:rFonts w:ascii="Times New Roman" w:eastAsia="Times New Roman" w:hAnsi="Times New Roman" w:cs="Times New Roman"/>
          <w:bCs/>
          <w:kern w:val="0"/>
          <w14:ligatures w14:val="none"/>
        </w:rPr>
        <w:t>vabastatakse</w:t>
      </w:r>
      <w:r w:rsidR="00CD6A5F" w:rsidRPr="00CD6A5F">
        <w:rPr>
          <w:rFonts w:ascii="Times New Roman" w:eastAsia="Calibri" w:hAnsi="Times New Roman" w:cs="Times New Roman"/>
          <w:kern w:val="0"/>
          <w:lang w:eastAsia="et-EE"/>
          <w14:ligatures w14:val="none"/>
        </w:rPr>
        <w:t xml:space="preserve"> </w:t>
      </w:r>
      <w:r w:rsidR="00CD6A5F">
        <w:rPr>
          <w:rFonts w:ascii="Times New Roman" w:eastAsia="Calibri" w:hAnsi="Times New Roman" w:cs="Times New Roman"/>
          <w:kern w:val="0"/>
          <w:lang w:eastAsia="et-EE"/>
          <w14:ligatures w14:val="none"/>
        </w:rPr>
        <w:t>teenistujate</w:t>
      </w:r>
      <w:r w:rsidRPr="005C40FB">
        <w:rPr>
          <w:rFonts w:ascii="Times New Roman" w:eastAsia="Times New Roman" w:hAnsi="Times New Roman" w:cs="Times New Roman"/>
          <w:bCs/>
          <w:kern w:val="0"/>
          <w14:ligatures w14:val="none"/>
        </w:rPr>
        <w:t xml:space="preserve"> </w:t>
      </w:r>
      <w:r w:rsidRPr="005C40FB">
        <w:rPr>
          <w:rFonts w:ascii="Times New Roman" w:eastAsia="Calibri" w:hAnsi="Times New Roman" w:cs="Times New Roman"/>
          <w:kern w:val="0"/>
          <w:lang w:eastAsia="et-EE"/>
          <w14:ligatures w14:val="none"/>
        </w:rPr>
        <w:t>reservi liikme staatusest päästeasutuse peadirektori otsusega:</w:t>
      </w:r>
    </w:p>
    <w:p w14:paraId="19072C08" w14:textId="77777777" w:rsidR="005C40FB" w:rsidRPr="005C40FB" w:rsidRDefault="005C40FB" w:rsidP="005C40FB">
      <w:pPr>
        <w:spacing w:after="0" w:line="240" w:lineRule="auto"/>
        <w:jc w:val="both"/>
        <w:rPr>
          <w:rFonts w:ascii="Times New Roman" w:eastAsia="Calibri" w:hAnsi="Times New Roman" w:cs="Times New Roman"/>
          <w:kern w:val="0"/>
          <w:lang w:eastAsia="et-EE"/>
          <w14:ligatures w14:val="none"/>
        </w:rPr>
      </w:pPr>
      <w:r w:rsidRPr="005C40FB">
        <w:rPr>
          <w:rFonts w:ascii="Times New Roman" w:eastAsia="Calibri" w:hAnsi="Times New Roman" w:cs="Times New Roman"/>
          <w:kern w:val="0"/>
          <w:lang w:eastAsia="et-EE"/>
          <w14:ligatures w14:val="none"/>
        </w:rPr>
        <w:t>1) reservi liikme algatusel;</w:t>
      </w:r>
    </w:p>
    <w:p w14:paraId="4330F6C3" w14:textId="77777777" w:rsidR="005C40FB" w:rsidRPr="005C40FB" w:rsidRDefault="005C40FB" w:rsidP="005C40FB">
      <w:pPr>
        <w:spacing w:after="0" w:line="240" w:lineRule="auto"/>
        <w:jc w:val="both"/>
        <w:rPr>
          <w:rFonts w:ascii="Times New Roman" w:eastAsia="Calibri" w:hAnsi="Times New Roman" w:cs="Times New Roman"/>
          <w:color w:val="FF0000"/>
          <w:kern w:val="0"/>
          <w:lang w:eastAsia="et-EE"/>
          <w14:ligatures w14:val="none"/>
        </w:rPr>
      </w:pPr>
      <w:r w:rsidRPr="005C40FB">
        <w:rPr>
          <w:rFonts w:ascii="Times New Roman" w:eastAsia="Calibri" w:hAnsi="Times New Roman" w:cs="Times New Roman"/>
          <w:kern w:val="0"/>
          <w:lang w:eastAsia="et-EE"/>
          <w14:ligatures w14:val="none"/>
        </w:rPr>
        <w:lastRenderedPageBreak/>
        <w:t>2) reservi liige asub sõjaaja ametikohale või riigikaitselise töökohustusega ameti- või töökohale või kui tema olemasolevale ameti- või töökohale määratakse riigikaitseline töökohustus;</w:t>
      </w:r>
    </w:p>
    <w:p w14:paraId="48777819" w14:textId="77777777" w:rsidR="005C40FB" w:rsidRPr="005C40FB" w:rsidRDefault="005C40FB" w:rsidP="005C40FB">
      <w:pPr>
        <w:spacing w:after="0" w:line="240" w:lineRule="auto"/>
        <w:jc w:val="both"/>
        <w:rPr>
          <w:rFonts w:ascii="Times New Roman" w:eastAsia="Calibri" w:hAnsi="Times New Roman" w:cs="Times New Roman"/>
          <w:kern w:val="0"/>
          <w:lang w:eastAsia="et-EE"/>
          <w14:ligatures w14:val="none"/>
        </w:rPr>
      </w:pPr>
      <w:r w:rsidRPr="005C40FB">
        <w:rPr>
          <w:rFonts w:ascii="Times New Roman" w:eastAsia="Calibri" w:hAnsi="Times New Roman" w:cs="Times New Roman"/>
          <w:kern w:val="0"/>
          <w:lang w:eastAsia="et-EE"/>
          <w14:ligatures w14:val="none"/>
        </w:rPr>
        <w:t>3) tema mittevastavuse korral käesolevas seaduses sätestatud tingimustele;</w:t>
      </w:r>
    </w:p>
    <w:p w14:paraId="2A472815" w14:textId="77777777" w:rsidR="005C40FB" w:rsidRPr="005C40FB" w:rsidRDefault="005C40FB" w:rsidP="005C40FB">
      <w:pPr>
        <w:spacing w:after="0" w:line="240" w:lineRule="auto"/>
        <w:jc w:val="both"/>
        <w:rPr>
          <w:rFonts w:ascii="Times New Roman" w:eastAsia="Calibri" w:hAnsi="Times New Roman" w:cs="Times New Roman"/>
          <w:kern w:val="0"/>
          <w:lang w:eastAsia="et-EE"/>
          <w14:ligatures w14:val="none"/>
        </w:rPr>
      </w:pPr>
      <w:r w:rsidRPr="005C40FB">
        <w:rPr>
          <w:rFonts w:ascii="Times New Roman" w:eastAsia="Calibri" w:hAnsi="Times New Roman" w:cs="Times New Roman"/>
          <w:kern w:val="0"/>
          <w:lang w:eastAsia="et-EE"/>
          <w14:ligatures w14:val="none"/>
        </w:rPr>
        <w:t>4) seoses reservi liikme sobimatu käitumisega, sealhulgas kui reservi liige rikub avalikus kohas käitumise nõudeid või käitub muul viisil õigusvastaselt.</w:t>
      </w:r>
    </w:p>
    <w:p w14:paraId="06D96EAC" w14:textId="77777777" w:rsidR="005C40FB" w:rsidRPr="005C40FB" w:rsidRDefault="005C40FB" w:rsidP="005C40FB">
      <w:pPr>
        <w:spacing w:after="0" w:line="240" w:lineRule="auto"/>
        <w:jc w:val="both"/>
        <w:rPr>
          <w:rFonts w:ascii="Times New Roman" w:eastAsia="Calibri" w:hAnsi="Times New Roman" w:cs="Times New Roman"/>
          <w:kern w:val="0"/>
          <w:lang w:eastAsia="et-EE"/>
          <w14:ligatures w14:val="none"/>
        </w:rPr>
      </w:pPr>
    </w:p>
    <w:p w14:paraId="5E776312" w14:textId="609691BC" w:rsidR="005C40FB" w:rsidRPr="005C40FB" w:rsidRDefault="005C40FB" w:rsidP="005C40FB">
      <w:pPr>
        <w:spacing w:after="0" w:line="240" w:lineRule="auto"/>
        <w:jc w:val="both"/>
        <w:rPr>
          <w:rFonts w:ascii="Times New Roman" w:eastAsia="Calibri" w:hAnsi="Times New Roman" w:cs="Times New Roman"/>
          <w:kern w:val="0"/>
          <w:lang w:eastAsia="et-EE"/>
          <w14:ligatures w14:val="none"/>
        </w:rPr>
      </w:pPr>
      <w:r w:rsidRPr="005C40FB">
        <w:rPr>
          <w:rFonts w:ascii="Times New Roman" w:eastAsia="Calibri" w:hAnsi="Times New Roman" w:cs="Times New Roman"/>
          <w:kern w:val="0"/>
          <w:lang w:eastAsia="et-EE"/>
          <w14:ligatures w14:val="none"/>
        </w:rPr>
        <w:t xml:space="preserve">Esimene vabastamise alus on </w:t>
      </w:r>
      <w:r w:rsidR="00CD6A5F">
        <w:rPr>
          <w:rFonts w:ascii="Times New Roman" w:eastAsia="Calibri" w:hAnsi="Times New Roman" w:cs="Times New Roman"/>
          <w:kern w:val="0"/>
          <w:lang w:eastAsia="et-EE"/>
          <w14:ligatures w14:val="none"/>
        </w:rPr>
        <w:t>teenistujate</w:t>
      </w:r>
      <w:r w:rsidR="00CD6A5F" w:rsidRPr="005C40FB">
        <w:rPr>
          <w:rFonts w:ascii="Times New Roman" w:eastAsia="Calibri" w:hAnsi="Times New Roman" w:cs="Times New Roman"/>
          <w:kern w:val="0"/>
          <w:lang w:eastAsia="et-EE"/>
          <w14:ligatures w14:val="none"/>
        </w:rPr>
        <w:t xml:space="preserve"> </w:t>
      </w:r>
      <w:r w:rsidRPr="005C40FB">
        <w:rPr>
          <w:rFonts w:ascii="Times New Roman" w:eastAsia="Calibri" w:hAnsi="Times New Roman" w:cs="Times New Roman"/>
          <w:kern w:val="0"/>
          <w:lang w:eastAsia="et-EE"/>
          <w14:ligatures w14:val="none"/>
        </w:rPr>
        <w:t xml:space="preserve">reservis oleva isiku enese avaldus tema vabastamiseks reservi liikme staatusest. Reservi kandideeriv isik annab nõusoleku osaleda reservi väljaõppes ning kriiside ajal tema nimetamiseks päästeteenistujaks. Kui isik algatab enda </w:t>
      </w:r>
      <w:r w:rsidR="00CD6A5F">
        <w:rPr>
          <w:rFonts w:ascii="Times New Roman" w:eastAsia="Calibri" w:hAnsi="Times New Roman" w:cs="Times New Roman"/>
          <w:kern w:val="0"/>
          <w:lang w:eastAsia="et-EE"/>
          <w14:ligatures w14:val="none"/>
        </w:rPr>
        <w:t>teenistujate</w:t>
      </w:r>
      <w:r w:rsidR="00CD6A5F" w:rsidRPr="005C40FB">
        <w:rPr>
          <w:rFonts w:ascii="Times New Roman" w:eastAsia="Calibri" w:hAnsi="Times New Roman" w:cs="Times New Roman"/>
          <w:kern w:val="0"/>
          <w:lang w:eastAsia="et-EE"/>
          <w14:ligatures w14:val="none"/>
        </w:rPr>
        <w:t xml:space="preserve"> </w:t>
      </w:r>
      <w:r w:rsidRPr="005C40FB">
        <w:rPr>
          <w:rFonts w:ascii="Times New Roman" w:eastAsia="Calibri" w:hAnsi="Times New Roman" w:cs="Times New Roman"/>
          <w:kern w:val="0"/>
          <w:lang w:eastAsia="et-EE"/>
          <w14:ligatures w14:val="none"/>
        </w:rPr>
        <w:t xml:space="preserve">reservist vabastamise omal soovil, siis sisult võtab ta nõusoleku tagasi ja ta vabastatakse reservi liikme staatusest. Sellisel juhul ei pea reservis olev isik oma soovi põhjendama, kuid ta peab oma vabastamist soovima mõistliku aja jooksul. „Mõistlik aeg“ on määratlemata õigusmõiste, mida ei saa kindlaks määrata lähtudes kindlast ajalisest piirist, vaid seda tuleb hinnata iga üksikjuhtumi asjaolude järgi. Antud juhul ei saa mõistliku aja all silmas pidada tundides loetavat aega, kuna reservi liikme vabastamisega reservi liikme staatusest kaasnevad ka menetlusprotsessid, nagu otsuse tegemine, varustuse tagastamine jms. Erisus kehtestatakse kriiside ajal reservi liikme staatusest vabastamisest ette teatamise kohta ja sel juhul on etteteatamise tähtaeg pikem.  </w:t>
      </w:r>
    </w:p>
    <w:p w14:paraId="25209849" w14:textId="77777777" w:rsidR="005C40FB" w:rsidRPr="005C40FB" w:rsidRDefault="005C40FB" w:rsidP="005C40FB">
      <w:pPr>
        <w:spacing w:after="0" w:line="240" w:lineRule="auto"/>
        <w:jc w:val="both"/>
        <w:rPr>
          <w:rFonts w:ascii="Times New Roman" w:eastAsia="Calibri" w:hAnsi="Times New Roman" w:cs="Times New Roman"/>
          <w:kern w:val="0"/>
          <w:lang w:eastAsia="et-EE"/>
          <w14:ligatures w14:val="none"/>
        </w:rPr>
      </w:pPr>
    </w:p>
    <w:p w14:paraId="6E7EEDD3" w14:textId="0C8C25EE" w:rsidR="005C40FB" w:rsidRPr="005C40FB" w:rsidRDefault="005C40FB" w:rsidP="005C40FB">
      <w:pPr>
        <w:spacing w:after="0" w:line="240" w:lineRule="auto"/>
        <w:jc w:val="both"/>
        <w:rPr>
          <w:rFonts w:ascii="Times New Roman" w:eastAsia="Calibri" w:hAnsi="Times New Roman" w:cs="Times New Roman"/>
          <w:kern w:val="0"/>
          <w:lang w:eastAsia="et-EE"/>
          <w14:ligatures w14:val="none"/>
        </w:rPr>
      </w:pPr>
      <w:r w:rsidRPr="005C40FB">
        <w:rPr>
          <w:rFonts w:ascii="Times New Roman" w:eastAsia="Calibri" w:hAnsi="Times New Roman" w:cs="Times New Roman"/>
          <w:kern w:val="0"/>
          <w:lang w:eastAsia="et-EE"/>
          <w14:ligatures w14:val="none"/>
        </w:rPr>
        <w:t xml:space="preserve">Teiseks vabastamise aluseks on </w:t>
      </w:r>
      <w:r w:rsidR="00CD6A5F">
        <w:rPr>
          <w:rFonts w:ascii="Times New Roman" w:eastAsia="Calibri" w:hAnsi="Times New Roman" w:cs="Times New Roman"/>
          <w:kern w:val="0"/>
          <w:lang w:eastAsia="et-EE"/>
          <w14:ligatures w14:val="none"/>
        </w:rPr>
        <w:t>teenistujate</w:t>
      </w:r>
      <w:r w:rsidR="00CD6A5F" w:rsidRPr="005C40FB">
        <w:rPr>
          <w:rFonts w:ascii="Times New Roman" w:eastAsia="Calibri" w:hAnsi="Times New Roman" w:cs="Times New Roman"/>
          <w:kern w:val="0"/>
          <w:lang w:eastAsia="et-EE"/>
          <w14:ligatures w14:val="none"/>
        </w:rPr>
        <w:t xml:space="preserve"> </w:t>
      </w:r>
      <w:r w:rsidRPr="005C40FB">
        <w:rPr>
          <w:rFonts w:ascii="Times New Roman" w:eastAsia="Calibri" w:hAnsi="Times New Roman" w:cs="Times New Roman"/>
          <w:kern w:val="0"/>
          <w:lang w:eastAsia="et-EE"/>
          <w14:ligatures w14:val="none"/>
        </w:rPr>
        <w:t>reservi liikme asumine sõjaaja ametikohale või riigikaitselise töökohustusega ameti- või töökohale või kui tema olemasolevale ameti- või töökohale määratakse riigikaitseline töökohustus.</w:t>
      </w:r>
    </w:p>
    <w:p w14:paraId="1676B888" w14:textId="77777777" w:rsidR="005C40FB" w:rsidRPr="005C40FB" w:rsidRDefault="005C40FB" w:rsidP="005C40FB">
      <w:pPr>
        <w:spacing w:after="0" w:line="240" w:lineRule="auto"/>
        <w:jc w:val="both"/>
        <w:rPr>
          <w:rFonts w:ascii="Times New Roman" w:eastAsia="Calibri" w:hAnsi="Times New Roman" w:cs="Times New Roman"/>
          <w:kern w:val="0"/>
          <w14:ligatures w14:val="none"/>
        </w:rPr>
      </w:pPr>
    </w:p>
    <w:p w14:paraId="6391FD11" w14:textId="110567A9" w:rsidR="005C40FB" w:rsidRPr="005C40FB" w:rsidRDefault="005C40FB" w:rsidP="005C40FB">
      <w:pPr>
        <w:spacing w:after="0" w:line="240" w:lineRule="auto"/>
        <w:jc w:val="both"/>
        <w:rPr>
          <w:rFonts w:ascii="Times New Roman" w:eastAsia="Calibri" w:hAnsi="Times New Roman" w:cs="Times New Roman"/>
          <w:kern w:val="0"/>
          <w14:ligatures w14:val="none"/>
        </w:rPr>
      </w:pPr>
      <w:r w:rsidRPr="005C40FB">
        <w:rPr>
          <w:rFonts w:ascii="Times New Roman" w:eastAsia="Calibri" w:hAnsi="Times New Roman" w:cs="Times New Roman"/>
          <w:kern w:val="0"/>
          <w14:ligatures w14:val="none"/>
        </w:rPr>
        <w:t xml:space="preserve">Kolmanda vabastamise alusena sätestatakse juhud, kui </w:t>
      </w:r>
      <w:r w:rsidR="00CD6A5F">
        <w:rPr>
          <w:rFonts w:ascii="Times New Roman" w:eastAsia="Calibri" w:hAnsi="Times New Roman" w:cs="Times New Roman"/>
          <w:kern w:val="0"/>
          <w:lang w:eastAsia="et-EE"/>
          <w14:ligatures w14:val="none"/>
        </w:rPr>
        <w:t>teenistujate</w:t>
      </w:r>
      <w:r w:rsidR="00CD6A5F" w:rsidRPr="005C40FB">
        <w:rPr>
          <w:rFonts w:ascii="Times New Roman" w:eastAsia="Calibri" w:hAnsi="Times New Roman" w:cs="Times New Roman"/>
          <w:kern w:val="0"/>
          <w14:ligatures w14:val="none"/>
        </w:rPr>
        <w:t xml:space="preserve"> </w:t>
      </w:r>
      <w:r w:rsidRPr="005C40FB">
        <w:rPr>
          <w:rFonts w:ascii="Times New Roman" w:eastAsia="Calibri" w:hAnsi="Times New Roman" w:cs="Times New Roman"/>
          <w:kern w:val="0"/>
          <w14:ligatures w14:val="none"/>
        </w:rPr>
        <w:t xml:space="preserve">reservi liige ei vasta enam reservi liikme nõuetele, näiteks kehalise ettevalmistuse või tervisenõuetele. Nõuded on kehtestatud arvestades reservi liikme ülesandeid. Kui tema tervis või kehaline ettevalmistus ei vasta enam nõuetele, siis ei ole ta ka võimeline neid ülesandeid täitma. Sellega võib kaasneda ka see, et reservi liige võib ülesande täitmisel viga saada või seada ohtu teised reservis olevad isikud või reservi välised isikud, kelle heaks ta ülesandeid täidab. </w:t>
      </w:r>
    </w:p>
    <w:p w14:paraId="72A64FD6" w14:textId="77777777" w:rsidR="005C40FB" w:rsidRPr="005C40FB" w:rsidRDefault="005C40FB" w:rsidP="005C40FB">
      <w:pPr>
        <w:spacing w:after="0" w:line="240" w:lineRule="auto"/>
        <w:jc w:val="both"/>
        <w:rPr>
          <w:rFonts w:ascii="Times New Roman" w:eastAsia="Calibri" w:hAnsi="Times New Roman" w:cs="Times New Roman"/>
          <w:kern w:val="0"/>
          <w14:ligatures w14:val="none"/>
        </w:rPr>
      </w:pPr>
    </w:p>
    <w:p w14:paraId="7151BCB3" w14:textId="18193244" w:rsidR="005C40FB" w:rsidRPr="005C40FB" w:rsidRDefault="005C40FB" w:rsidP="005C40FB">
      <w:pPr>
        <w:spacing w:after="0" w:line="240" w:lineRule="auto"/>
        <w:jc w:val="both"/>
        <w:rPr>
          <w:rFonts w:ascii="Times New Roman" w:eastAsia="Calibri" w:hAnsi="Times New Roman" w:cs="Times New Roman"/>
          <w:kern w:val="0"/>
          <w14:ligatures w14:val="none"/>
        </w:rPr>
      </w:pPr>
      <w:r w:rsidRPr="005C40FB">
        <w:rPr>
          <w:rFonts w:ascii="Times New Roman" w:eastAsia="Calibri" w:hAnsi="Times New Roman" w:cs="Times New Roman"/>
          <w:kern w:val="0"/>
          <w14:ligatures w14:val="none"/>
        </w:rPr>
        <w:t>Neljanda vabastamise alusena sätestatakse juhud, kui</w:t>
      </w:r>
      <w:r w:rsidR="00CD6A5F" w:rsidRPr="00CD6A5F">
        <w:rPr>
          <w:rFonts w:ascii="Times New Roman" w:eastAsia="Calibri" w:hAnsi="Times New Roman" w:cs="Times New Roman"/>
          <w:kern w:val="0"/>
          <w:lang w:eastAsia="et-EE"/>
          <w14:ligatures w14:val="none"/>
        </w:rPr>
        <w:t xml:space="preserve"> </w:t>
      </w:r>
      <w:r w:rsidR="00CD6A5F">
        <w:rPr>
          <w:rFonts w:ascii="Times New Roman" w:eastAsia="Calibri" w:hAnsi="Times New Roman" w:cs="Times New Roman"/>
          <w:kern w:val="0"/>
          <w:lang w:eastAsia="et-EE"/>
          <w14:ligatures w14:val="none"/>
        </w:rPr>
        <w:t>teenistujate</w:t>
      </w:r>
      <w:r w:rsidRPr="005C40FB">
        <w:rPr>
          <w:rFonts w:ascii="Times New Roman" w:eastAsia="Calibri" w:hAnsi="Times New Roman" w:cs="Times New Roman"/>
          <w:kern w:val="0"/>
          <w14:ligatures w14:val="none"/>
        </w:rPr>
        <w:t xml:space="preserve"> reservi liige isik vabastatakse isiku sobimatu käitumise tõttu, näiteks, kui ta rikub avalikus kohas käitumise nõudeid, käitub õigusvastaselt või vääritult. Reservi liige võib reservi liikme staatusest vabastada ka siis, kui ta käitub sobimatult, õigusvastaselt või vääritult ka väljapool reservi tegevust. Reservi liikme ebasobiv käitumine heidab varju ka riigiasutustele, mille esindajaks ta on ja kelle töö sisu on muu hulgas tagada õigusnormide austamine ja neist kinnipidamine, st õigusnorme peavad austama kõik sh. päästeteenistujad ja asutuste tegevusse kaasatud vabatahtlikud. </w:t>
      </w:r>
    </w:p>
    <w:p w14:paraId="67C117E2" w14:textId="77777777" w:rsidR="005C40FB" w:rsidRPr="005C40FB" w:rsidRDefault="005C40FB" w:rsidP="005C40FB">
      <w:pPr>
        <w:spacing w:after="0" w:line="240" w:lineRule="auto"/>
        <w:jc w:val="both"/>
        <w:rPr>
          <w:rFonts w:ascii="Times New Roman" w:eastAsia="Calibri" w:hAnsi="Times New Roman" w:cs="Times New Roman"/>
          <w:kern w:val="0"/>
          <w14:ligatures w14:val="none"/>
        </w:rPr>
      </w:pPr>
    </w:p>
    <w:p w14:paraId="75BE38DA" w14:textId="77777777" w:rsidR="005C40FB" w:rsidRPr="005C40FB" w:rsidRDefault="005C40FB" w:rsidP="005C40FB">
      <w:pPr>
        <w:spacing w:after="0" w:line="240" w:lineRule="auto"/>
        <w:jc w:val="both"/>
        <w:rPr>
          <w:rFonts w:ascii="Times New Roman" w:eastAsia="Calibri" w:hAnsi="Times New Roman" w:cs="Times New Roman"/>
          <w:kern w:val="0"/>
          <w14:ligatures w14:val="none"/>
        </w:rPr>
      </w:pPr>
      <w:r w:rsidRPr="005C40FB">
        <w:rPr>
          <w:rFonts w:ascii="Times New Roman" w:eastAsia="Calibri" w:hAnsi="Times New Roman" w:cs="Times New Roman"/>
          <w:kern w:val="0"/>
          <w14:ligatures w14:val="none"/>
        </w:rPr>
        <w:t xml:space="preserve">Avalikus kohas käitumise nõuete rikkumine võib tähendada teiste inimeste rahu rikkumist või teise inimese löömist. Õigusvastane käitumine tähendab süüteo, s.t kas kuriteo või väärteo toimepanemist.  </w:t>
      </w:r>
    </w:p>
    <w:p w14:paraId="1D97F7C9" w14:textId="77777777" w:rsidR="005C40FB" w:rsidRPr="005C40FB" w:rsidRDefault="005C40FB" w:rsidP="005C40FB">
      <w:pPr>
        <w:spacing w:after="0" w:line="240" w:lineRule="auto"/>
        <w:jc w:val="both"/>
        <w:rPr>
          <w:rFonts w:ascii="Times New Roman" w:eastAsia="Calibri" w:hAnsi="Times New Roman" w:cs="Times New Roman"/>
          <w:kern w:val="0"/>
          <w14:ligatures w14:val="none"/>
        </w:rPr>
      </w:pPr>
    </w:p>
    <w:p w14:paraId="6A09A5C5" w14:textId="77777777" w:rsidR="005C40FB" w:rsidRPr="005C40FB" w:rsidRDefault="005C40FB" w:rsidP="005C40FB">
      <w:pPr>
        <w:spacing w:after="0" w:line="240" w:lineRule="auto"/>
        <w:jc w:val="both"/>
        <w:rPr>
          <w:rFonts w:ascii="Times New Roman" w:eastAsia="Calibri" w:hAnsi="Times New Roman" w:cs="Times New Roman"/>
          <w:kern w:val="0"/>
          <w14:ligatures w14:val="none"/>
        </w:rPr>
      </w:pPr>
      <w:r w:rsidRPr="005C40FB">
        <w:rPr>
          <w:rFonts w:ascii="Times New Roman" w:eastAsia="Calibri" w:hAnsi="Times New Roman" w:cs="Times New Roman"/>
          <w:kern w:val="0"/>
          <w14:ligatures w14:val="none"/>
        </w:rPr>
        <w:t xml:space="preserve">Vääritu teo mõistet on Riigikohus avanud lahendis </w:t>
      </w:r>
      <w:hyperlink r:id="rId55">
        <w:r w:rsidRPr="005C40FB">
          <w:rPr>
            <w:rFonts w:ascii="Times New Roman" w:eastAsia="Calibri" w:hAnsi="Times New Roman" w:cs="Times New Roman"/>
            <w:color w:val="0563C1"/>
            <w:kern w:val="0"/>
            <w:u w:val="single"/>
            <w14:ligatures w14:val="none"/>
          </w:rPr>
          <w:t>3-3-1-70-03</w:t>
        </w:r>
      </w:hyperlink>
      <w:r w:rsidRPr="005C40FB">
        <w:rPr>
          <w:rFonts w:ascii="Times New Roman" w:eastAsia="Calibri" w:hAnsi="Times New Roman" w:cs="Times New Roman"/>
          <w:kern w:val="0"/>
          <w14:ligatures w14:val="none"/>
        </w:rPr>
        <w:t xml:space="preserve"> ja on seda üle korranud lahendis </w:t>
      </w:r>
      <w:hyperlink r:id="rId56">
        <w:r w:rsidRPr="005C40FB">
          <w:rPr>
            <w:rFonts w:ascii="Times New Roman" w:eastAsia="Calibri" w:hAnsi="Times New Roman" w:cs="Times New Roman"/>
            <w:color w:val="0563C1"/>
            <w:kern w:val="0"/>
            <w:u w:val="single"/>
            <w14:ligatures w14:val="none"/>
          </w:rPr>
          <w:t>3-3-1-96-10</w:t>
        </w:r>
      </w:hyperlink>
      <w:r w:rsidRPr="005C40FB">
        <w:rPr>
          <w:rFonts w:ascii="Times New Roman" w:eastAsia="Calibri" w:hAnsi="Times New Roman" w:cs="Times New Roman"/>
          <w:kern w:val="0"/>
          <w14:ligatures w14:val="none"/>
        </w:rPr>
        <w:t xml:space="preserve">. Riigikohus on leidnud, et väärituks teoks peetakse süülist tegu, mis on vastuolus üldtunnustatud kõlblusnormidega, ametnikule esitatavate eetiliste nõuetega või diskrediteerib ametnikku või ametiasutust, sõltumata sellest, kas niisugune tegu pandi toime teenistuses või väljaspool teenistust. Diskrediteerimisega on seejuures tegemist üksnes siis, kui selline tegu on oluliselt mõjutanud avalikkuse poolt asutusele või ametnikule antavat hinnangut. Olulisuse kriteeriumi sisustamisel tuleb arvestada, kuivõrd taunitav oli tegu, lähtudes üldisest õiglustundest ja ühiskonna õigusteadvusest ning kuivõrd see kahjustas asutuse mainet ja </w:t>
      </w:r>
      <w:r w:rsidRPr="005C40FB">
        <w:rPr>
          <w:rFonts w:ascii="Times New Roman" w:eastAsia="Calibri" w:hAnsi="Times New Roman" w:cs="Times New Roman"/>
          <w:kern w:val="0"/>
          <w14:ligatures w14:val="none"/>
        </w:rPr>
        <w:lastRenderedPageBreak/>
        <w:t xml:space="preserve">usaldusväärsust. Diskrediteerimine kui vääritu tegu eeldab kahjuliku tagajärjena ametniku või ametiasutuse maine olulist ja tegelikku kahjustamist. Sellise teokoosseisu puhul on vastutuse tekkimiseks vajalik põhjuslik seos ametniku õigus- või kõlblusnormide vastase süülise teo ning saabunud tagajärje vahel.  </w:t>
      </w:r>
    </w:p>
    <w:p w14:paraId="0F2968E9" w14:textId="77777777" w:rsidR="005C40FB" w:rsidRPr="005C40FB" w:rsidRDefault="005C40FB" w:rsidP="005C40FB">
      <w:pPr>
        <w:spacing w:after="0" w:line="240" w:lineRule="auto"/>
        <w:jc w:val="both"/>
        <w:rPr>
          <w:rFonts w:ascii="Times New Roman" w:eastAsia="Calibri" w:hAnsi="Times New Roman" w:cs="Times New Roman"/>
          <w:kern w:val="0"/>
          <w14:ligatures w14:val="none"/>
        </w:rPr>
      </w:pPr>
    </w:p>
    <w:p w14:paraId="42AA6D2A" w14:textId="77777777" w:rsidR="005C40FB" w:rsidRPr="005C40FB" w:rsidRDefault="005C40FB" w:rsidP="005C40FB">
      <w:pPr>
        <w:spacing w:after="0" w:line="240" w:lineRule="auto"/>
        <w:jc w:val="both"/>
        <w:rPr>
          <w:rFonts w:ascii="Times New Roman" w:eastAsia="Calibri" w:hAnsi="Times New Roman" w:cs="Times New Roman"/>
          <w:kern w:val="0"/>
          <w14:ligatures w14:val="none"/>
        </w:rPr>
      </w:pPr>
      <w:r w:rsidRPr="005C40FB">
        <w:rPr>
          <w:rFonts w:ascii="Times New Roman" w:eastAsia="Calibri" w:hAnsi="Times New Roman" w:cs="Times New Roman"/>
          <w:kern w:val="0"/>
          <w14:ligatures w14:val="none"/>
        </w:rPr>
        <w:t>Loodava regulatsiooniga sarnane regulatsioon on ka teistes vabatahtlikke puudutavates seadustes. APolS-i § 42 reguleerib abipolitseiniku staatusest vabastamist. Abipolitseinik vabastatakse abipolitseiniku staatusest PPA peadirektori või tema volitatud ametniku otsusega:</w:t>
      </w:r>
    </w:p>
    <w:p w14:paraId="1F2AB8C7" w14:textId="77777777" w:rsidR="005C40FB" w:rsidRPr="005C40FB" w:rsidRDefault="005C40FB" w:rsidP="005C40FB">
      <w:pPr>
        <w:spacing w:after="0" w:line="240" w:lineRule="auto"/>
        <w:jc w:val="both"/>
        <w:rPr>
          <w:rFonts w:ascii="Times New Roman" w:eastAsia="Calibri" w:hAnsi="Times New Roman" w:cs="Times New Roman"/>
          <w:kern w:val="0"/>
          <w14:ligatures w14:val="none"/>
        </w:rPr>
      </w:pPr>
      <w:r w:rsidRPr="005C40FB">
        <w:rPr>
          <w:rFonts w:ascii="Times New Roman" w:eastAsia="Calibri" w:hAnsi="Times New Roman" w:cs="Times New Roman"/>
          <w:kern w:val="0"/>
          <w14:ligatures w14:val="none"/>
        </w:rPr>
        <w:t>1) abipolitseiniku algatusel;</w:t>
      </w:r>
    </w:p>
    <w:p w14:paraId="44FF7FF0" w14:textId="77777777" w:rsidR="005C40FB" w:rsidRPr="005C40FB" w:rsidRDefault="005C40FB" w:rsidP="005C40FB">
      <w:pPr>
        <w:spacing w:after="0" w:line="240" w:lineRule="auto"/>
        <w:jc w:val="both"/>
        <w:rPr>
          <w:rFonts w:ascii="Times New Roman" w:eastAsia="Calibri" w:hAnsi="Times New Roman" w:cs="Times New Roman"/>
          <w:kern w:val="0"/>
          <w14:ligatures w14:val="none"/>
        </w:rPr>
      </w:pPr>
      <w:r w:rsidRPr="005C40FB">
        <w:rPr>
          <w:rFonts w:ascii="Times New Roman" w:eastAsia="Calibri" w:hAnsi="Times New Roman" w:cs="Times New Roman"/>
          <w:kern w:val="0"/>
          <w14:ligatures w14:val="none"/>
        </w:rPr>
        <w:t xml:space="preserve">2) tema mittevastavuse korral käesoleva seaduse §-des 4 </w:t>
      </w:r>
      <w:r w:rsidRPr="005C40FB">
        <w:rPr>
          <w:rFonts w:ascii="Times New Roman" w:eastAsia="Calibri" w:hAnsi="Times New Roman" w:cs="Times New Roman"/>
          <w:i/>
          <w:iCs/>
          <w:kern w:val="0"/>
          <w14:ligatures w14:val="none"/>
        </w:rPr>
        <w:t>(abipolitseinikule esitatavad nõuded)</w:t>
      </w:r>
      <w:r w:rsidRPr="005C40FB">
        <w:rPr>
          <w:rFonts w:ascii="Times New Roman" w:eastAsia="Calibri" w:hAnsi="Times New Roman" w:cs="Times New Roman"/>
          <w:kern w:val="0"/>
          <w14:ligatures w14:val="none"/>
        </w:rPr>
        <w:t xml:space="preserve"> ja 5 </w:t>
      </w:r>
      <w:r w:rsidRPr="005C40FB">
        <w:rPr>
          <w:rFonts w:ascii="Times New Roman" w:eastAsia="Calibri" w:hAnsi="Times New Roman" w:cs="Times New Roman"/>
          <w:i/>
          <w:iCs/>
          <w:kern w:val="0"/>
          <w14:ligatures w14:val="none"/>
        </w:rPr>
        <w:t xml:space="preserve">(isikud, keda ei võeta abipolitseinikuks, näiteks karistatud tahtlikult toimepandud kuriteo eest, ei sobi käitumise poolest, ei ole teovõimeline jms) </w:t>
      </w:r>
      <w:r w:rsidRPr="005C40FB">
        <w:rPr>
          <w:rFonts w:ascii="Times New Roman" w:eastAsia="Calibri" w:hAnsi="Times New Roman" w:cs="Times New Roman"/>
          <w:kern w:val="0"/>
          <w14:ligatures w14:val="none"/>
        </w:rPr>
        <w:t xml:space="preserve">ning § 8 lõikes 4 </w:t>
      </w:r>
      <w:r w:rsidRPr="005C40FB">
        <w:rPr>
          <w:rFonts w:ascii="Times New Roman" w:eastAsia="Calibri" w:hAnsi="Times New Roman" w:cs="Times New Roman"/>
          <w:i/>
          <w:iCs/>
          <w:kern w:val="0"/>
          <w14:ligatures w14:val="none"/>
        </w:rPr>
        <w:t>(täiendusõppe läbimine vähemalt kord aastas)</w:t>
      </w:r>
      <w:r w:rsidRPr="005C40FB">
        <w:rPr>
          <w:rFonts w:ascii="Times New Roman" w:eastAsia="Calibri" w:hAnsi="Times New Roman" w:cs="Times New Roman"/>
          <w:kern w:val="0"/>
          <w14:ligatures w14:val="none"/>
        </w:rPr>
        <w:t xml:space="preserve"> sätestatud tingimustele või</w:t>
      </w:r>
    </w:p>
    <w:p w14:paraId="18DBE545" w14:textId="77777777" w:rsidR="005C40FB" w:rsidRPr="005C40FB" w:rsidRDefault="005C40FB" w:rsidP="005C40FB">
      <w:pPr>
        <w:spacing w:after="0" w:line="240" w:lineRule="auto"/>
        <w:jc w:val="both"/>
        <w:rPr>
          <w:rFonts w:ascii="Times New Roman" w:eastAsia="Calibri" w:hAnsi="Times New Roman" w:cs="Times New Roman"/>
          <w:kern w:val="0"/>
          <w14:ligatures w14:val="none"/>
        </w:rPr>
      </w:pPr>
      <w:r w:rsidRPr="005C40FB">
        <w:rPr>
          <w:rFonts w:ascii="Times New Roman" w:eastAsia="Calibri" w:hAnsi="Times New Roman" w:cs="Times New Roman"/>
          <w:kern w:val="0"/>
          <w14:ligatures w14:val="none"/>
        </w:rPr>
        <w:t xml:space="preserve">3) </w:t>
      </w:r>
      <w:r w:rsidRPr="005C40FB">
        <w:rPr>
          <w:rFonts w:ascii="Times New Roman" w:eastAsia="Calibri" w:hAnsi="Times New Roman" w:cs="Times New Roman"/>
          <w:bCs/>
          <w:kern w:val="0"/>
          <w14:ligatures w14:val="none"/>
        </w:rPr>
        <w:t>seoses abipolitseinikule sobimatu käitumisega, sealhulgas, kui abipolitseinik rikub avalikus kohas käitumise nõudeid või käitub muul viisil õigusvastaselt;</w:t>
      </w:r>
    </w:p>
    <w:p w14:paraId="46F73BB1" w14:textId="77777777" w:rsidR="005C40FB" w:rsidRPr="005C40FB" w:rsidRDefault="005C40FB" w:rsidP="005C40FB">
      <w:pPr>
        <w:spacing w:after="0" w:line="240" w:lineRule="auto"/>
        <w:jc w:val="both"/>
        <w:rPr>
          <w:rFonts w:ascii="Times New Roman" w:eastAsia="Calibri" w:hAnsi="Times New Roman" w:cs="Times New Roman"/>
          <w:kern w:val="0"/>
          <w14:ligatures w14:val="none"/>
        </w:rPr>
      </w:pPr>
      <w:r w:rsidRPr="005C40FB">
        <w:rPr>
          <w:rFonts w:ascii="Times New Roman" w:eastAsia="Calibri" w:hAnsi="Times New Roman" w:cs="Times New Roman"/>
          <w:kern w:val="0"/>
          <w14:ligatures w14:val="none"/>
        </w:rPr>
        <w:t>4) abipolitseiniku surma korral.</w:t>
      </w:r>
    </w:p>
    <w:p w14:paraId="15B9D4EA" w14:textId="77777777" w:rsidR="005C40FB" w:rsidRPr="005C40FB" w:rsidRDefault="005C40FB" w:rsidP="005C40FB">
      <w:pPr>
        <w:spacing w:after="0" w:line="240" w:lineRule="auto"/>
        <w:jc w:val="both"/>
        <w:rPr>
          <w:rFonts w:ascii="Times New Roman" w:eastAsia="Calibri" w:hAnsi="Times New Roman" w:cs="Times New Roman"/>
          <w:kern w:val="0"/>
          <w:u w:val="single"/>
          <w14:ligatures w14:val="none"/>
        </w:rPr>
      </w:pPr>
    </w:p>
    <w:p w14:paraId="1529BFCB" w14:textId="77777777" w:rsidR="005C40FB" w:rsidRPr="005C40FB" w:rsidRDefault="005C40FB" w:rsidP="005C40FB">
      <w:pPr>
        <w:spacing w:after="0" w:line="240" w:lineRule="auto"/>
        <w:jc w:val="both"/>
        <w:rPr>
          <w:rFonts w:ascii="Times New Roman" w:eastAsia="Calibri" w:hAnsi="Times New Roman" w:cs="Times New Roman"/>
          <w:kern w:val="0"/>
          <w14:ligatures w14:val="none"/>
        </w:rPr>
      </w:pPr>
      <w:r w:rsidRPr="005C40FB">
        <w:rPr>
          <w:rFonts w:ascii="Times New Roman" w:eastAsia="Calibri" w:hAnsi="Times New Roman" w:cs="Times New Roman"/>
          <w:kern w:val="0"/>
          <w14:ligatures w14:val="none"/>
        </w:rPr>
        <w:t xml:space="preserve">Vabatahtliku päästja vabastamist vabatahtliku staatusest reguleerib </w:t>
      </w:r>
      <w:hyperlink r:id="rId57">
        <w:r w:rsidRPr="005C40FB">
          <w:rPr>
            <w:rFonts w:ascii="Times New Roman" w:eastAsia="Calibri" w:hAnsi="Times New Roman" w:cs="Times New Roman"/>
            <w:kern w:val="0"/>
            <w:u w:val="single"/>
            <w14:ligatures w14:val="none"/>
          </w:rPr>
          <w:t>päästeseaduse</w:t>
        </w:r>
      </w:hyperlink>
      <w:r w:rsidRPr="005C40FB">
        <w:rPr>
          <w:rFonts w:ascii="Times New Roman" w:eastAsia="Calibri" w:hAnsi="Times New Roman" w:cs="Times New Roman"/>
          <w:kern w:val="0"/>
          <w14:ligatures w14:val="none"/>
        </w:rPr>
        <w:t xml:space="preserve"> § 43. Vabatahtlik päästja vabastatakse vabatahtliku päästja staatusest Päästeameti peadirektori või tema volitatud isiku käskkirjaga:</w:t>
      </w:r>
    </w:p>
    <w:p w14:paraId="7DAF9DB8" w14:textId="77777777" w:rsidR="005C40FB" w:rsidRPr="005C40FB" w:rsidRDefault="005C40FB" w:rsidP="005C40FB">
      <w:pPr>
        <w:spacing w:after="0" w:line="240" w:lineRule="auto"/>
        <w:jc w:val="both"/>
        <w:rPr>
          <w:rFonts w:ascii="Times New Roman" w:eastAsia="Calibri" w:hAnsi="Times New Roman" w:cs="Times New Roman"/>
          <w:kern w:val="0"/>
          <w14:ligatures w14:val="none"/>
        </w:rPr>
      </w:pPr>
      <w:r w:rsidRPr="005C40FB">
        <w:rPr>
          <w:rFonts w:ascii="Times New Roman" w:eastAsia="Calibri" w:hAnsi="Times New Roman" w:cs="Times New Roman"/>
          <w:kern w:val="0"/>
          <w14:ligatures w14:val="none"/>
        </w:rPr>
        <w:t>1) vabatahtliku päästja algatusel;</w:t>
      </w:r>
    </w:p>
    <w:p w14:paraId="554286EA" w14:textId="77777777" w:rsidR="005C40FB" w:rsidRPr="005C40FB" w:rsidRDefault="005C40FB" w:rsidP="005C40FB">
      <w:pPr>
        <w:spacing w:after="0" w:line="240" w:lineRule="auto"/>
        <w:jc w:val="both"/>
        <w:rPr>
          <w:rFonts w:ascii="Times New Roman" w:eastAsia="Calibri" w:hAnsi="Times New Roman" w:cs="Times New Roman"/>
          <w:kern w:val="0"/>
          <w14:ligatures w14:val="none"/>
        </w:rPr>
      </w:pPr>
      <w:r w:rsidRPr="005C40FB">
        <w:rPr>
          <w:rFonts w:ascii="Times New Roman" w:eastAsia="Calibri" w:hAnsi="Times New Roman" w:cs="Times New Roman"/>
          <w:kern w:val="0"/>
          <w14:ligatures w14:val="none"/>
        </w:rPr>
        <w:t xml:space="preserve">2) kui vabatahtlik päästja ei vasta käesoleva seaduse §-s 33 </w:t>
      </w:r>
      <w:r w:rsidRPr="005C40FB">
        <w:rPr>
          <w:rFonts w:ascii="Times New Roman" w:eastAsia="Calibri" w:hAnsi="Times New Roman" w:cs="Times New Roman"/>
          <w:i/>
          <w:iCs/>
          <w:kern w:val="0"/>
          <w14:ligatures w14:val="none"/>
        </w:rPr>
        <w:t>(vabatahtlikule päästjale esitatavad nõuded)</w:t>
      </w:r>
      <w:r w:rsidRPr="005C40FB">
        <w:rPr>
          <w:rFonts w:ascii="Times New Roman" w:eastAsia="Calibri" w:hAnsi="Times New Roman" w:cs="Times New Roman"/>
          <w:kern w:val="0"/>
          <w14:ligatures w14:val="none"/>
        </w:rPr>
        <w:t xml:space="preserve"> sätestatud tingimustele või §-s 34 (isikud, keda on keelatud vabatahtlikuks päästjaks võtta, näiteks alkoholi- või narkosõltlane, psüühikahäirega jms) nimetatud alustel;</w:t>
      </w:r>
    </w:p>
    <w:p w14:paraId="743EAE93" w14:textId="77777777" w:rsidR="005C40FB" w:rsidRPr="005C40FB" w:rsidRDefault="005C40FB" w:rsidP="005C40FB">
      <w:pPr>
        <w:spacing w:after="0" w:line="240" w:lineRule="auto"/>
        <w:jc w:val="both"/>
        <w:rPr>
          <w:rFonts w:ascii="Times New Roman" w:eastAsia="Calibri" w:hAnsi="Times New Roman" w:cs="Times New Roman"/>
          <w:bCs/>
          <w:kern w:val="0"/>
          <w14:ligatures w14:val="none"/>
        </w:rPr>
      </w:pPr>
      <w:r w:rsidRPr="005C40FB">
        <w:rPr>
          <w:rFonts w:ascii="Times New Roman" w:eastAsia="Calibri" w:hAnsi="Times New Roman" w:cs="Times New Roman"/>
          <w:kern w:val="0"/>
          <w14:ligatures w14:val="none"/>
        </w:rPr>
        <w:t xml:space="preserve">3) </w:t>
      </w:r>
      <w:r w:rsidRPr="005C40FB">
        <w:rPr>
          <w:rFonts w:ascii="Times New Roman" w:eastAsia="Calibri" w:hAnsi="Times New Roman" w:cs="Times New Roman"/>
          <w:bCs/>
          <w:kern w:val="0"/>
          <w14:ligatures w14:val="none"/>
        </w:rPr>
        <w:t>seoses vabatahtlikule päästjale sobimatu käitumisega.</w:t>
      </w:r>
    </w:p>
    <w:p w14:paraId="23BC2900" w14:textId="77777777" w:rsidR="005C40FB" w:rsidRPr="005C40FB" w:rsidRDefault="005C40FB" w:rsidP="005C40FB">
      <w:pPr>
        <w:spacing w:after="0" w:line="240" w:lineRule="auto"/>
        <w:jc w:val="both"/>
        <w:rPr>
          <w:rFonts w:ascii="Times New Roman" w:eastAsia="Calibri" w:hAnsi="Times New Roman" w:cs="Times New Roman"/>
          <w:b/>
          <w:bCs/>
          <w:kern w:val="0"/>
          <w14:ligatures w14:val="none"/>
        </w:rPr>
      </w:pPr>
    </w:p>
    <w:p w14:paraId="2DC6DA65" w14:textId="74F317DF" w:rsidR="005C40FB" w:rsidRDefault="005C40FB" w:rsidP="005C40FB">
      <w:pPr>
        <w:spacing w:after="0" w:line="240" w:lineRule="auto"/>
        <w:jc w:val="both"/>
        <w:rPr>
          <w:rFonts w:ascii="Times New Roman" w:eastAsia="Calibri" w:hAnsi="Times New Roman" w:cs="Times New Roman"/>
          <w:kern w:val="0"/>
          <w14:ligatures w14:val="none"/>
        </w:rPr>
      </w:pPr>
      <w:r w:rsidRPr="005C40FB">
        <w:rPr>
          <w:rFonts w:ascii="Times New Roman" w:eastAsia="Calibri" w:hAnsi="Times New Roman" w:cs="Times New Roman"/>
          <w:b/>
          <w:bCs/>
          <w:kern w:val="0"/>
          <w14:ligatures w14:val="none"/>
        </w:rPr>
        <w:t xml:space="preserve">Lõike 2 </w:t>
      </w:r>
      <w:r w:rsidRPr="005C40FB">
        <w:rPr>
          <w:rFonts w:ascii="Times New Roman" w:eastAsia="Calibri" w:hAnsi="Times New Roman" w:cs="Times New Roman"/>
          <w:kern w:val="0"/>
          <w14:ligatures w14:val="none"/>
        </w:rPr>
        <w:t>kohaselt on H</w:t>
      </w:r>
      <w:r w:rsidR="0031390D">
        <w:rPr>
          <w:rFonts w:ascii="Times New Roman" w:eastAsia="Calibri" w:hAnsi="Times New Roman" w:cs="Times New Roman"/>
          <w:kern w:val="0"/>
          <w14:ligatures w14:val="none"/>
        </w:rPr>
        <w:t>ä</w:t>
      </w:r>
      <w:r w:rsidRPr="005C40FB">
        <w:rPr>
          <w:rFonts w:ascii="Times New Roman" w:eastAsia="Calibri" w:hAnsi="Times New Roman" w:cs="Times New Roman"/>
          <w:kern w:val="0"/>
          <w14:ligatures w14:val="none"/>
        </w:rPr>
        <w:t>K-i või P</w:t>
      </w:r>
      <w:r w:rsidR="0031390D">
        <w:rPr>
          <w:rFonts w:ascii="Times New Roman" w:eastAsia="Calibri" w:hAnsi="Times New Roman" w:cs="Times New Roman"/>
          <w:kern w:val="0"/>
          <w14:ligatures w14:val="none"/>
        </w:rPr>
        <w:t>ä</w:t>
      </w:r>
      <w:r w:rsidRPr="005C40FB">
        <w:rPr>
          <w:rFonts w:ascii="Times New Roman" w:eastAsia="Calibri" w:hAnsi="Times New Roman" w:cs="Times New Roman"/>
          <w:kern w:val="0"/>
          <w14:ligatures w14:val="none"/>
        </w:rPr>
        <w:t xml:space="preserve">A peadirektori või tema volitatud isiku otsusega õigus </w:t>
      </w:r>
      <w:r w:rsidR="00CD6A5F">
        <w:rPr>
          <w:rFonts w:ascii="Times New Roman" w:eastAsia="Calibri" w:hAnsi="Times New Roman" w:cs="Times New Roman"/>
          <w:kern w:val="0"/>
          <w:lang w:eastAsia="et-EE"/>
          <w14:ligatures w14:val="none"/>
        </w:rPr>
        <w:t>teenistujate</w:t>
      </w:r>
      <w:r w:rsidR="00CD6A5F" w:rsidRPr="005C40FB">
        <w:rPr>
          <w:rFonts w:ascii="Times New Roman" w:eastAsia="Calibri" w:hAnsi="Times New Roman" w:cs="Times New Roman"/>
          <w:kern w:val="0"/>
          <w14:ligatures w14:val="none"/>
        </w:rPr>
        <w:t xml:space="preserve"> </w:t>
      </w:r>
      <w:r w:rsidRPr="005C40FB">
        <w:rPr>
          <w:rFonts w:ascii="Times New Roman" w:eastAsia="Calibri" w:hAnsi="Times New Roman" w:cs="Times New Roman"/>
          <w:kern w:val="0"/>
          <w14:ligatures w14:val="none"/>
        </w:rPr>
        <w:t>reservi liikme staatusest vabastada reservi liige, kui ta jätab mõjuva põhjuseta osalemata kriisi lahendamisel või ta ei täida väljaõppe või täiendusõppe kohustust.</w:t>
      </w:r>
    </w:p>
    <w:p w14:paraId="1CB8CE2F" w14:textId="77777777" w:rsidR="00CF3392" w:rsidRPr="005C40FB" w:rsidRDefault="00CF3392" w:rsidP="005C40FB">
      <w:pPr>
        <w:spacing w:after="0" w:line="240" w:lineRule="auto"/>
        <w:jc w:val="both"/>
        <w:rPr>
          <w:rFonts w:ascii="Times New Roman" w:eastAsia="Times New Roman" w:hAnsi="Times New Roman" w:cs="Times New Roman"/>
          <w:bCs/>
          <w:kern w:val="0"/>
          <w14:ligatures w14:val="none"/>
        </w:rPr>
      </w:pPr>
    </w:p>
    <w:p w14:paraId="40B51AD3" w14:textId="73E499B0" w:rsidR="005C40FB" w:rsidRPr="00313FFB" w:rsidRDefault="00CD6A5F" w:rsidP="00313FFB">
      <w:pPr>
        <w:shd w:val="clear" w:color="auto" w:fill="FFFFFF" w:themeFill="background1"/>
        <w:spacing w:after="0" w:line="240" w:lineRule="auto"/>
        <w:jc w:val="both"/>
        <w:outlineLvl w:val="1"/>
        <w:rPr>
          <w:rFonts w:ascii="Times New Roman" w:eastAsia="Times New Roman" w:hAnsi="Times New Roman" w:cs="Times New Roman"/>
        </w:rPr>
      </w:pPr>
      <w:r w:rsidRPr="00A60E05">
        <w:rPr>
          <w:rFonts w:ascii="Times New Roman" w:eastAsia="Times New Roman" w:hAnsi="Times New Roman" w:cs="Times New Roman"/>
          <w:kern w:val="0"/>
          <w14:ligatures w14:val="none"/>
        </w:rPr>
        <w:t>Teenistujate r</w:t>
      </w:r>
      <w:r w:rsidR="005C40FB" w:rsidRPr="00A60E05">
        <w:rPr>
          <w:rFonts w:ascii="Times New Roman" w:eastAsia="Times New Roman" w:hAnsi="Times New Roman" w:cs="Times New Roman"/>
          <w:kern w:val="0"/>
          <w14:ligatures w14:val="none"/>
        </w:rPr>
        <w:t>eservi liikme vabastamise asjaolud tuvastatakse haldusmenetluses. Reservi liige ei ole H</w:t>
      </w:r>
      <w:r w:rsidR="0031390D">
        <w:rPr>
          <w:rFonts w:ascii="Times New Roman" w:eastAsia="Times New Roman" w:hAnsi="Times New Roman" w:cs="Times New Roman"/>
          <w:kern w:val="0"/>
          <w14:ligatures w14:val="none"/>
        </w:rPr>
        <w:t>ä</w:t>
      </w:r>
      <w:r w:rsidR="005C40FB" w:rsidRPr="00A60E05">
        <w:rPr>
          <w:rFonts w:ascii="Times New Roman" w:eastAsia="Times New Roman" w:hAnsi="Times New Roman" w:cs="Times New Roman"/>
          <w:kern w:val="0"/>
          <w14:ligatures w14:val="none"/>
        </w:rPr>
        <w:t>K-i ega P</w:t>
      </w:r>
      <w:r w:rsidR="0031390D">
        <w:rPr>
          <w:rFonts w:ascii="Times New Roman" w:eastAsia="Times New Roman" w:hAnsi="Times New Roman" w:cs="Times New Roman"/>
          <w:kern w:val="0"/>
          <w14:ligatures w14:val="none"/>
        </w:rPr>
        <w:t>ä</w:t>
      </w:r>
      <w:r w:rsidR="005C40FB" w:rsidRPr="00A60E05">
        <w:rPr>
          <w:rFonts w:ascii="Times New Roman" w:eastAsia="Times New Roman" w:hAnsi="Times New Roman" w:cs="Times New Roman"/>
          <w:kern w:val="0"/>
          <w14:ligatures w14:val="none"/>
        </w:rPr>
        <w:t xml:space="preserve">A-ga teenistussuhtes, mistõttu talle ei kohaldata politseiametniku distsiplinaarmenetluse ega -karistuse regulatsiooni. Sellest on erand nende reservi liikmete suhtes, kes kriiside ajal nimetatakse päästeteenistuja ametikohale. Siis kohaldatakse reservi liikmele ka päästeteenistuja distsiplinaarvõimu regulatsiooni. Reservi liikmele päästeteenistuja distsiplinaarvõimu regulatsiooni kohaldamine ei oleks võimalik ainuüksi karistuste pärast. Avaliku teenistuse seaduse (edaspidi </w:t>
      </w:r>
      <w:r w:rsidR="005C40FB" w:rsidRPr="00A60E05">
        <w:rPr>
          <w:rFonts w:ascii="Times New Roman" w:eastAsia="Times New Roman" w:hAnsi="Times New Roman" w:cs="Times New Roman"/>
          <w:i/>
          <w:kern w:val="0"/>
          <w14:ligatures w14:val="none"/>
        </w:rPr>
        <w:t>ATS</w:t>
      </w:r>
      <w:r w:rsidR="005C40FB" w:rsidRPr="00A60E05">
        <w:rPr>
          <w:rFonts w:ascii="Times New Roman" w:eastAsia="Times New Roman" w:hAnsi="Times New Roman" w:cs="Times New Roman"/>
          <w:kern w:val="0"/>
          <w14:ligatures w14:val="none"/>
        </w:rPr>
        <w:t xml:space="preserve">) järgi on ametnikule määratavad distsiplinaarkaristused noomitus, ametipalga vähendamine kuni 30% kuni kuueks kuuks ja teenistusest vabastamine. </w:t>
      </w:r>
    </w:p>
    <w:p w14:paraId="7ED2EB16" w14:textId="77777777" w:rsidR="005C40FB" w:rsidRPr="00313FFB" w:rsidRDefault="005C40FB" w:rsidP="00313FFB">
      <w:pPr>
        <w:shd w:val="clear" w:color="auto" w:fill="FFFFFF" w:themeFill="background1"/>
        <w:spacing w:after="0" w:line="240" w:lineRule="auto"/>
        <w:jc w:val="both"/>
        <w:outlineLvl w:val="1"/>
        <w:rPr>
          <w:rFonts w:ascii="Times New Roman" w:eastAsia="Times New Roman" w:hAnsi="Times New Roman" w:cs="Times New Roman"/>
        </w:rPr>
      </w:pPr>
    </w:p>
    <w:p w14:paraId="7C91B468" w14:textId="13F9A7E5" w:rsidR="005C40FB" w:rsidRPr="00313FFB" w:rsidRDefault="005C40FB" w:rsidP="00313FFB">
      <w:pPr>
        <w:shd w:val="clear" w:color="auto" w:fill="FFFFFF" w:themeFill="background1"/>
        <w:spacing w:after="0" w:line="240" w:lineRule="auto"/>
        <w:jc w:val="both"/>
        <w:outlineLvl w:val="1"/>
        <w:rPr>
          <w:rFonts w:ascii="Times New Roman" w:eastAsia="Times New Roman" w:hAnsi="Times New Roman" w:cs="Times New Roman"/>
        </w:rPr>
      </w:pPr>
      <w:r w:rsidRPr="00A60E05">
        <w:rPr>
          <w:rFonts w:ascii="Times New Roman" w:eastAsia="Times New Roman" w:hAnsi="Times New Roman" w:cs="Times New Roman"/>
          <w:kern w:val="0"/>
          <w14:ligatures w14:val="none"/>
        </w:rPr>
        <w:t xml:space="preserve">Kuna </w:t>
      </w:r>
      <w:r w:rsidR="00CD6A5F">
        <w:rPr>
          <w:rFonts w:ascii="Times New Roman" w:eastAsia="Calibri" w:hAnsi="Times New Roman" w:cs="Times New Roman"/>
          <w:kern w:val="0"/>
          <w:lang w:eastAsia="et-EE"/>
          <w14:ligatures w14:val="none"/>
        </w:rPr>
        <w:t>teenistujate</w:t>
      </w:r>
      <w:r w:rsidR="00CD6A5F" w:rsidRPr="00A60E05">
        <w:rPr>
          <w:rFonts w:ascii="Times New Roman" w:eastAsia="Times New Roman" w:hAnsi="Times New Roman" w:cs="Times New Roman"/>
          <w:kern w:val="0"/>
          <w14:ligatures w14:val="none"/>
        </w:rPr>
        <w:t xml:space="preserve"> </w:t>
      </w:r>
      <w:r w:rsidRPr="00A60E05">
        <w:rPr>
          <w:rFonts w:ascii="Times New Roman" w:eastAsia="Times New Roman" w:hAnsi="Times New Roman" w:cs="Times New Roman"/>
          <w:kern w:val="0"/>
          <w14:ligatures w14:val="none"/>
        </w:rPr>
        <w:t xml:space="preserve">reservi liige osaleb riigi tegevuses vabatahtlikult ja enamiku aega tasuta, ei ole teda õige karistada rahaliselt, mis tähendaks, et ta maksab riigi heaks tasuta ülesannete täitmise eest veel peale. Kui reservi liige paneb toime süüteo tunnustega teo, siis saab teda karistada rahatrahviga väär- või kuriteomenetluses. Reservi liikme ametipalka ei saa karistusena vähendada, kuna talle ei maksta ametipalka, välja arvatud juhul, kui ta kriiside ajal nimetatakse politseiametniku ametikohale. Ka ei saa reservis oleva isiku teenistusastet alandada, sest seda tal ei ole, välja arvatud politseiametniku ametikohale nimetamise korral.  </w:t>
      </w:r>
    </w:p>
    <w:p w14:paraId="7CC2FF13" w14:textId="77777777" w:rsidR="005C40FB" w:rsidRPr="00313FFB" w:rsidRDefault="005C40FB" w:rsidP="00313FFB">
      <w:pPr>
        <w:shd w:val="clear" w:color="auto" w:fill="FFFFFF" w:themeFill="background1"/>
        <w:spacing w:after="0" w:line="240" w:lineRule="auto"/>
        <w:jc w:val="both"/>
        <w:outlineLvl w:val="1"/>
        <w:rPr>
          <w:rFonts w:ascii="Times New Roman" w:eastAsia="Times New Roman" w:hAnsi="Times New Roman" w:cs="Times New Roman"/>
        </w:rPr>
      </w:pPr>
    </w:p>
    <w:p w14:paraId="5FC0817F" w14:textId="77777777" w:rsidR="005C40FB" w:rsidRPr="00313FFB" w:rsidRDefault="005C40FB" w:rsidP="00313FFB">
      <w:pPr>
        <w:shd w:val="clear" w:color="auto" w:fill="FFFFFF" w:themeFill="background1"/>
        <w:spacing w:after="0" w:line="240" w:lineRule="auto"/>
        <w:jc w:val="both"/>
        <w:outlineLvl w:val="1"/>
        <w:rPr>
          <w:rFonts w:ascii="Times New Roman" w:eastAsia="Times New Roman" w:hAnsi="Times New Roman" w:cs="Times New Roman"/>
        </w:rPr>
      </w:pPr>
      <w:r w:rsidRPr="00A60E05">
        <w:rPr>
          <w:rFonts w:ascii="Times New Roman" w:eastAsia="Times New Roman" w:hAnsi="Times New Roman" w:cs="Times New Roman"/>
          <w:kern w:val="0"/>
          <w14:ligatures w14:val="none"/>
        </w:rPr>
        <w:t xml:space="preserve">Reservis oleva isiku puhul saaks karistusena kasutada ainult noomitust. Selle asemel on mõistlik, kui tuvastatakse reservi liikme ebasobiv käitumine, kuid teda ei soovita reservi liikme </w:t>
      </w:r>
      <w:r w:rsidRPr="00A60E05">
        <w:rPr>
          <w:rFonts w:ascii="Times New Roman" w:eastAsia="Times New Roman" w:hAnsi="Times New Roman" w:cs="Times New Roman"/>
          <w:kern w:val="0"/>
          <w14:ligatures w14:val="none"/>
        </w:rPr>
        <w:lastRenderedPageBreak/>
        <w:t xml:space="preserve">staatusest vabastada, võimalik temaga pidada vestlus, juhtida tähelepanu sellele, et tegemist oli ebasobiva käitumisega ja vestlus ka fikseerida. Oluline on ka see, et distsiplinaarkaristusi ei ole ette nähtud ka abipolitseinikele, vabatahtlikele päästjatele ega vabatahtlikele merepäästjatele.   </w:t>
      </w:r>
    </w:p>
    <w:p w14:paraId="7734E03E" w14:textId="77777777" w:rsidR="005C40FB" w:rsidRPr="00313FFB" w:rsidRDefault="005C40FB" w:rsidP="00313FFB">
      <w:pPr>
        <w:shd w:val="clear" w:color="auto" w:fill="FFFFFF" w:themeFill="background1"/>
        <w:spacing w:after="0" w:line="240" w:lineRule="auto"/>
        <w:jc w:val="both"/>
        <w:outlineLvl w:val="1"/>
        <w:rPr>
          <w:rFonts w:ascii="Times New Roman" w:eastAsia="Times New Roman" w:hAnsi="Times New Roman" w:cs="Times New Roman"/>
        </w:rPr>
      </w:pPr>
    </w:p>
    <w:p w14:paraId="428B9512" w14:textId="77777777" w:rsidR="005C40FB" w:rsidRPr="00313FFB" w:rsidRDefault="005C40FB" w:rsidP="00313FFB">
      <w:pPr>
        <w:shd w:val="clear" w:color="auto" w:fill="FFFFFF" w:themeFill="background1"/>
        <w:spacing w:after="0" w:line="240" w:lineRule="auto"/>
        <w:jc w:val="both"/>
        <w:outlineLvl w:val="1"/>
        <w:rPr>
          <w:rFonts w:ascii="Times New Roman" w:eastAsia="Times New Roman" w:hAnsi="Times New Roman" w:cs="Times New Roman"/>
        </w:rPr>
      </w:pPr>
      <w:r w:rsidRPr="00A60E05">
        <w:rPr>
          <w:rFonts w:ascii="Times New Roman" w:eastAsia="Times New Roman" w:hAnsi="Times New Roman" w:cs="Times New Roman"/>
          <w:kern w:val="0"/>
          <w14:ligatures w14:val="none"/>
        </w:rPr>
        <w:t xml:space="preserve">Reservi liikme vabastamine reservi liikme staatusest sätestatakse kõnesoleva eelnõuga eraldi. Reservi liikme vabastamise asjaolude väljaselgitamisele kohaldatakse HMS-i sätteid. Nii nagu distsiplinaarmenetluses, on ka haldusmenetluses olulised sellised põhimõtted nagu uurimine, eesmärgipärasus ja efektiivsus, otsuse tegemisel kaalutlusõiguse kasutamine jms. Haldusorgan peab haldusmenetluses menetlusosalisele selgitama tema õigusi ja kohustusi, tutvustama asjas tähtsust omavaid dokumente, kuulama ära menetlusosalise selgitused, vastuväited ja arvamuse. Kui menetluse tulemusel selgub, et reservi liige on toime pannud teo, mille pärast ta vabastatakse reservi liikme staatusest, siis vormistatakse selle kohta otsus (haldusakt), millele saab esitada vaide või kaebuse halduskohtusse. </w:t>
      </w:r>
    </w:p>
    <w:p w14:paraId="7FE2B8C3" w14:textId="77777777" w:rsidR="005C40FB" w:rsidRPr="00313FFB" w:rsidRDefault="005C40FB" w:rsidP="00313FFB">
      <w:pPr>
        <w:shd w:val="clear" w:color="auto" w:fill="FFFFFF" w:themeFill="background1"/>
        <w:spacing w:after="0" w:line="240" w:lineRule="auto"/>
        <w:jc w:val="both"/>
        <w:outlineLvl w:val="1"/>
        <w:rPr>
          <w:rFonts w:ascii="Times New Roman" w:eastAsia="Times New Roman" w:hAnsi="Times New Roman" w:cs="Times New Roman"/>
        </w:rPr>
      </w:pPr>
    </w:p>
    <w:p w14:paraId="37D72041" w14:textId="77777777" w:rsidR="005C40FB" w:rsidRPr="005C40FB" w:rsidRDefault="005C40FB" w:rsidP="005C40FB">
      <w:pPr>
        <w:spacing w:after="0" w:line="240" w:lineRule="auto"/>
        <w:jc w:val="both"/>
        <w:rPr>
          <w:rFonts w:ascii="Times New Roman" w:eastAsia="Calibri" w:hAnsi="Times New Roman" w:cs="Times New Roman"/>
          <w:kern w:val="0"/>
          <w14:ligatures w14:val="none"/>
        </w:rPr>
      </w:pPr>
      <w:r w:rsidRPr="005C40FB">
        <w:rPr>
          <w:rFonts w:ascii="Times New Roman" w:eastAsia="Calibri" w:hAnsi="Times New Roman" w:cs="Times New Roman"/>
          <w:kern w:val="0"/>
          <w14:ligatures w14:val="none"/>
        </w:rPr>
        <w:t>Kui päästeteenistujaks nimetatud isik vabastatakse päästeteenistusest seetõttu, et ta on toime pannud olulise distsipliinirikkumise, on see alus ta reservi liikme staatusest vabasta</w:t>
      </w:r>
      <w:r w:rsidRPr="005C40FB">
        <w:rPr>
          <w:rFonts w:ascii="Times New Roman" w:eastAsia="Calibri" w:hAnsi="Times New Roman" w:cs="Times New Roman"/>
          <w:bCs/>
          <w:kern w:val="0"/>
          <w14:ligatures w14:val="none"/>
        </w:rPr>
        <w:t>da</w:t>
      </w:r>
      <w:r w:rsidRPr="005C40FB">
        <w:rPr>
          <w:rFonts w:ascii="Times New Roman" w:eastAsia="Calibri" w:hAnsi="Times New Roman" w:cs="Times New Roman"/>
          <w:kern w:val="0"/>
          <w14:ligatures w14:val="none"/>
        </w:rPr>
        <w:t xml:space="preserve">. Reservi ei saa kuuluda isik, kes soovib kriiside ajal panustada kriiside lahendamisesse päästeteenistujana, kui ta ei sobi päästeteenistujaks. </w:t>
      </w:r>
    </w:p>
    <w:p w14:paraId="2151C1BC" w14:textId="77777777" w:rsidR="0070172F" w:rsidRDefault="0070172F" w:rsidP="0070172F">
      <w:pPr>
        <w:spacing w:after="0" w:line="240" w:lineRule="auto"/>
        <w:jc w:val="both"/>
        <w:rPr>
          <w:rFonts w:ascii="Times New Roman" w:hAnsi="Times New Roman" w:cs="Times New Roman"/>
          <w:b/>
          <w:vertAlign w:val="superscript"/>
          <w:lang w:eastAsia="et-EE"/>
        </w:rPr>
      </w:pPr>
    </w:p>
    <w:p w14:paraId="78A78452" w14:textId="49AE4CF7" w:rsidR="00703A4A" w:rsidRDefault="00703A4A">
      <w:pPr>
        <w:rPr>
          <w:rFonts w:ascii="Times New Roman" w:eastAsia="Calibri" w:hAnsi="Times New Roman" w:cs="Times New Roman"/>
          <w:kern w:val="0"/>
          <w14:ligatures w14:val="none"/>
        </w:rPr>
      </w:pPr>
      <w:r>
        <w:rPr>
          <w:rFonts w:ascii="Times New Roman" w:hAnsi="Times New Roman" w:cs="Times New Roman"/>
          <w:b/>
          <w:bCs/>
        </w:rPr>
        <w:t xml:space="preserve">Eelnõu §-iga 4 </w:t>
      </w:r>
      <w:r>
        <w:rPr>
          <w:rFonts w:ascii="Times New Roman" w:hAnsi="Times New Roman" w:cs="Times New Roman"/>
        </w:rPr>
        <w:t xml:space="preserve">muudetakse </w:t>
      </w:r>
      <w:r w:rsidRPr="00703A4A">
        <w:rPr>
          <w:rFonts w:ascii="Times New Roman" w:eastAsia="Calibri" w:hAnsi="Times New Roman" w:cs="Times New Roman"/>
          <w:kern w:val="0"/>
          <w14:ligatures w14:val="none"/>
        </w:rPr>
        <w:t>JAS-i ning nähakse ette õiguslik alus teenistuseks julgeolekuasutuse reservis.</w:t>
      </w:r>
    </w:p>
    <w:p w14:paraId="3696ED66" w14:textId="77777777" w:rsidR="00703A4A" w:rsidRDefault="00703A4A" w:rsidP="00703A4A">
      <w:pPr>
        <w:spacing w:after="0" w:line="240" w:lineRule="auto"/>
        <w:jc w:val="both"/>
        <w:rPr>
          <w:rFonts w:ascii="Times New Roman" w:eastAsia="Calibri" w:hAnsi="Times New Roman" w:cs="Times New Roman"/>
        </w:rPr>
      </w:pPr>
      <w:r>
        <w:rPr>
          <w:rFonts w:ascii="Times New Roman" w:eastAsia="Calibri" w:hAnsi="Times New Roman" w:cs="Times New Roman"/>
        </w:rPr>
        <w:t>Julgeolekuasutuse reservi loomine on vajalik, et olla valmis KAPO ja VLA ülesannete täitmiseks kriisiolukorras, arvestades järgmist:</w:t>
      </w:r>
    </w:p>
    <w:p w14:paraId="571E2783" w14:textId="77777777" w:rsidR="00703A4A" w:rsidRDefault="00703A4A" w:rsidP="00703A4A">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1) sõltuvalt kriisi olemusest, kestvusest ja intensiivsusest ei pruugi olemasolev koosseis olla piisav; </w:t>
      </w:r>
    </w:p>
    <w:p w14:paraId="3ADEB50A" w14:textId="77777777" w:rsidR="00703A4A" w:rsidRDefault="00703A4A" w:rsidP="00703A4A">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2) </w:t>
      </w:r>
      <w:r w:rsidRPr="002A483A">
        <w:rPr>
          <w:rFonts w:ascii="Times New Roman" w:eastAsia="Calibri" w:hAnsi="Times New Roman" w:cs="Times New Roman"/>
        </w:rPr>
        <w:t>luure- ja vastuluure</w:t>
      </w:r>
      <w:r>
        <w:rPr>
          <w:rFonts w:ascii="Times New Roman" w:eastAsia="Calibri" w:hAnsi="Times New Roman" w:cs="Times New Roman"/>
        </w:rPr>
        <w:t xml:space="preserve"> ülesannete täitmine on prioriteetne ka riigikaitselises kriisis;</w:t>
      </w:r>
    </w:p>
    <w:p w14:paraId="0CD4226B" w14:textId="77777777" w:rsidR="00703A4A" w:rsidRDefault="00703A4A" w:rsidP="00703A4A">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3) tõenäoliselt on julgeolekuasutuste koosseisud olnud täies ulatuses hõivatud juba enne kriisi saabumist ja vajavad täiendavat ressurssi; </w:t>
      </w:r>
    </w:p>
    <w:p w14:paraId="413917EC" w14:textId="77777777" w:rsidR="00703A4A" w:rsidRDefault="00703A4A" w:rsidP="00703A4A">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4) julgeolekuasutuste töö eripärast tulenevalt ei saa täiendavat tööjõuressurssi kiirelt värvata. </w:t>
      </w:r>
    </w:p>
    <w:p w14:paraId="4657834A" w14:textId="77777777" w:rsidR="00703A4A" w:rsidRDefault="00703A4A" w:rsidP="00703A4A">
      <w:pPr>
        <w:spacing w:after="0" w:line="240" w:lineRule="auto"/>
        <w:jc w:val="both"/>
        <w:rPr>
          <w:rFonts w:ascii="Times New Roman" w:eastAsia="Calibri" w:hAnsi="Times New Roman" w:cs="Times New Roman"/>
        </w:rPr>
      </w:pPr>
    </w:p>
    <w:p w14:paraId="26547D75" w14:textId="77777777" w:rsidR="00703A4A" w:rsidRDefault="00703A4A" w:rsidP="00703A4A">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On otstarbekas, et julgeolekuasutustel on kriisiolukordadeks väljaõpetatud reserv, mille liikmed on eelnevalt läbinud julgeolekukontrolli. </w:t>
      </w:r>
    </w:p>
    <w:p w14:paraId="5CDC1EFB" w14:textId="286A31DF" w:rsidR="00EE7F7B" w:rsidRDefault="00EE7F7B" w:rsidP="00703A4A">
      <w:pPr>
        <w:spacing w:after="0" w:line="240" w:lineRule="auto"/>
        <w:jc w:val="both"/>
        <w:rPr>
          <w:rFonts w:ascii="Times New Roman" w:hAnsi="Times New Roman" w:cs="Times New Roman"/>
        </w:rPr>
      </w:pPr>
    </w:p>
    <w:p w14:paraId="5FCABBBA" w14:textId="47B4C192" w:rsidR="005D7AA7" w:rsidRPr="005D7AA7" w:rsidRDefault="00703A4A" w:rsidP="005D7AA7">
      <w:pPr>
        <w:spacing w:after="0" w:line="240" w:lineRule="auto"/>
        <w:jc w:val="both"/>
        <w:rPr>
          <w:rFonts w:ascii="Times New Roman" w:eastAsia="Calibri" w:hAnsi="Times New Roman" w:cs="Times New Roman"/>
          <w:kern w:val="0"/>
          <w14:ligatures w14:val="none"/>
        </w:rPr>
      </w:pPr>
      <w:r w:rsidRPr="00703A4A">
        <w:rPr>
          <w:rFonts w:ascii="Times New Roman" w:eastAsia="Calibri" w:hAnsi="Times New Roman" w:cs="Times New Roman"/>
          <w:b/>
          <w:bCs/>
          <w:kern w:val="0"/>
          <w14:ligatures w14:val="none"/>
        </w:rPr>
        <w:t xml:space="preserve">Eelnõu § </w:t>
      </w:r>
      <w:r w:rsidR="0070172F">
        <w:rPr>
          <w:rFonts w:ascii="Times New Roman" w:eastAsia="Calibri" w:hAnsi="Times New Roman" w:cs="Times New Roman"/>
          <w:b/>
          <w:bCs/>
          <w:kern w:val="0"/>
          <w14:ligatures w14:val="none"/>
        </w:rPr>
        <w:t>4</w:t>
      </w:r>
      <w:r w:rsidRPr="00703A4A">
        <w:rPr>
          <w:rFonts w:ascii="Times New Roman" w:eastAsia="Calibri" w:hAnsi="Times New Roman" w:cs="Times New Roman"/>
          <w:b/>
          <w:bCs/>
          <w:kern w:val="0"/>
          <w14:ligatures w14:val="none"/>
        </w:rPr>
        <w:t xml:space="preserve"> punktiga 1</w:t>
      </w:r>
      <w:r w:rsidRPr="00703A4A">
        <w:rPr>
          <w:rFonts w:ascii="Times New Roman" w:eastAsia="Calibri" w:hAnsi="Times New Roman" w:cs="Times New Roman"/>
          <w:kern w:val="0"/>
          <w14:ligatures w14:val="none"/>
        </w:rPr>
        <w:t xml:space="preserve"> muudetakse JAS-i § 8, mille kehtiva sõnastuse kohaselt on </w:t>
      </w:r>
      <w:r w:rsidRPr="00703A4A">
        <w:rPr>
          <w:rFonts w:ascii="Times New Roman" w:eastAsia="Calibri" w:hAnsi="Times New Roman" w:cs="Times New Roman"/>
          <w:kern w:val="0"/>
          <w:lang w:val="en-US"/>
          <w14:ligatures w14:val="none"/>
        </w:rPr>
        <w:t xml:space="preserve">KAPO ja </w:t>
      </w:r>
      <w:r w:rsidRPr="00703A4A">
        <w:rPr>
          <w:rFonts w:ascii="Times New Roman" w:eastAsia="Calibri" w:hAnsi="Times New Roman" w:cs="Times New Roman"/>
          <w:kern w:val="0"/>
          <w14:ligatures w14:val="none"/>
        </w:rPr>
        <w:t>VLA ametikohtade piirarvu kehtestamise õigus vastavalt siseministril ja kaitseministril ning piirarvu ulatuses kehtestavad julgeolekuasutuste juhid julgeolekuasutuse teenistuskohtade koosseisu. Muudatusega antakse valdkonna eest vastutavale ministrile õiguslik alus volitada ametikohtade piirarvu kehtestamine julgeolekuasutuse juhile. Muudatuse peamine eesmärk on lubada paindlikkust ametikohtade piirarvu tõstmiseks kui kriisi lahendamiseks tuleb kaasata julgeolekuasutuse reserv. Samas ei välista eelnõukohane muudatus anda volitust muudel juhtudel ega kohusta volitust andma. Muudatus on kooskõlas ATS § 11 lõikega 3, mille kohaselt ministeeriumi valitsemisalas oleva ametiasutuse teenistuskohtade koosseisu kehtestab minister või tema volitatud ametiasutuse juht.</w:t>
      </w:r>
      <w:r w:rsidR="005D7AA7" w:rsidRPr="005D7AA7">
        <w:t xml:space="preserve"> </w:t>
      </w:r>
      <w:r w:rsidR="00FA2C06">
        <w:rPr>
          <w:rFonts w:ascii="Times New Roman" w:eastAsia="Calibri" w:hAnsi="Times New Roman" w:cs="Times New Roman"/>
          <w:kern w:val="0"/>
          <w14:ligatures w14:val="none"/>
        </w:rPr>
        <w:t>S</w:t>
      </w:r>
      <w:r w:rsidR="00FA2C06" w:rsidRPr="005D7AA7">
        <w:rPr>
          <w:rFonts w:ascii="Times New Roman" w:eastAsia="Calibri" w:hAnsi="Times New Roman" w:cs="Times New Roman"/>
          <w:kern w:val="0"/>
          <w14:ligatures w14:val="none"/>
        </w:rPr>
        <w:t xml:space="preserve">eaduses ei täpsustata, millise õigusaktiga peab minister piirarvu ja koosseisu kehtestama või selleks volituse andma, </w:t>
      </w:r>
      <w:r w:rsidR="00AF2C26">
        <w:rPr>
          <w:rFonts w:ascii="Times New Roman" w:eastAsia="Calibri" w:hAnsi="Times New Roman" w:cs="Times New Roman"/>
          <w:kern w:val="0"/>
          <w14:ligatures w14:val="none"/>
        </w:rPr>
        <w:t xml:space="preserve">kuid </w:t>
      </w:r>
      <w:r w:rsidR="00FA2C06" w:rsidRPr="005D7AA7">
        <w:rPr>
          <w:rFonts w:ascii="Times New Roman" w:eastAsia="Calibri" w:hAnsi="Times New Roman" w:cs="Times New Roman"/>
          <w:kern w:val="0"/>
          <w14:ligatures w14:val="none"/>
        </w:rPr>
        <w:t>alates 2022.</w:t>
      </w:r>
      <w:r w:rsidR="00AF2C26">
        <w:rPr>
          <w:rFonts w:ascii="Times New Roman" w:eastAsia="Calibri" w:hAnsi="Times New Roman" w:cs="Times New Roman"/>
          <w:kern w:val="0"/>
          <w14:ligatures w14:val="none"/>
        </w:rPr>
        <w:t xml:space="preserve"> aastast</w:t>
      </w:r>
      <w:r w:rsidR="00FA2C06" w:rsidRPr="005D7AA7">
        <w:rPr>
          <w:rFonts w:ascii="Times New Roman" w:eastAsia="Calibri" w:hAnsi="Times New Roman" w:cs="Times New Roman"/>
          <w:kern w:val="0"/>
          <w14:ligatures w14:val="none"/>
        </w:rPr>
        <w:t xml:space="preserve"> on seda tehtud käskkirjaga.</w:t>
      </w:r>
      <w:r w:rsidR="00FA2C06">
        <w:rPr>
          <w:rFonts w:ascii="Times New Roman" w:eastAsia="Calibri" w:hAnsi="Times New Roman" w:cs="Times New Roman"/>
          <w:kern w:val="0"/>
          <w14:ligatures w14:val="none"/>
        </w:rPr>
        <w:t xml:space="preserve"> </w:t>
      </w:r>
      <w:r w:rsidR="005D7AA7" w:rsidRPr="005D7AA7">
        <w:rPr>
          <w:rFonts w:ascii="Times New Roman" w:eastAsia="Calibri" w:hAnsi="Times New Roman" w:cs="Times New Roman"/>
          <w:kern w:val="0"/>
          <w14:ligatures w14:val="none"/>
        </w:rPr>
        <w:t xml:space="preserve">Määruste kehtestamine on osades ametiasutustes </w:t>
      </w:r>
      <w:r w:rsidR="005D7AA7">
        <w:rPr>
          <w:rFonts w:ascii="Times New Roman" w:eastAsia="Calibri" w:hAnsi="Times New Roman" w:cs="Times New Roman"/>
          <w:kern w:val="0"/>
          <w14:ligatures w14:val="none"/>
        </w:rPr>
        <w:t>olnud</w:t>
      </w:r>
      <w:r w:rsidR="005D7AA7" w:rsidRPr="005D7AA7">
        <w:rPr>
          <w:rFonts w:ascii="Times New Roman" w:eastAsia="Calibri" w:hAnsi="Times New Roman" w:cs="Times New Roman"/>
          <w:kern w:val="0"/>
          <w14:ligatures w14:val="none"/>
        </w:rPr>
        <w:t xml:space="preserve"> ajalooliselt, kuna 31. märtsini 2013. aastal kehtinud ATS-i § 10 lõike 4 järgi kinnitas ministeeriumi valitsemisalas tegutsevate ametiasutuste struktuuri ja teenistujate koosseisu minister määrusega. Samas kinnitatakse enamuses ametiasutustes teenistuskohtade koosseisud ametiasutuse juhi </w:t>
      </w:r>
      <w:r w:rsidR="005D7AA7" w:rsidRPr="005D7AA7">
        <w:rPr>
          <w:rFonts w:ascii="Times New Roman" w:eastAsia="Calibri" w:hAnsi="Times New Roman" w:cs="Times New Roman"/>
          <w:kern w:val="0"/>
          <w14:ligatures w14:val="none"/>
        </w:rPr>
        <w:lastRenderedPageBreak/>
        <w:t>käskkirjaga. Nii on näiteks ministeeriumide teenistuskohtade koosseisud kehtestatud kantsleri käskkirjaga.</w:t>
      </w:r>
    </w:p>
    <w:p w14:paraId="7F90B631" w14:textId="77777777" w:rsidR="00BE5168" w:rsidRPr="005D7AA7" w:rsidRDefault="00BE5168" w:rsidP="00BE5168">
      <w:pPr>
        <w:spacing w:after="0" w:line="240" w:lineRule="auto"/>
        <w:jc w:val="both"/>
        <w:rPr>
          <w:rFonts w:ascii="Times New Roman" w:eastAsia="Calibri" w:hAnsi="Times New Roman" w:cs="Times New Roman"/>
          <w:kern w:val="0"/>
          <w14:ligatures w14:val="none"/>
        </w:rPr>
      </w:pPr>
    </w:p>
    <w:p w14:paraId="47249508" w14:textId="1827C9F6" w:rsidR="00703A4A" w:rsidRDefault="00703A4A" w:rsidP="00703A4A">
      <w:pPr>
        <w:spacing w:after="0" w:line="240" w:lineRule="auto"/>
        <w:jc w:val="both"/>
        <w:rPr>
          <w:rFonts w:ascii="Times New Roman" w:eastAsia="Calibri" w:hAnsi="Times New Roman" w:cs="Times New Roman"/>
        </w:rPr>
      </w:pPr>
      <w:r>
        <w:rPr>
          <w:rFonts w:ascii="Times New Roman" w:eastAsia="Calibri" w:hAnsi="Times New Roman" w:cs="Times New Roman"/>
          <w:b/>
          <w:bCs/>
        </w:rPr>
        <w:t>Eelnõu § 4 punktiga 2</w:t>
      </w:r>
      <w:r>
        <w:rPr>
          <w:rFonts w:ascii="Times New Roman" w:eastAsia="Calibri" w:hAnsi="Times New Roman" w:cs="Times New Roman"/>
        </w:rPr>
        <w:t xml:space="preserve"> täiendatakse JAS-i 3</w:t>
      </w:r>
      <w:r>
        <w:rPr>
          <w:rFonts w:ascii="Times New Roman" w:eastAsia="Calibri" w:hAnsi="Times New Roman" w:cs="Times New Roman"/>
          <w:vertAlign w:val="superscript"/>
        </w:rPr>
        <w:t>1</w:t>
      </w:r>
      <w:r>
        <w:rPr>
          <w:rFonts w:ascii="Times New Roman" w:eastAsia="Calibri" w:hAnsi="Times New Roman" w:cs="Times New Roman"/>
        </w:rPr>
        <w:t>. peatükiga „Teenistus julgeolekuasutuse reservis“.</w:t>
      </w:r>
    </w:p>
    <w:p w14:paraId="61762487" w14:textId="77777777" w:rsidR="00703A4A" w:rsidRDefault="00703A4A" w:rsidP="00703A4A">
      <w:pPr>
        <w:spacing w:after="0" w:line="240" w:lineRule="auto"/>
        <w:jc w:val="both"/>
        <w:rPr>
          <w:rFonts w:ascii="Times New Roman" w:eastAsia="Calibri" w:hAnsi="Times New Roman" w:cs="Times New Roman"/>
        </w:rPr>
      </w:pPr>
    </w:p>
    <w:p w14:paraId="64BDBB3B" w14:textId="092868FA" w:rsidR="00703A4A" w:rsidRPr="00A60E05" w:rsidRDefault="00703A4A" w:rsidP="00313FFB">
      <w:pPr>
        <w:spacing w:line="240" w:lineRule="auto"/>
        <w:jc w:val="both"/>
        <w:rPr>
          <w:rFonts w:ascii="Times New Roman" w:eastAsia="Calibri" w:hAnsi="Times New Roman" w:cs="Times New Roman"/>
        </w:rPr>
      </w:pPr>
      <w:r w:rsidRPr="00CF3392">
        <w:rPr>
          <w:rFonts w:ascii="Times New Roman" w:eastAsia="Calibri" w:hAnsi="Times New Roman" w:cs="Times New Roman"/>
          <w:b/>
        </w:rPr>
        <w:t>Paragrahvis 20</w:t>
      </w:r>
      <w:r w:rsidRPr="00CF3392">
        <w:rPr>
          <w:rFonts w:ascii="Times New Roman" w:eastAsia="Calibri" w:hAnsi="Times New Roman" w:cs="Times New Roman"/>
          <w:b/>
          <w:vertAlign w:val="superscript"/>
        </w:rPr>
        <w:t>4</w:t>
      </w:r>
      <w:r w:rsidR="00A36429">
        <w:rPr>
          <w:rFonts w:ascii="Times New Roman" w:eastAsia="Calibri" w:hAnsi="Times New Roman" w:cs="Times New Roman"/>
          <w:b/>
          <w:vertAlign w:val="superscript"/>
        </w:rPr>
        <w:t xml:space="preserve"> </w:t>
      </w:r>
      <w:r>
        <w:rPr>
          <w:rFonts w:ascii="Times New Roman" w:eastAsia="Calibri" w:hAnsi="Times New Roman" w:cs="Times New Roman"/>
        </w:rPr>
        <w:t>nähakse ette, et julgeolekuasutusel on õigus luua oma koosseisu kriisi</w:t>
      </w:r>
      <w:r w:rsidR="00D1526C">
        <w:rPr>
          <w:rFonts w:ascii="Times New Roman" w:eastAsia="Calibri" w:hAnsi="Times New Roman" w:cs="Times New Roman"/>
        </w:rPr>
        <w:t xml:space="preserve"> </w:t>
      </w:r>
      <w:r>
        <w:rPr>
          <w:rFonts w:ascii="Times New Roman" w:eastAsia="Calibri" w:hAnsi="Times New Roman" w:cs="Times New Roman"/>
        </w:rPr>
        <w:t xml:space="preserve">lahendamise reserv. </w:t>
      </w:r>
      <w:r w:rsidRPr="00CF3392">
        <w:rPr>
          <w:rFonts w:ascii="Times New Roman" w:eastAsia="Calibri" w:hAnsi="Times New Roman" w:cs="Times New Roman"/>
          <w:b/>
        </w:rPr>
        <w:t>Lõikes 1</w:t>
      </w:r>
      <w:r>
        <w:rPr>
          <w:rFonts w:ascii="Times New Roman" w:eastAsia="Calibri" w:hAnsi="Times New Roman" w:cs="Times New Roman"/>
        </w:rPr>
        <w:t xml:space="preserve"> on sätestatud, et r</w:t>
      </w:r>
      <w:r w:rsidRPr="00F441DA">
        <w:rPr>
          <w:rFonts w:ascii="Times New Roman" w:eastAsia="Calibri" w:hAnsi="Times New Roman" w:cs="Times New Roman"/>
        </w:rPr>
        <w:t>eservi</w:t>
      </w:r>
      <w:r>
        <w:rPr>
          <w:rFonts w:ascii="Times New Roman" w:eastAsia="Calibri" w:hAnsi="Times New Roman" w:cs="Times New Roman"/>
        </w:rPr>
        <w:t xml:space="preserve"> liikmelisus põhineb isiku nõusolekul. Reservi kuuluv liige peab arvestama, et teda võidakse kutsuda väljaõppesse ja teda võidakse kaasata kriisiolukorra </w:t>
      </w:r>
      <w:r w:rsidR="00DE5F07">
        <w:rPr>
          <w:rFonts w:ascii="Times New Roman" w:eastAsia="Calibri" w:hAnsi="Times New Roman" w:cs="Times New Roman"/>
        </w:rPr>
        <w:t>(hädaolukord, eriolukord, erakorraline seisukord, kõrgendatud kaitsevalmidus või sõjaseisukord)</w:t>
      </w:r>
      <w:r>
        <w:rPr>
          <w:rFonts w:ascii="Times New Roman" w:eastAsia="Calibri" w:hAnsi="Times New Roman" w:cs="Times New Roman"/>
        </w:rPr>
        <w:t xml:space="preserve"> või selle </w:t>
      </w:r>
      <w:r w:rsidR="00DE5F07">
        <w:rPr>
          <w:rFonts w:ascii="Times New Roman" w:eastAsia="Calibri" w:hAnsi="Times New Roman" w:cs="Times New Roman"/>
        </w:rPr>
        <w:t xml:space="preserve">ohu põhjustanud </w:t>
      </w:r>
      <w:r>
        <w:rPr>
          <w:rFonts w:ascii="Times New Roman" w:eastAsia="Calibri" w:hAnsi="Times New Roman" w:cs="Times New Roman"/>
        </w:rPr>
        <w:t xml:space="preserve">sündmuse lahendamisse. </w:t>
      </w:r>
      <w:r w:rsidR="001D2236">
        <w:rPr>
          <w:rFonts w:ascii="Times New Roman" w:eastAsia="Calibri" w:hAnsi="Times New Roman" w:cs="Times New Roman"/>
        </w:rPr>
        <w:t xml:space="preserve">Julgeolekuasutuse reservi liige võetakse kriisi lahendamiseks teenistusse ning talle kohalduvad JAS </w:t>
      </w:r>
      <w:r w:rsidR="008577E0">
        <w:rPr>
          <w:rFonts w:ascii="Times New Roman" w:eastAsia="Calibri" w:hAnsi="Times New Roman" w:cs="Times New Roman"/>
        </w:rPr>
        <w:t>3. peatükis toodud teenistusse võtmise ning</w:t>
      </w:r>
      <w:r w:rsidR="001D2236">
        <w:rPr>
          <w:rFonts w:ascii="Times New Roman" w:eastAsia="Calibri" w:hAnsi="Times New Roman" w:cs="Times New Roman"/>
        </w:rPr>
        <w:t xml:space="preserve"> teenistujate õigusi ja kohustusi reguleerivad sätted. </w:t>
      </w:r>
      <w:r w:rsidRPr="00CF3392">
        <w:rPr>
          <w:rFonts w:ascii="Times New Roman" w:eastAsia="Calibri" w:hAnsi="Times New Roman" w:cs="Times New Roman"/>
          <w:b/>
        </w:rPr>
        <w:t>Lõikes 2</w:t>
      </w:r>
      <w:r>
        <w:rPr>
          <w:rFonts w:ascii="Times New Roman" w:eastAsia="Calibri" w:hAnsi="Times New Roman" w:cs="Times New Roman"/>
        </w:rPr>
        <w:t xml:space="preserve"> sätestatakse, et julgeolekuasutuse juht nimetab ja vabastab isiku reservi koosseisust käskkirjaga. </w:t>
      </w:r>
      <w:r w:rsidRPr="00CF3392">
        <w:rPr>
          <w:rFonts w:ascii="Times New Roman" w:eastAsia="Calibri" w:hAnsi="Times New Roman" w:cs="Times New Roman"/>
          <w:b/>
        </w:rPr>
        <w:t>Lõikes 3</w:t>
      </w:r>
      <w:r>
        <w:rPr>
          <w:rFonts w:ascii="Times New Roman" w:eastAsia="Calibri" w:hAnsi="Times New Roman" w:cs="Times New Roman"/>
        </w:rPr>
        <w:t xml:space="preserve"> on sätestatud, et reservi liikmeks ei võeta isikuid, kellel lasub riigikaitseline töökohustus või kes on nimetatud sõjaväelise auastmega sõjaaja ametikohale. See tähendab, et julgeolekuasutus võib oma reservi võtta inimesi, kes on kaitseväekohustuslased, kuid kes ei ole nimetatud konkreetsele sõjaaja ametikohale. Arvestatud on, et julgeolekuasutused moodustavad oma reservi eeskätt eriväljaõppe saanud endistest teenistujatest, kelle teadmisi ja oskusi vajab ka riigikaitselise kriisi korral eeskätt julgeolekuasutus. Eelnõu koostamisel on lähtutud põhimõttest, et teenistus julgeolekuasutuses on reeglina pikaajaline ning teenistuses on isik omandanud spetsiifilised teadmised ja oskused julgeolekuasutuse ülesannete täitmisest. Samaväärsel tasemel ei ole aga endise teenistuja sõjaline väljaõpe, seetõttu on otstarbekam endise teenistuja rakendamine julgeolekuasutuses, mitte kaitseväekohustuslasena riigi sõjaliseks kaitsmiseks. </w:t>
      </w:r>
      <w:r w:rsidR="00E656E9" w:rsidRPr="00CF3392">
        <w:rPr>
          <w:rFonts w:ascii="Times New Roman" w:eastAsia="Calibri" w:hAnsi="Times New Roman" w:cs="Times New Roman"/>
          <w:b/>
        </w:rPr>
        <w:t>Lõikes 4</w:t>
      </w:r>
      <w:r w:rsidR="00E656E9" w:rsidRPr="00CF3392">
        <w:rPr>
          <w:rFonts w:ascii="Times New Roman" w:eastAsia="Calibri" w:hAnsi="Times New Roman" w:cs="Times New Roman"/>
        </w:rPr>
        <w:t xml:space="preserve"> </w:t>
      </w:r>
      <w:r w:rsidR="003A6E5A" w:rsidRPr="009C2FE4">
        <w:rPr>
          <w:rFonts w:ascii="Times New Roman" w:eastAsia="Times New Roman" w:hAnsi="Times New Roman" w:cs="Times New Roman"/>
          <w:kern w:val="0"/>
          <w14:ligatures w14:val="none"/>
        </w:rPr>
        <w:t>sätestatakse, et</w:t>
      </w:r>
      <w:r w:rsidR="003A6E5A">
        <w:rPr>
          <w:rFonts w:ascii="Times New Roman" w:eastAsia="Times New Roman" w:hAnsi="Times New Roman" w:cs="Times New Roman"/>
          <w:kern w:val="0"/>
          <w14:ligatures w14:val="none"/>
        </w:rPr>
        <w:t xml:space="preserve"> julgeolekuasutusel</w:t>
      </w:r>
      <w:r>
        <w:rPr>
          <w:rFonts w:ascii="Times New Roman" w:eastAsia="Times New Roman" w:hAnsi="Times New Roman" w:cs="Times New Roman"/>
          <w:kern w:val="0"/>
          <w14:ligatures w14:val="none"/>
        </w:rPr>
        <w:t xml:space="preserve"> </w:t>
      </w:r>
      <w:r w:rsidRPr="009C2FE4">
        <w:rPr>
          <w:rFonts w:ascii="Times New Roman" w:eastAsia="Times New Roman" w:hAnsi="Times New Roman" w:cs="Times New Roman"/>
          <w:kern w:val="0"/>
          <w14:ligatures w14:val="none"/>
        </w:rPr>
        <w:t xml:space="preserve">on </w:t>
      </w:r>
      <w:r w:rsidR="003A6E5A" w:rsidRPr="009C2FE4">
        <w:rPr>
          <w:rFonts w:ascii="Times New Roman" w:eastAsia="Times New Roman" w:hAnsi="Times New Roman" w:cs="Times New Roman"/>
          <w:kern w:val="0"/>
          <w14:ligatures w14:val="none"/>
        </w:rPr>
        <w:t>enne</w:t>
      </w:r>
      <w:r w:rsidR="003A6E5A">
        <w:rPr>
          <w:rFonts w:ascii="Times New Roman" w:eastAsia="Times New Roman" w:hAnsi="Times New Roman" w:cs="Times New Roman"/>
          <w:kern w:val="0"/>
          <w14:ligatures w14:val="none"/>
        </w:rPr>
        <w:t xml:space="preserve"> isiku reservi liikmeks </w:t>
      </w:r>
      <w:r w:rsidR="003A6E5A" w:rsidRPr="009C2FE4">
        <w:rPr>
          <w:rFonts w:ascii="Times New Roman" w:eastAsia="Times New Roman" w:hAnsi="Times New Roman" w:cs="Times New Roman"/>
          <w:kern w:val="0"/>
          <w14:ligatures w14:val="none"/>
        </w:rPr>
        <w:t xml:space="preserve">määramist õigus saada töötamise registrist teavet isiku töötamise kohta riigikaitselise töökohustusega ameti- või töökohal ning kaitseväekohustuslaste registrist teavet isiku nimetamise kohta </w:t>
      </w:r>
      <w:r w:rsidR="003A6E5A">
        <w:rPr>
          <w:rFonts w:ascii="Times New Roman" w:eastAsia="Times New Roman" w:hAnsi="Times New Roman" w:cs="Times New Roman"/>
          <w:kern w:val="0"/>
          <w14:ligatures w14:val="none"/>
        </w:rPr>
        <w:t>sõjaväelise auastmega</w:t>
      </w:r>
      <w:r w:rsidR="003A6E5A" w:rsidRPr="009C2FE4">
        <w:rPr>
          <w:rFonts w:ascii="Times New Roman" w:eastAsia="Times New Roman" w:hAnsi="Times New Roman" w:cs="Times New Roman"/>
          <w:kern w:val="0"/>
          <w14:ligatures w14:val="none"/>
        </w:rPr>
        <w:t xml:space="preserve"> ametikohale</w:t>
      </w:r>
      <w:r w:rsidR="003A6E5A">
        <w:rPr>
          <w:rFonts w:ascii="Times New Roman" w:eastAsia="Times New Roman" w:hAnsi="Times New Roman" w:cs="Times New Roman"/>
          <w:kern w:val="0"/>
          <w14:ligatures w14:val="none"/>
        </w:rPr>
        <w:t xml:space="preserve"> (edaspidi </w:t>
      </w:r>
      <w:r w:rsidR="003A6E5A" w:rsidRPr="034F90DF">
        <w:rPr>
          <w:rFonts w:ascii="Times New Roman" w:eastAsia="Times New Roman" w:hAnsi="Times New Roman" w:cs="Times New Roman"/>
          <w:i/>
          <w:iCs/>
          <w:kern w:val="0"/>
          <w14:ligatures w14:val="none"/>
        </w:rPr>
        <w:t>sõjaaja ametikoht</w:t>
      </w:r>
      <w:r w:rsidR="003A6E5A">
        <w:rPr>
          <w:rFonts w:ascii="Times New Roman" w:eastAsia="Times New Roman" w:hAnsi="Times New Roman" w:cs="Times New Roman"/>
          <w:kern w:val="0"/>
          <w14:ligatures w14:val="none"/>
        </w:rPr>
        <w:t>)</w:t>
      </w:r>
      <w:r w:rsidR="003A6E5A" w:rsidRPr="009C2FE4">
        <w:rPr>
          <w:rFonts w:ascii="Times New Roman" w:eastAsia="Times New Roman" w:hAnsi="Times New Roman" w:cs="Times New Roman"/>
          <w:kern w:val="0"/>
          <w14:ligatures w14:val="none"/>
        </w:rPr>
        <w:t>.</w:t>
      </w:r>
      <w:r w:rsidR="003A6E5A">
        <w:rPr>
          <w:rFonts w:ascii="Times New Roman" w:eastAsia="Times New Roman" w:hAnsi="Times New Roman" w:cs="Times New Roman"/>
          <w:kern w:val="0"/>
          <w14:ligatures w14:val="none"/>
        </w:rPr>
        <w:t xml:space="preserve"> Julgeolekuasutusel on </w:t>
      </w:r>
      <w:r w:rsidR="003A6E5A" w:rsidRPr="009C2FE4">
        <w:rPr>
          <w:rFonts w:ascii="Times New Roman" w:eastAsia="Times New Roman" w:hAnsi="Times New Roman" w:cs="Times New Roman"/>
          <w:kern w:val="0"/>
          <w14:ligatures w14:val="none"/>
        </w:rPr>
        <w:t xml:space="preserve">õigus kontrollida, ega </w:t>
      </w:r>
      <w:r w:rsidR="003A6E5A">
        <w:rPr>
          <w:rFonts w:ascii="Times New Roman" w:eastAsia="Times New Roman" w:hAnsi="Times New Roman" w:cs="Times New Roman"/>
          <w:kern w:val="0"/>
          <w14:ligatures w14:val="none"/>
        </w:rPr>
        <w:t>isik, kes s</w:t>
      </w:r>
      <w:r w:rsidR="003A6E5A" w:rsidRPr="009C2FE4">
        <w:rPr>
          <w:rFonts w:ascii="Times New Roman" w:eastAsia="Times New Roman" w:hAnsi="Times New Roman" w:cs="Times New Roman"/>
          <w:kern w:val="0"/>
          <w14:ligatures w14:val="none"/>
        </w:rPr>
        <w:t xml:space="preserve">oovib </w:t>
      </w:r>
      <w:r w:rsidR="003A6E5A">
        <w:rPr>
          <w:rFonts w:ascii="Times New Roman" w:eastAsia="Times New Roman" w:hAnsi="Times New Roman" w:cs="Times New Roman"/>
          <w:kern w:val="0"/>
          <w14:ligatures w14:val="none"/>
        </w:rPr>
        <w:t>saada julgeolekuasutuse reservi liikmeks</w:t>
      </w:r>
      <w:r w:rsidR="003A6E5A" w:rsidRPr="009C2FE4">
        <w:rPr>
          <w:rFonts w:ascii="Times New Roman" w:eastAsia="Times New Roman" w:hAnsi="Times New Roman" w:cs="Times New Roman"/>
          <w:kern w:val="0"/>
          <w14:ligatures w14:val="none"/>
        </w:rPr>
        <w:t>, pole juba määratud riigikaitselise töökohustusega ameti- või töökohale või sõjaaja ametikohale.</w:t>
      </w:r>
      <w:r w:rsidR="003A6E5A">
        <w:rPr>
          <w:rFonts w:ascii="Times New Roman" w:eastAsia="Times New Roman" w:hAnsi="Times New Roman" w:cs="Times New Roman"/>
          <w:kern w:val="0"/>
          <w14:ligatures w14:val="none"/>
        </w:rPr>
        <w:t xml:space="preserve"> </w:t>
      </w:r>
      <w:r w:rsidR="002F6F15" w:rsidRPr="00CF3392">
        <w:rPr>
          <w:rFonts w:ascii="Times New Roman" w:eastAsia="Calibri" w:hAnsi="Times New Roman" w:cs="Times New Roman"/>
          <w:b/>
        </w:rPr>
        <w:t>L</w:t>
      </w:r>
      <w:r w:rsidRPr="00CF3392">
        <w:rPr>
          <w:rFonts w:ascii="Times New Roman" w:eastAsia="Calibri" w:hAnsi="Times New Roman" w:cs="Times New Roman"/>
          <w:b/>
        </w:rPr>
        <w:t>õikes</w:t>
      </w:r>
      <w:r w:rsidRPr="00CF3392" w:rsidDel="00E656E9">
        <w:rPr>
          <w:rFonts w:ascii="Times New Roman" w:eastAsia="Calibri" w:hAnsi="Times New Roman" w:cs="Times New Roman"/>
          <w:b/>
        </w:rPr>
        <w:t xml:space="preserve"> </w:t>
      </w:r>
      <w:r w:rsidR="00E656E9" w:rsidRPr="00CF3392">
        <w:rPr>
          <w:rFonts w:ascii="Times New Roman" w:eastAsia="Calibri" w:hAnsi="Times New Roman" w:cs="Times New Roman"/>
          <w:b/>
        </w:rPr>
        <w:t>5</w:t>
      </w:r>
      <w:r>
        <w:rPr>
          <w:rFonts w:ascii="Times New Roman" w:eastAsia="Calibri" w:hAnsi="Times New Roman" w:cs="Times New Roman"/>
        </w:rPr>
        <w:t xml:space="preserve"> ette nähtud võimalus, et julgeolekuasutuse reservi liikme võib nimetada sõjaaja ametikohale juhul kui see on riigi sõjaliseks kaitsmiseks vältimatult vajalik </w:t>
      </w:r>
      <w:r w:rsidR="00E656E9">
        <w:rPr>
          <w:rFonts w:ascii="Times New Roman" w:eastAsia="Calibri" w:hAnsi="Times New Roman" w:cs="Times New Roman"/>
        </w:rPr>
        <w:t>Ning asutuse juhid või nende volitatud isikud lepivad kokku isiku nimetamise sõjaaja ametikohale.</w:t>
      </w:r>
      <w:r>
        <w:rPr>
          <w:rFonts w:ascii="Times New Roman" w:eastAsia="Calibri" w:hAnsi="Times New Roman" w:cs="Times New Roman"/>
        </w:rPr>
        <w:t xml:space="preserve"> See loob asjaomastele asutustele piisava paindlikkuse otsustamaks millises rollis on konkreetne inimene vajalik. </w:t>
      </w:r>
    </w:p>
    <w:p w14:paraId="74607AE0" w14:textId="77777777" w:rsidR="00BE5168" w:rsidRPr="00703A4A" w:rsidRDefault="00BE5168" w:rsidP="00BE5168">
      <w:pPr>
        <w:spacing w:after="0" w:line="240" w:lineRule="auto"/>
        <w:jc w:val="both"/>
        <w:rPr>
          <w:rFonts w:ascii="Times New Roman" w:hAnsi="Times New Roman" w:cs="Times New Roman"/>
        </w:rPr>
      </w:pPr>
    </w:p>
    <w:p w14:paraId="10B85437" w14:textId="55373972" w:rsidR="00703A4A" w:rsidRPr="00703A4A" w:rsidRDefault="00703A4A" w:rsidP="00703A4A">
      <w:pPr>
        <w:spacing w:after="0" w:line="240" w:lineRule="auto"/>
        <w:jc w:val="both"/>
        <w:rPr>
          <w:rFonts w:ascii="Times New Roman" w:eastAsia="Calibri" w:hAnsi="Times New Roman" w:cs="Times New Roman"/>
          <w:kern w:val="0"/>
          <w14:ligatures w14:val="none"/>
        </w:rPr>
      </w:pPr>
      <w:r w:rsidRPr="00CF3392">
        <w:rPr>
          <w:rFonts w:ascii="Times New Roman" w:eastAsia="Calibri" w:hAnsi="Times New Roman" w:cs="Times New Roman"/>
          <w:b/>
          <w:kern w:val="0"/>
          <w14:ligatures w14:val="none"/>
        </w:rPr>
        <w:t>Paragrahvis 20</w:t>
      </w:r>
      <w:r w:rsidRPr="00CF3392">
        <w:rPr>
          <w:rFonts w:ascii="Times New Roman" w:eastAsia="Calibri" w:hAnsi="Times New Roman" w:cs="Times New Roman"/>
          <w:b/>
          <w:kern w:val="0"/>
          <w:vertAlign w:val="superscript"/>
          <w14:ligatures w14:val="none"/>
        </w:rPr>
        <w:t>5</w:t>
      </w:r>
      <w:r w:rsidRPr="00703A4A">
        <w:rPr>
          <w:rFonts w:ascii="Times New Roman" w:eastAsia="Calibri" w:hAnsi="Times New Roman" w:cs="Times New Roman"/>
          <w:kern w:val="0"/>
          <w:vertAlign w:val="superscript"/>
          <w14:ligatures w14:val="none"/>
        </w:rPr>
        <w:t xml:space="preserve"> </w:t>
      </w:r>
      <w:r w:rsidRPr="00703A4A">
        <w:rPr>
          <w:rFonts w:ascii="Times New Roman" w:eastAsia="Calibri" w:hAnsi="Times New Roman" w:cs="Times New Roman"/>
          <w:kern w:val="0"/>
          <w14:ligatures w14:val="none"/>
        </w:rPr>
        <w:t xml:space="preserve">nähakse ette julgeolekuasutuse reservi kaasamise korraldus ja reservi liikme staatus. </w:t>
      </w:r>
      <w:r w:rsidRPr="00CF3392">
        <w:rPr>
          <w:rFonts w:ascii="Times New Roman" w:eastAsia="Calibri" w:hAnsi="Times New Roman" w:cs="Times New Roman"/>
          <w:b/>
          <w:kern w:val="0"/>
          <w14:ligatures w14:val="none"/>
        </w:rPr>
        <w:t>Lõike 1</w:t>
      </w:r>
      <w:r w:rsidRPr="00703A4A">
        <w:rPr>
          <w:rFonts w:ascii="Times New Roman" w:eastAsia="Calibri" w:hAnsi="Times New Roman" w:cs="Times New Roman"/>
          <w:kern w:val="0"/>
          <w14:ligatures w14:val="none"/>
        </w:rPr>
        <w:t xml:space="preserve"> kohaselt kaasatakse reserv samadel alustel ja otsustustasandil nagu on käesolevas eelnõus ette nähtud teiste asutuste reservide puhul. Kaasamise otsustab Vabariigi Valitsus valdkonna eest vastutava ministri ettepanekul kuni üheks kuuks ning reservi kaasamist võib pikendada ühe kuu kaupa.</w:t>
      </w:r>
    </w:p>
    <w:p w14:paraId="0A8383B2" w14:textId="77777777" w:rsidR="00703A4A" w:rsidRPr="00703A4A" w:rsidRDefault="00703A4A" w:rsidP="00703A4A">
      <w:pPr>
        <w:spacing w:after="0" w:line="240" w:lineRule="auto"/>
        <w:jc w:val="both"/>
        <w:rPr>
          <w:rFonts w:ascii="Times New Roman" w:eastAsia="Calibri" w:hAnsi="Times New Roman" w:cs="Times New Roman"/>
          <w:kern w:val="0"/>
          <w14:ligatures w14:val="none"/>
        </w:rPr>
      </w:pPr>
    </w:p>
    <w:p w14:paraId="7260029A" w14:textId="77777777" w:rsidR="00703A4A" w:rsidRPr="00703A4A" w:rsidRDefault="00703A4A" w:rsidP="00703A4A">
      <w:pPr>
        <w:spacing w:after="0" w:line="240" w:lineRule="auto"/>
        <w:jc w:val="both"/>
        <w:rPr>
          <w:rFonts w:ascii="Times New Roman" w:eastAsia="Calibri" w:hAnsi="Times New Roman" w:cs="Times New Roman"/>
          <w:kern w:val="0"/>
          <w14:ligatures w14:val="none"/>
        </w:rPr>
      </w:pPr>
      <w:r w:rsidRPr="00CF3392">
        <w:rPr>
          <w:rFonts w:ascii="Times New Roman" w:eastAsia="Calibri" w:hAnsi="Times New Roman" w:cs="Times New Roman"/>
          <w:b/>
          <w:kern w:val="0"/>
          <w14:ligatures w14:val="none"/>
        </w:rPr>
        <w:t>Lõikes 2</w:t>
      </w:r>
      <w:r w:rsidRPr="00703A4A">
        <w:rPr>
          <w:rFonts w:ascii="Times New Roman" w:eastAsia="Calibri" w:hAnsi="Times New Roman" w:cs="Times New Roman"/>
          <w:kern w:val="0"/>
          <w14:ligatures w14:val="none"/>
        </w:rPr>
        <w:t xml:space="preserve"> on sätestatud, et reservi liige võetakse julgeolekuasutuse ülesannete täitmise ajaks julgeolekuasutuse teenistusse. See tähendab, et julgeolekuasutuste ülesannete täitmise ajal on reservi liige julgeolekuasutuse teenistuja ning talle laienevad teenistuja staatusest tulenevad õigused ja kohustused. </w:t>
      </w:r>
    </w:p>
    <w:p w14:paraId="6850BDF6" w14:textId="77777777" w:rsidR="00703A4A" w:rsidRPr="00703A4A" w:rsidRDefault="00703A4A" w:rsidP="00703A4A">
      <w:pPr>
        <w:spacing w:after="0" w:line="240" w:lineRule="auto"/>
        <w:jc w:val="both"/>
        <w:rPr>
          <w:rFonts w:ascii="Times New Roman" w:eastAsia="Calibri" w:hAnsi="Times New Roman" w:cs="Times New Roman"/>
          <w:kern w:val="0"/>
          <w14:ligatures w14:val="none"/>
        </w:rPr>
      </w:pPr>
    </w:p>
    <w:p w14:paraId="7E8AE19D" w14:textId="77777777" w:rsidR="00703A4A" w:rsidRDefault="00703A4A" w:rsidP="00703A4A">
      <w:pPr>
        <w:spacing w:after="0" w:line="240" w:lineRule="auto"/>
        <w:jc w:val="both"/>
        <w:rPr>
          <w:rFonts w:ascii="Times New Roman" w:eastAsia="Calibri" w:hAnsi="Times New Roman" w:cs="Times New Roman"/>
        </w:rPr>
      </w:pPr>
      <w:r w:rsidRPr="00CF3392">
        <w:rPr>
          <w:rFonts w:ascii="Times New Roman" w:eastAsia="Calibri" w:hAnsi="Times New Roman" w:cs="Times New Roman"/>
          <w:b/>
        </w:rPr>
        <w:t>Paragrahvis 20</w:t>
      </w:r>
      <w:r w:rsidRPr="00CF3392">
        <w:rPr>
          <w:rFonts w:ascii="Times New Roman" w:eastAsia="Calibri" w:hAnsi="Times New Roman" w:cs="Times New Roman"/>
          <w:b/>
          <w:vertAlign w:val="superscript"/>
        </w:rPr>
        <w:t>6</w:t>
      </w:r>
      <w:r>
        <w:rPr>
          <w:rFonts w:ascii="Times New Roman" w:eastAsia="Calibri" w:hAnsi="Times New Roman" w:cs="Times New Roman"/>
          <w:vertAlign w:val="superscript"/>
        </w:rPr>
        <w:t xml:space="preserve"> </w:t>
      </w:r>
      <w:r>
        <w:rPr>
          <w:rFonts w:ascii="Times New Roman" w:eastAsia="Calibri" w:hAnsi="Times New Roman" w:cs="Times New Roman"/>
        </w:rPr>
        <w:t>sätestatakse reservi liikme väljaõppe korraldus, seejuures liikme sotsiaalsed tagatised.</w:t>
      </w:r>
    </w:p>
    <w:p w14:paraId="30FE2FC9" w14:textId="77777777" w:rsidR="00703A4A" w:rsidRDefault="00703A4A" w:rsidP="00703A4A">
      <w:pPr>
        <w:spacing w:after="0" w:line="240" w:lineRule="auto"/>
        <w:jc w:val="both"/>
        <w:rPr>
          <w:rFonts w:ascii="Times New Roman" w:eastAsia="Calibri" w:hAnsi="Times New Roman" w:cs="Times New Roman"/>
        </w:rPr>
      </w:pPr>
    </w:p>
    <w:p w14:paraId="460BBD9A" w14:textId="58B1F832" w:rsidR="005A33DB" w:rsidRDefault="00703A4A" w:rsidP="00E278F3">
      <w:pPr>
        <w:spacing w:after="0" w:line="240" w:lineRule="auto"/>
        <w:jc w:val="both"/>
        <w:rPr>
          <w:rFonts w:ascii="Times New Roman" w:eastAsia="Calibri" w:hAnsi="Times New Roman" w:cs="Times New Roman"/>
        </w:rPr>
      </w:pPr>
      <w:r w:rsidRPr="00CF3392">
        <w:rPr>
          <w:rFonts w:ascii="Times New Roman" w:eastAsia="Calibri" w:hAnsi="Times New Roman" w:cs="Times New Roman"/>
          <w:b/>
        </w:rPr>
        <w:lastRenderedPageBreak/>
        <w:t>Lõikes 1</w:t>
      </w:r>
      <w:r>
        <w:rPr>
          <w:rFonts w:ascii="Times New Roman" w:eastAsia="Calibri" w:hAnsi="Times New Roman" w:cs="Times New Roman"/>
        </w:rPr>
        <w:t xml:space="preserve"> on sätestatud julgeolekuasutuse õigus kutsuda reservi liige väljaõppesse. Eespool on kirjeldatud, et julgeolekuasutuse reservi liikmetena nähakse peamiselt endiseid teenistujaid. Seega ei ole kavandatud väljaõppe eesmärk anda põhiteadmisi julgeolekuasutuse tööst vaid värskendada juba omandatud teadmisi ja oskusi. </w:t>
      </w:r>
      <w:r w:rsidRPr="00CF3392">
        <w:rPr>
          <w:rFonts w:ascii="Times New Roman" w:eastAsia="Calibri" w:hAnsi="Times New Roman" w:cs="Times New Roman"/>
          <w:b/>
        </w:rPr>
        <w:t>Lõikes 2</w:t>
      </w:r>
      <w:r>
        <w:rPr>
          <w:rFonts w:ascii="Times New Roman" w:eastAsia="Calibri" w:hAnsi="Times New Roman" w:cs="Times New Roman"/>
        </w:rPr>
        <w:t xml:space="preserve"> nähakse ette, et väljaõppes osalemiseks on reservi liikmel õigus saada kuni 30 kalendripäeva lisapuhkust ühe kalendriaasta jooksul. </w:t>
      </w:r>
      <w:r w:rsidRPr="00EB6873">
        <w:rPr>
          <w:rFonts w:ascii="Times New Roman" w:eastAsia="Calibri" w:hAnsi="Times New Roman" w:cs="Times New Roman"/>
          <w:b/>
        </w:rPr>
        <w:t>Lõikes 3</w:t>
      </w:r>
      <w:r>
        <w:rPr>
          <w:rFonts w:ascii="Times New Roman" w:eastAsia="Calibri" w:hAnsi="Times New Roman" w:cs="Times New Roman"/>
        </w:rPr>
        <w:t xml:space="preserve"> sätestatakse julgeolekuasutuse õigus hüvitada väljaõppes osalemisega seonduvad kulud (transport, majutus) ja maksta väljaõppe ajal toetust, et hüvitada väljaõppes osalemisega seonduv töötasu kaotus. Küll aga tuleb kulude hüvitamise ja toetuse suuruse kehtestamisel arvestada asutuse eelarvelisi võimalusi ning ei nähta ette, et toetuse maksmise suurusel tuleks võtta arvesse isiku keskmist palka või töötasu tema tööandja juures. </w:t>
      </w:r>
      <w:r w:rsidRPr="00EB6873">
        <w:rPr>
          <w:rFonts w:ascii="Times New Roman" w:eastAsia="Calibri" w:hAnsi="Times New Roman" w:cs="Times New Roman"/>
          <w:b/>
        </w:rPr>
        <w:t>Lõige 4</w:t>
      </w:r>
      <w:r>
        <w:rPr>
          <w:rFonts w:ascii="Times New Roman" w:eastAsia="Calibri" w:hAnsi="Times New Roman" w:cs="Times New Roman"/>
        </w:rPr>
        <w:t xml:space="preserve"> sätestab väljaõppel osalemisega seonduva hüvitamise varalise kahju või isiku </w:t>
      </w:r>
      <w:r w:rsidRPr="004B2F3D">
        <w:rPr>
          <w:rFonts w:ascii="Times New Roman" w:eastAsia="Calibri" w:hAnsi="Times New Roman" w:cs="Times New Roman"/>
        </w:rPr>
        <w:t>hukkumise, surma ja töövõime vähenemise korral</w:t>
      </w:r>
      <w:r>
        <w:rPr>
          <w:rFonts w:ascii="Times New Roman" w:eastAsia="Calibri" w:hAnsi="Times New Roman" w:cs="Times New Roman"/>
        </w:rPr>
        <w:t>. Nendel juhtudel on väljaõppel osalenud reservi liikmel samad õigused nagu on julgeolekuasutuse teenistujal.</w:t>
      </w:r>
      <w:r w:rsidR="00672CB1">
        <w:rPr>
          <w:rFonts w:ascii="Times New Roman" w:eastAsia="Calibri" w:hAnsi="Times New Roman" w:cs="Times New Roman"/>
        </w:rPr>
        <w:t xml:space="preserve"> </w:t>
      </w:r>
      <w:r w:rsidR="00E278F3" w:rsidRPr="00EB6873">
        <w:rPr>
          <w:rFonts w:ascii="Times New Roman" w:eastAsia="Calibri" w:hAnsi="Times New Roman" w:cs="Times New Roman"/>
          <w:b/>
        </w:rPr>
        <w:t>Lõike 5</w:t>
      </w:r>
      <w:r w:rsidR="00E278F3">
        <w:rPr>
          <w:rFonts w:ascii="Times New Roman" w:eastAsia="Calibri" w:hAnsi="Times New Roman" w:cs="Times New Roman"/>
        </w:rPr>
        <w:t xml:space="preserve"> </w:t>
      </w:r>
      <w:r w:rsidR="00E278F3" w:rsidRPr="00E278F3">
        <w:rPr>
          <w:rFonts w:ascii="Times New Roman" w:eastAsia="Calibri" w:hAnsi="Times New Roman" w:cs="Times New Roman"/>
        </w:rPr>
        <w:t xml:space="preserve">kohaselt ei maksta </w:t>
      </w:r>
      <w:r w:rsidR="00E278F3">
        <w:rPr>
          <w:rFonts w:ascii="Times New Roman" w:eastAsia="Calibri" w:hAnsi="Times New Roman" w:cs="Times New Roman"/>
        </w:rPr>
        <w:t xml:space="preserve">julgeolekuasutuse </w:t>
      </w:r>
      <w:r w:rsidR="00E278F3" w:rsidRPr="00E278F3">
        <w:rPr>
          <w:rFonts w:ascii="Times New Roman" w:eastAsia="Calibri" w:hAnsi="Times New Roman" w:cs="Times New Roman"/>
        </w:rPr>
        <w:t xml:space="preserve">reservi liikmele lisapuhkuse hüvitist, kui tööandja säilitab töötajale või ametnikule tema senise töötasu või palga. See välistab reservi liikme topelt tasustamise lisapuhkuse ajal.  </w:t>
      </w:r>
      <w:r w:rsidR="005A33DB" w:rsidRPr="00EB6873">
        <w:rPr>
          <w:rFonts w:ascii="Times New Roman" w:eastAsia="Calibri" w:hAnsi="Times New Roman" w:cs="Times New Roman"/>
          <w:b/>
          <w:bCs/>
        </w:rPr>
        <w:t>Lõi</w:t>
      </w:r>
      <w:r w:rsidR="00EB6873">
        <w:rPr>
          <w:rFonts w:ascii="Times New Roman" w:eastAsia="Calibri" w:hAnsi="Times New Roman" w:cs="Times New Roman"/>
          <w:b/>
          <w:bCs/>
        </w:rPr>
        <w:t>ge</w:t>
      </w:r>
      <w:r w:rsidR="005A33DB" w:rsidRPr="00EB6873">
        <w:rPr>
          <w:rFonts w:ascii="Times New Roman" w:eastAsia="Calibri" w:hAnsi="Times New Roman" w:cs="Times New Roman"/>
          <w:b/>
        </w:rPr>
        <w:t xml:space="preserve"> 6</w:t>
      </w:r>
      <w:r w:rsidR="005A33DB" w:rsidRPr="00EB6873">
        <w:rPr>
          <w:rFonts w:ascii="Times New Roman" w:eastAsia="Calibri" w:hAnsi="Times New Roman" w:cs="Times New Roman"/>
        </w:rPr>
        <w:t xml:space="preserve"> </w:t>
      </w:r>
      <w:r w:rsidR="005A33DB">
        <w:rPr>
          <w:rFonts w:ascii="Times New Roman" w:eastAsia="Calibri" w:hAnsi="Times New Roman" w:cs="Times New Roman"/>
        </w:rPr>
        <w:t xml:space="preserve">täpsustab, millised tagatised ja hüvitiste kord kohaldub julgeolekuasutuse reservi liikmele väljaõppes osalemise ajal. </w:t>
      </w:r>
    </w:p>
    <w:p w14:paraId="37CCBD62" w14:textId="77777777" w:rsidR="0031390D" w:rsidRDefault="0031390D" w:rsidP="00E278F3">
      <w:pPr>
        <w:spacing w:after="0" w:line="240" w:lineRule="auto"/>
        <w:jc w:val="both"/>
        <w:rPr>
          <w:rFonts w:ascii="Times New Roman" w:eastAsia="Calibri" w:hAnsi="Times New Roman" w:cs="Times New Roman"/>
        </w:rPr>
      </w:pPr>
    </w:p>
    <w:p w14:paraId="2BC60848" w14:textId="194D503C" w:rsidR="00E278F3" w:rsidRPr="00532E8A" w:rsidRDefault="00E278F3" w:rsidP="00E278F3">
      <w:pPr>
        <w:spacing w:after="0" w:line="240" w:lineRule="auto"/>
        <w:jc w:val="both"/>
        <w:rPr>
          <w:rFonts w:ascii="Times New Roman" w:eastAsia="Times New Roman" w:hAnsi="Times New Roman" w:cs="Times New Roman"/>
          <w:kern w:val="0"/>
          <w:lang w:eastAsia="et-EE"/>
          <w14:ligatures w14:val="none"/>
        </w:rPr>
      </w:pPr>
      <w:r w:rsidRPr="00EB6873">
        <w:rPr>
          <w:rFonts w:ascii="Times New Roman" w:eastAsia="Times New Roman" w:hAnsi="Times New Roman" w:cs="Times New Roman"/>
          <w:b/>
          <w:kern w:val="0"/>
          <w:lang w:eastAsia="et-EE"/>
          <w14:ligatures w14:val="none"/>
        </w:rPr>
        <w:t xml:space="preserve">Lõigete </w:t>
      </w:r>
      <w:r w:rsidR="005A33DB" w:rsidRPr="00EB6873">
        <w:rPr>
          <w:rFonts w:ascii="Times New Roman" w:eastAsia="Times New Roman" w:hAnsi="Times New Roman" w:cs="Times New Roman"/>
          <w:b/>
          <w:kern w:val="0"/>
          <w:lang w:eastAsia="et-EE"/>
          <w14:ligatures w14:val="none"/>
        </w:rPr>
        <w:t>7</w:t>
      </w:r>
      <w:r w:rsidRPr="00EB6873">
        <w:rPr>
          <w:rFonts w:ascii="Times New Roman" w:eastAsia="Times New Roman" w:hAnsi="Times New Roman" w:cs="Times New Roman"/>
          <w:b/>
          <w:kern w:val="0"/>
          <w:lang w:eastAsia="et-EE"/>
          <w14:ligatures w14:val="none"/>
        </w:rPr>
        <w:t xml:space="preserve"> ja </w:t>
      </w:r>
      <w:r w:rsidR="005A33DB" w:rsidRPr="00EB6873">
        <w:rPr>
          <w:rFonts w:ascii="Times New Roman" w:eastAsia="Times New Roman" w:hAnsi="Times New Roman" w:cs="Times New Roman"/>
          <w:b/>
          <w:kern w:val="0"/>
          <w:lang w:eastAsia="et-EE"/>
          <w14:ligatures w14:val="none"/>
        </w:rPr>
        <w:t>8</w:t>
      </w:r>
      <w:r w:rsidRPr="00A60E05">
        <w:rPr>
          <w:rFonts w:ascii="Times New Roman" w:eastAsia="Times New Roman" w:hAnsi="Times New Roman" w:cs="Times New Roman"/>
          <w:b/>
          <w:kern w:val="0"/>
          <w:lang w:eastAsia="et-EE"/>
          <w14:ligatures w14:val="none"/>
        </w:rPr>
        <w:t xml:space="preserve"> </w:t>
      </w:r>
      <w:r w:rsidRPr="00532E8A">
        <w:rPr>
          <w:rFonts w:ascii="Times New Roman" w:eastAsia="Times New Roman" w:hAnsi="Times New Roman" w:cs="Times New Roman"/>
          <w:kern w:val="0"/>
          <w:lang w:eastAsia="et-EE"/>
          <w14:ligatures w14:val="none"/>
        </w:rPr>
        <w:t xml:space="preserve">järgi luuakse vabatahtlikuna reservi tegevuses osalevale töötajale või ametnikule õigus keelduda töö tegemisest või teenistusülesannete täitmisest. Õigus keelduda töö tegemisest või teenistusülesannete täitmisest antakse ajaks, kui ametnik või töötaja nimetatakse kriisi lahendamiseks </w:t>
      </w:r>
      <w:r w:rsidR="005A33DB">
        <w:rPr>
          <w:rFonts w:ascii="Times New Roman" w:eastAsia="Times New Roman" w:hAnsi="Times New Roman" w:cs="Times New Roman"/>
          <w:kern w:val="0"/>
          <w:lang w:eastAsia="et-EE"/>
          <w14:ligatures w14:val="none"/>
        </w:rPr>
        <w:t xml:space="preserve">julgeolekuasutuse koosseisu. </w:t>
      </w:r>
      <w:r w:rsidRPr="00532E8A">
        <w:rPr>
          <w:rFonts w:ascii="Times New Roman" w:eastAsia="Times New Roman" w:hAnsi="Times New Roman" w:cs="Times New Roman"/>
          <w:kern w:val="0"/>
          <w:lang w:eastAsia="et-EE"/>
          <w14:ligatures w14:val="none"/>
        </w:rPr>
        <w:t xml:space="preserve">  </w:t>
      </w:r>
    </w:p>
    <w:p w14:paraId="062AFA4D" w14:textId="77777777" w:rsidR="0031390D" w:rsidRPr="00532E8A" w:rsidRDefault="0031390D" w:rsidP="00E278F3">
      <w:pPr>
        <w:spacing w:after="0" w:line="240" w:lineRule="auto"/>
        <w:jc w:val="both"/>
        <w:rPr>
          <w:rFonts w:ascii="Times New Roman" w:eastAsia="Times New Roman" w:hAnsi="Times New Roman" w:cs="Times New Roman"/>
          <w:kern w:val="0"/>
          <w:lang w:eastAsia="et-EE"/>
          <w14:ligatures w14:val="none"/>
        </w:rPr>
      </w:pPr>
    </w:p>
    <w:p w14:paraId="7BED0F02" w14:textId="77777777" w:rsidR="00E278F3" w:rsidRPr="00532E8A" w:rsidRDefault="00E278F3" w:rsidP="00E278F3">
      <w:pPr>
        <w:spacing w:after="0" w:line="240" w:lineRule="auto"/>
        <w:jc w:val="both"/>
        <w:rPr>
          <w:rFonts w:ascii="Times New Roman" w:eastAsia="Times New Roman" w:hAnsi="Times New Roman" w:cs="Times New Roman"/>
          <w:kern w:val="0"/>
          <w:lang w:eastAsia="et-EE"/>
          <w14:ligatures w14:val="none"/>
        </w:rPr>
      </w:pPr>
      <w:r w:rsidRPr="00532E8A">
        <w:rPr>
          <w:rFonts w:ascii="Times New Roman" w:eastAsia="Times New Roman" w:hAnsi="Times New Roman" w:cs="Times New Roman"/>
          <w:kern w:val="0"/>
          <w:lang w:eastAsia="et-EE"/>
          <w14:ligatures w14:val="none"/>
        </w:rPr>
        <w:t xml:space="preserve">TLS-i § 19 kohaselt on töötajal õigus keelduda töö tegemisest, kui ta kasutab puhkust, on ajutiselt töövõimetu ravikindlustusseaduse tähenduses, esindab seaduses või kollektiivlepingus ettenähtud juhtudel töötajaid, osaleb streigis, on ajateenistuses või asendusteenistuses või osaleb õppekogunemisel või tal on muu töölepingus, kollektiivlepingus või seaduses ettenähtud põhjus. Muudatuste kohaselt sätestatakse reservi liikme õigus keelduda töö tegemisest, kui ta ei saa täita tööülesandeid reservi tegevuses osalemisel. Muudatus kehtestatakse nii avaliku teenistuse töötajate kui ka erasektori töötajate kohta. </w:t>
      </w:r>
    </w:p>
    <w:p w14:paraId="5065BEA8" w14:textId="77777777" w:rsidR="00E278F3" w:rsidRPr="00532E8A" w:rsidRDefault="00E278F3" w:rsidP="00E278F3">
      <w:pPr>
        <w:spacing w:after="0" w:line="240" w:lineRule="auto"/>
        <w:jc w:val="both"/>
        <w:rPr>
          <w:rFonts w:ascii="Times New Roman" w:eastAsia="Times New Roman" w:hAnsi="Times New Roman" w:cs="Times New Roman"/>
          <w:kern w:val="0"/>
          <w:lang w:eastAsia="et-EE"/>
          <w14:ligatures w14:val="none"/>
        </w:rPr>
      </w:pPr>
    </w:p>
    <w:p w14:paraId="6A50017B" w14:textId="77777777" w:rsidR="00E278F3" w:rsidRPr="00532E8A" w:rsidRDefault="00E278F3" w:rsidP="00E278F3">
      <w:pPr>
        <w:spacing w:after="0" w:line="240" w:lineRule="auto"/>
        <w:jc w:val="both"/>
        <w:rPr>
          <w:rFonts w:ascii="Times New Roman" w:eastAsia="Times New Roman" w:hAnsi="Times New Roman" w:cs="Times New Roman"/>
          <w:kern w:val="0"/>
          <w14:ligatures w14:val="none"/>
        </w:rPr>
      </w:pPr>
      <w:r w:rsidRPr="00532E8A">
        <w:rPr>
          <w:rFonts w:ascii="Times New Roman" w:eastAsia="Times New Roman" w:hAnsi="Times New Roman" w:cs="Times New Roman"/>
          <w:kern w:val="0"/>
          <w:lang w:eastAsia="et-EE"/>
          <w14:ligatures w14:val="none"/>
        </w:rPr>
        <w:t>ATS-i § 83 sätestab, et a</w:t>
      </w:r>
      <w:r w:rsidRPr="00532E8A">
        <w:rPr>
          <w:rFonts w:ascii="Times New Roman" w:eastAsia="Times New Roman" w:hAnsi="Times New Roman" w:cs="Times New Roman"/>
          <w:kern w:val="0"/>
          <w14:ligatures w14:val="none"/>
        </w:rPr>
        <w:t xml:space="preserve">metniku avaliku võimu teostamise õigus peatub ametniku soovi korral juhul, kui ametisse nimetamise õigusega isik on sellega nõus, puhkuse ajaks, ajutise töövõimetuse ajaks, aja- või asendusteenistuses viibimise, õppekogunemise või mobilisatsiooni ajaks, distsiplinaarmenetluse ajaks või mõnel muul seaduses sätestatud alusel, arestis või vahi all viibimise ajaks ning muudel juhtudel, kui ametnik on seaduse alusel ajutiselt vabastatud teenistusülesannete täitmisest. Kuna ametnik ei saa siinses eelnõus kirjeldatud juhtumite korral teostada avalikku võimu, seetõttu tuleb seadust täiendada uue avaliku võimu teostamise õiguse </w:t>
      </w:r>
      <w:r>
        <w:rPr>
          <w:rFonts w:ascii="Times New Roman" w:eastAsia="Times New Roman" w:hAnsi="Times New Roman" w:cs="Times New Roman"/>
          <w:kern w:val="0"/>
          <w14:ligatures w14:val="none"/>
        </w:rPr>
        <w:t>peatumise</w:t>
      </w:r>
      <w:r w:rsidRPr="00532E8A">
        <w:rPr>
          <w:rFonts w:ascii="Times New Roman" w:eastAsia="Times New Roman" w:hAnsi="Times New Roman" w:cs="Times New Roman"/>
          <w:kern w:val="0"/>
          <w14:ligatures w14:val="none"/>
        </w:rPr>
        <w:t xml:space="preserve"> alusega. </w:t>
      </w:r>
    </w:p>
    <w:p w14:paraId="1A55AC58" w14:textId="77777777" w:rsidR="00E278F3" w:rsidRPr="00532E8A" w:rsidRDefault="00E278F3" w:rsidP="00E278F3">
      <w:pPr>
        <w:spacing w:after="0" w:line="240" w:lineRule="auto"/>
        <w:jc w:val="both"/>
        <w:rPr>
          <w:rFonts w:ascii="Times New Roman" w:eastAsia="Times New Roman" w:hAnsi="Times New Roman" w:cs="Times New Roman"/>
          <w:kern w:val="0"/>
          <w14:ligatures w14:val="none"/>
        </w:rPr>
      </w:pPr>
    </w:p>
    <w:p w14:paraId="7E8AF2FC" w14:textId="072D0CB1" w:rsidR="00E278F3" w:rsidRDefault="00E278F3" w:rsidP="00703A4A">
      <w:pPr>
        <w:spacing w:after="0" w:line="240" w:lineRule="auto"/>
        <w:jc w:val="both"/>
        <w:rPr>
          <w:rFonts w:ascii="Times New Roman" w:eastAsia="Calibri" w:hAnsi="Times New Roman" w:cs="Times New Roman"/>
        </w:rPr>
      </w:pPr>
      <w:r w:rsidRPr="00A60E05">
        <w:rPr>
          <w:rFonts w:ascii="Times New Roman" w:eastAsia="Calibri" w:hAnsi="Times New Roman" w:cs="Times New Roman"/>
          <w:b/>
          <w:kern w:val="0"/>
          <w14:ligatures w14:val="none"/>
        </w:rPr>
        <w:t>Lõikes 8</w:t>
      </w:r>
      <w:r w:rsidRPr="00532E8A">
        <w:rPr>
          <w:rFonts w:ascii="Times New Roman" w:eastAsia="Calibri" w:hAnsi="Times New Roman" w:cs="Times New Roman"/>
          <w:kern w:val="0"/>
          <w14:ligatures w14:val="none"/>
        </w:rPr>
        <w:t xml:space="preserve"> sätestatakse, et töötaja esitab tööst kee</w:t>
      </w:r>
      <w:r w:rsidR="00244A4C">
        <w:rPr>
          <w:rFonts w:ascii="Times New Roman" w:eastAsia="Calibri" w:hAnsi="Times New Roman" w:cs="Times New Roman"/>
          <w:kern w:val="0"/>
          <w14:ligatures w14:val="none"/>
        </w:rPr>
        <w:t>l</w:t>
      </w:r>
      <w:r w:rsidRPr="00532E8A">
        <w:rPr>
          <w:rFonts w:ascii="Times New Roman" w:eastAsia="Calibri" w:hAnsi="Times New Roman" w:cs="Times New Roman"/>
          <w:kern w:val="0"/>
          <w14:ligatures w14:val="none"/>
        </w:rPr>
        <w:t>dumise ja ametnik avaliku võimu teostamise õiguse peatamise avalduse tööandjale. Pärast seda, kui Vabariigi Valitsus teeb otsuse</w:t>
      </w:r>
      <w:r>
        <w:rPr>
          <w:rFonts w:ascii="Times New Roman" w:eastAsia="Calibri" w:hAnsi="Times New Roman" w:cs="Times New Roman"/>
          <w:kern w:val="0"/>
          <w14:ligatures w14:val="none"/>
        </w:rPr>
        <w:t xml:space="preserve"> teenistujate</w:t>
      </w:r>
      <w:r w:rsidRPr="00532E8A">
        <w:rPr>
          <w:rFonts w:ascii="Times New Roman" w:eastAsia="Calibri" w:hAnsi="Times New Roman" w:cs="Times New Roman"/>
          <w:kern w:val="0"/>
          <w14:ligatures w14:val="none"/>
        </w:rPr>
        <w:t xml:space="preserve"> reservi kaasamiseks, annab </w:t>
      </w:r>
      <w:r w:rsidR="00296654">
        <w:rPr>
          <w:rFonts w:ascii="Times New Roman" w:eastAsia="Calibri" w:hAnsi="Times New Roman" w:cs="Times New Roman"/>
          <w:kern w:val="0"/>
          <w14:ligatures w14:val="none"/>
        </w:rPr>
        <w:t xml:space="preserve">julgeolekuasutus </w:t>
      </w:r>
      <w:r w:rsidRPr="00532E8A">
        <w:rPr>
          <w:rFonts w:ascii="Times New Roman" w:eastAsia="Calibri" w:hAnsi="Times New Roman" w:cs="Times New Roman"/>
          <w:kern w:val="0"/>
          <w14:ligatures w14:val="none"/>
        </w:rPr>
        <w:t>reservi liikmele sellest teada ja kutsub ta kriisi lahendamiseks</w:t>
      </w:r>
      <w:r w:rsidR="00296654">
        <w:rPr>
          <w:rFonts w:ascii="Times New Roman" w:eastAsia="Calibri" w:hAnsi="Times New Roman" w:cs="Times New Roman"/>
          <w:kern w:val="0"/>
          <w14:ligatures w14:val="none"/>
        </w:rPr>
        <w:t xml:space="preserve"> julgeolekuasutuse </w:t>
      </w:r>
      <w:r w:rsidRPr="00532E8A">
        <w:rPr>
          <w:rFonts w:ascii="Times New Roman" w:eastAsia="Calibri" w:hAnsi="Times New Roman" w:cs="Times New Roman"/>
          <w:kern w:val="0"/>
          <w14:ligatures w14:val="none"/>
        </w:rPr>
        <w:t xml:space="preserve">ülesandeid täitma. Pärast tööandjale tööst keeldumise või avaliku võimu teostamise õiguse peatamise avalduse esitamist </w:t>
      </w:r>
      <w:r w:rsidR="00296654">
        <w:rPr>
          <w:rFonts w:ascii="Times New Roman" w:eastAsia="Calibri" w:hAnsi="Times New Roman" w:cs="Times New Roman"/>
          <w:kern w:val="0"/>
          <w14:ligatures w14:val="none"/>
        </w:rPr>
        <w:t xml:space="preserve">võetakse </w:t>
      </w:r>
      <w:r w:rsidRPr="00532E8A">
        <w:rPr>
          <w:rFonts w:ascii="Times New Roman" w:eastAsia="Calibri" w:hAnsi="Times New Roman" w:cs="Times New Roman"/>
          <w:kern w:val="0"/>
          <w14:ligatures w14:val="none"/>
        </w:rPr>
        <w:t>reservi liige</w:t>
      </w:r>
      <w:r w:rsidR="00296654">
        <w:rPr>
          <w:rFonts w:ascii="Times New Roman" w:eastAsia="Calibri" w:hAnsi="Times New Roman" w:cs="Times New Roman"/>
          <w:kern w:val="0"/>
          <w14:ligatures w14:val="none"/>
        </w:rPr>
        <w:t xml:space="preserve"> </w:t>
      </w:r>
      <w:r w:rsidRPr="00532E8A">
        <w:rPr>
          <w:rFonts w:ascii="Times New Roman" w:eastAsia="Calibri" w:hAnsi="Times New Roman" w:cs="Times New Roman"/>
          <w:kern w:val="0"/>
          <w14:ligatures w14:val="none"/>
        </w:rPr>
        <w:t>teenistusse.</w:t>
      </w:r>
    </w:p>
    <w:p w14:paraId="3B4D9715" w14:textId="77777777" w:rsidR="00EE7F7B" w:rsidRDefault="00EE7F7B" w:rsidP="00703A4A">
      <w:pPr>
        <w:spacing w:after="0" w:line="240" w:lineRule="auto"/>
        <w:jc w:val="both"/>
        <w:rPr>
          <w:rFonts w:ascii="Times New Roman" w:eastAsia="Calibri" w:hAnsi="Times New Roman" w:cs="Times New Roman"/>
        </w:rPr>
      </w:pPr>
    </w:p>
    <w:p w14:paraId="39D3A307" w14:textId="6AC6EECE" w:rsidR="009C2FE4" w:rsidRDefault="001667D6" w:rsidP="00E7791F">
      <w:pPr>
        <w:spacing w:after="0" w:line="240" w:lineRule="auto"/>
        <w:jc w:val="both"/>
        <w:rPr>
          <w:rFonts w:ascii="Times New Roman" w:hAnsi="Times New Roman" w:cs="Times New Roman"/>
          <w:lang w:eastAsia="et-EE"/>
        </w:rPr>
      </w:pPr>
      <w:r>
        <w:rPr>
          <w:rFonts w:ascii="Times New Roman" w:hAnsi="Times New Roman" w:cs="Times New Roman"/>
          <w:b/>
          <w:bCs/>
        </w:rPr>
        <w:t>Eelnõu §-ga 5</w:t>
      </w:r>
      <w:r w:rsidR="00E7791F">
        <w:rPr>
          <w:rFonts w:ascii="Times New Roman" w:hAnsi="Times New Roman" w:cs="Times New Roman"/>
          <w:b/>
          <w:bCs/>
        </w:rPr>
        <w:t xml:space="preserve"> </w:t>
      </w:r>
      <w:r w:rsidR="00E7791F" w:rsidRPr="00E7791F">
        <w:rPr>
          <w:rFonts w:ascii="Times New Roman" w:hAnsi="Times New Roman" w:cs="Times New Roman"/>
        </w:rPr>
        <w:t>muudetakse</w:t>
      </w:r>
      <w:r w:rsidR="00E7791F">
        <w:rPr>
          <w:rFonts w:ascii="Times New Roman" w:hAnsi="Times New Roman" w:cs="Times New Roman"/>
        </w:rPr>
        <w:t xml:space="preserve"> k</w:t>
      </w:r>
      <w:r w:rsidR="00E7791F" w:rsidRPr="00E7791F">
        <w:rPr>
          <w:rFonts w:ascii="Times New Roman" w:hAnsi="Times New Roman" w:cs="Times New Roman"/>
        </w:rPr>
        <w:t>aristusregistri seadus</w:t>
      </w:r>
      <w:r w:rsidR="00E7791F">
        <w:rPr>
          <w:rFonts w:ascii="Times New Roman" w:hAnsi="Times New Roman" w:cs="Times New Roman"/>
        </w:rPr>
        <w:t xml:space="preserve">e </w:t>
      </w:r>
      <w:r w:rsidR="00E7791F" w:rsidRPr="00E7791F">
        <w:rPr>
          <w:rFonts w:ascii="Times New Roman" w:hAnsi="Times New Roman" w:cs="Times New Roman"/>
        </w:rPr>
        <w:t xml:space="preserve">§ 20 lõike 1 punkti 17. Muudatus on seotud eelnõu § 2 punktiga 23, millega muudetakse PäästeS-i. Kehtiva seaduse §-i 20 lõike 1 punkt 17 viitab PäästeS-i §-ile 361 ja §-ile 432. Eelnõu § 2 punkti 23 kohaselt reguleerib Häirekeskuse </w:t>
      </w:r>
      <w:r w:rsidR="00E7791F" w:rsidRPr="00E7791F">
        <w:rPr>
          <w:rFonts w:ascii="Times New Roman" w:hAnsi="Times New Roman" w:cs="Times New Roman"/>
        </w:rPr>
        <w:lastRenderedPageBreak/>
        <w:t>vabatahtliku taustakontrolli § 43</w:t>
      </w:r>
      <w:r w:rsidR="00E7791F" w:rsidRPr="006B7A96">
        <w:rPr>
          <w:rFonts w:ascii="Times New Roman" w:hAnsi="Times New Roman" w:cs="Times New Roman"/>
          <w:vertAlign w:val="superscript"/>
        </w:rPr>
        <w:t>7</w:t>
      </w:r>
      <w:r w:rsidR="00E7791F" w:rsidRPr="00E7791F">
        <w:rPr>
          <w:rFonts w:ascii="Times New Roman" w:hAnsi="Times New Roman" w:cs="Times New Roman"/>
        </w:rPr>
        <w:t>, mistõttu on vajalik muuta kehtivas seaduses viidet vastavale PäästeS-i sättele.</w:t>
      </w:r>
    </w:p>
    <w:p w14:paraId="4AAC0A5E" w14:textId="77777777" w:rsidR="0087701B" w:rsidRDefault="0087701B" w:rsidP="0087701B">
      <w:pPr>
        <w:spacing w:after="0" w:line="240" w:lineRule="auto"/>
        <w:jc w:val="both"/>
      </w:pPr>
    </w:p>
    <w:p w14:paraId="30649987" w14:textId="550D31ED" w:rsidR="00E7791F" w:rsidRDefault="009E5ABA" w:rsidP="00E7791F">
      <w:pPr>
        <w:spacing w:after="0" w:line="240" w:lineRule="auto"/>
        <w:jc w:val="both"/>
        <w:rPr>
          <w:rFonts w:ascii="Times New Roman" w:eastAsia="Calibri" w:hAnsi="Times New Roman" w:cs="Times New Roman"/>
          <w:kern w:val="0"/>
          <w14:ligatures w14:val="none"/>
        </w:rPr>
      </w:pPr>
      <w:r w:rsidRPr="00703A4A">
        <w:rPr>
          <w:rFonts w:ascii="Times New Roman" w:eastAsia="Calibri" w:hAnsi="Times New Roman" w:cs="Times New Roman"/>
          <w:b/>
          <w:bCs/>
          <w:kern w:val="0"/>
          <w14:ligatures w14:val="none"/>
        </w:rPr>
        <w:t xml:space="preserve">Eelnõu §-ga </w:t>
      </w:r>
      <w:r>
        <w:rPr>
          <w:rFonts w:ascii="Times New Roman" w:eastAsia="Calibri" w:hAnsi="Times New Roman" w:cs="Times New Roman"/>
          <w:b/>
          <w:bCs/>
          <w:kern w:val="0"/>
          <w14:ligatures w14:val="none"/>
        </w:rPr>
        <w:t>6</w:t>
      </w:r>
      <w:r w:rsidRPr="00703A4A">
        <w:rPr>
          <w:rFonts w:ascii="Times New Roman" w:eastAsia="Calibri" w:hAnsi="Times New Roman" w:cs="Times New Roman"/>
          <w:kern w:val="0"/>
          <w14:ligatures w14:val="none"/>
        </w:rPr>
        <w:t xml:space="preserve"> </w:t>
      </w:r>
      <w:r w:rsidR="00E7791F">
        <w:rPr>
          <w:rFonts w:ascii="Times New Roman" w:eastAsia="Calibri" w:hAnsi="Times New Roman" w:cs="Times New Roman"/>
          <w:kern w:val="0"/>
          <w14:ligatures w14:val="none"/>
        </w:rPr>
        <w:t>muudetakse m</w:t>
      </w:r>
      <w:r w:rsidR="00E7791F" w:rsidRPr="00E7791F">
        <w:rPr>
          <w:rFonts w:ascii="Times New Roman" w:eastAsia="Calibri" w:hAnsi="Times New Roman" w:cs="Times New Roman"/>
          <w:kern w:val="0"/>
          <w14:ligatures w14:val="none"/>
        </w:rPr>
        <w:t>aksukorralduse seadus</w:t>
      </w:r>
      <w:r w:rsidR="00E7791F">
        <w:rPr>
          <w:rFonts w:ascii="Times New Roman" w:eastAsia="Calibri" w:hAnsi="Times New Roman" w:cs="Times New Roman"/>
          <w:kern w:val="0"/>
          <w14:ligatures w14:val="none"/>
        </w:rPr>
        <w:t>te §</w:t>
      </w:r>
      <w:r w:rsidR="00E7791F" w:rsidRPr="00E7791F">
        <w:rPr>
          <w:rFonts w:ascii="Times New Roman" w:eastAsia="Calibri" w:hAnsi="Times New Roman" w:cs="Times New Roman"/>
          <w:kern w:val="0"/>
          <w14:ligatures w14:val="none"/>
        </w:rPr>
        <w:t xml:space="preserve"> 29 punkti 26</w:t>
      </w:r>
      <w:r w:rsidR="00E7791F" w:rsidRPr="00E7791F">
        <w:rPr>
          <w:rFonts w:ascii="Times New Roman" w:eastAsia="Calibri" w:hAnsi="Times New Roman" w:cs="Times New Roman"/>
          <w:kern w:val="0"/>
          <w:vertAlign w:val="superscript"/>
          <w14:ligatures w14:val="none"/>
        </w:rPr>
        <w:t>5</w:t>
      </w:r>
      <w:r w:rsidR="00E7791F">
        <w:rPr>
          <w:rFonts w:ascii="Times New Roman" w:eastAsia="Calibri" w:hAnsi="Times New Roman" w:cs="Times New Roman"/>
          <w:kern w:val="0"/>
          <w14:ligatures w14:val="none"/>
        </w:rPr>
        <w:t xml:space="preserve"> ja </w:t>
      </w:r>
      <w:r w:rsidR="00E7791F" w:rsidRPr="00E7791F">
        <w:rPr>
          <w:rFonts w:ascii="Times New Roman" w:eastAsia="Calibri" w:hAnsi="Times New Roman" w:cs="Times New Roman"/>
          <w:kern w:val="0"/>
          <w14:ligatures w14:val="none"/>
        </w:rPr>
        <w:t>55</w:t>
      </w:r>
      <w:r w:rsidR="00E7791F" w:rsidRPr="00E7791F">
        <w:rPr>
          <w:rFonts w:ascii="Times New Roman" w:eastAsia="Calibri" w:hAnsi="Times New Roman" w:cs="Times New Roman"/>
          <w:kern w:val="0"/>
          <w:vertAlign w:val="superscript"/>
          <w14:ligatures w14:val="none"/>
        </w:rPr>
        <w:t>1</w:t>
      </w:r>
      <w:r w:rsidR="00E7791F" w:rsidRPr="00E7791F">
        <w:rPr>
          <w:rFonts w:ascii="Times New Roman" w:eastAsia="Calibri" w:hAnsi="Times New Roman" w:cs="Times New Roman"/>
          <w:kern w:val="0"/>
          <w14:ligatures w14:val="none"/>
        </w:rPr>
        <w:t xml:space="preserve"> </w:t>
      </w:r>
      <w:r w:rsidR="00E7791F">
        <w:rPr>
          <w:rFonts w:ascii="Times New Roman" w:eastAsia="Calibri" w:hAnsi="Times New Roman" w:cs="Times New Roman"/>
          <w:kern w:val="0"/>
          <w14:ligatures w14:val="none"/>
        </w:rPr>
        <w:t xml:space="preserve">ning sama paragrahvi täiendatakse punktiga </w:t>
      </w:r>
      <w:r w:rsidR="00E7791F" w:rsidRPr="00E7791F">
        <w:rPr>
          <w:rFonts w:ascii="Times New Roman" w:eastAsia="Calibri" w:hAnsi="Times New Roman" w:cs="Times New Roman"/>
          <w:kern w:val="0"/>
          <w14:ligatures w14:val="none"/>
        </w:rPr>
        <w:t>55</w:t>
      </w:r>
      <w:r w:rsidR="00E7791F" w:rsidRPr="00E7791F">
        <w:rPr>
          <w:rFonts w:ascii="Times New Roman" w:eastAsia="Calibri" w:hAnsi="Times New Roman" w:cs="Times New Roman"/>
          <w:kern w:val="0"/>
          <w:vertAlign w:val="superscript"/>
          <w14:ligatures w14:val="none"/>
        </w:rPr>
        <w:t>2</w:t>
      </w:r>
      <w:r w:rsidR="00E7791F">
        <w:rPr>
          <w:rFonts w:ascii="Times New Roman" w:eastAsia="Calibri" w:hAnsi="Times New Roman" w:cs="Times New Roman"/>
          <w:kern w:val="0"/>
          <w14:ligatures w14:val="none"/>
        </w:rPr>
        <w:t>. Tehtavad muudatused on vajalikud, et PPA, H</w:t>
      </w:r>
      <w:r w:rsidR="000573A5">
        <w:rPr>
          <w:rFonts w:ascii="Times New Roman" w:eastAsia="Calibri" w:hAnsi="Times New Roman" w:cs="Times New Roman"/>
          <w:kern w:val="0"/>
          <w14:ligatures w14:val="none"/>
        </w:rPr>
        <w:t>äK ja PäA saaksid kontrollida, kas kriisirolli võtta sooviv või teenistujate reservi liikmeks saada sooviv isik on riigikaitselisel ametikohal või mitte. Riigikaitselisel ametikohal töötamine on kriisirolli võtmist ning teenistujate reserviga liitumist välistav asjaolu.</w:t>
      </w:r>
    </w:p>
    <w:p w14:paraId="23FE1A0E" w14:textId="77777777" w:rsidR="00E7791F" w:rsidRDefault="00E7791F" w:rsidP="009E5ABA">
      <w:pPr>
        <w:spacing w:after="0" w:line="240" w:lineRule="auto"/>
        <w:jc w:val="both"/>
        <w:rPr>
          <w:rFonts w:ascii="Times New Roman" w:eastAsia="Calibri" w:hAnsi="Times New Roman" w:cs="Times New Roman"/>
          <w:kern w:val="0"/>
          <w14:ligatures w14:val="none"/>
        </w:rPr>
      </w:pPr>
    </w:p>
    <w:p w14:paraId="2F1B788A" w14:textId="355AAFE7" w:rsidR="009E5ABA" w:rsidRPr="00703A4A" w:rsidRDefault="00E7791F" w:rsidP="009E5ABA">
      <w:pPr>
        <w:spacing w:after="0" w:line="240" w:lineRule="auto"/>
        <w:jc w:val="both"/>
        <w:rPr>
          <w:rFonts w:ascii="Times New Roman" w:eastAsia="Calibri" w:hAnsi="Times New Roman" w:cs="Times New Roman"/>
          <w:kern w:val="0"/>
          <w14:ligatures w14:val="none"/>
        </w:rPr>
      </w:pPr>
      <w:r w:rsidRPr="00703A4A">
        <w:rPr>
          <w:rFonts w:ascii="Times New Roman" w:eastAsia="Calibri" w:hAnsi="Times New Roman" w:cs="Times New Roman"/>
          <w:b/>
          <w:bCs/>
          <w:kern w:val="0"/>
          <w14:ligatures w14:val="none"/>
        </w:rPr>
        <w:t xml:space="preserve">Eelnõu §-ga </w:t>
      </w:r>
      <w:r>
        <w:rPr>
          <w:rFonts w:ascii="Times New Roman" w:eastAsia="Calibri" w:hAnsi="Times New Roman" w:cs="Times New Roman"/>
          <w:b/>
          <w:bCs/>
          <w:kern w:val="0"/>
          <w14:ligatures w14:val="none"/>
        </w:rPr>
        <w:t xml:space="preserve">7 </w:t>
      </w:r>
      <w:r w:rsidR="009E5ABA" w:rsidRPr="00703A4A">
        <w:rPr>
          <w:rFonts w:ascii="Times New Roman" w:eastAsia="Calibri" w:hAnsi="Times New Roman" w:cs="Times New Roman"/>
          <w:kern w:val="0"/>
          <w14:ligatures w14:val="none"/>
        </w:rPr>
        <w:t>täiendatakse RSVS-i § 48 lõiget 3 punktiga 1</w:t>
      </w:r>
      <w:r w:rsidR="009E5ABA" w:rsidRPr="00703A4A">
        <w:rPr>
          <w:rFonts w:ascii="Times New Roman" w:eastAsia="Calibri" w:hAnsi="Times New Roman" w:cs="Times New Roman"/>
          <w:kern w:val="0"/>
          <w:vertAlign w:val="superscript"/>
          <w14:ligatures w14:val="none"/>
        </w:rPr>
        <w:t>1</w:t>
      </w:r>
      <w:r w:rsidR="009E5ABA" w:rsidRPr="00703A4A">
        <w:rPr>
          <w:rFonts w:ascii="Times New Roman" w:eastAsia="Calibri" w:hAnsi="Times New Roman" w:cs="Times New Roman"/>
          <w:kern w:val="0"/>
          <w14:ligatures w14:val="none"/>
        </w:rPr>
        <w:t>.</w:t>
      </w:r>
    </w:p>
    <w:p w14:paraId="4BEC0DD7" w14:textId="77777777" w:rsidR="009E5ABA" w:rsidRPr="00703A4A" w:rsidRDefault="009E5ABA" w:rsidP="009E5ABA">
      <w:pPr>
        <w:spacing w:after="0" w:line="240" w:lineRule="auto"/>
        <w:jc w:val="both"/>
        <w:rPr>
          <w:rFonts w:ascii="Times New Roman" w:eastAsia="Calibri" w:hAnsi="Times New Roman" w:cs="Times New Roman"/>
          <w:kern w:val="0"/>
          <w14:ligatures w14:val="none"/>
        </w:rPr>
      </w:pPr>
    </w:p>
    <w:p w14:paraId="39DBC46D" w14:textId="77777777" w:rsidR="009E5ABA" w:rsidRDefault="009E5ABA" w:rsidP="009E5ABA">
      <w:pPr>
        <w:spacing w:after="0" w:line="240" w:lineRule="auto"/>
        <w:jc w:val="both"/>
        <w:rPr>
          <w:rFonts w:ascii="Times New Roman" w:eastAsia="Calibri" w:hAnsi="Times New Roman" w:cs="Times New Roman"/>
          <w:kern w:val="0"/>
          <w14:ligatures w14:val="none"/>
        </w:rPr>
      </w:pPr>
      <w:r w:rsidRPr="00703A4A">
        <w:rPr>
          <w:rFonts w:ascii="Times New Roman" w:eastAsia="Calibri" w:hAnsi="Times New Roman" w:cs="Times New Roman"/>
          <w:kern w:val="0"/>
          <w14:ligatures w14:val="none"/>
        </w:rPr>
        <w:t>RSVS-i § 48 lõige 3 näeb ette isikud, kelle suhtes teostab julgeolekukontrolli VLA. Loetellu lisatakse VLA reservi teenistusse nimetamiseks nõusoleku andnud isik ja reservi teenistusse nimetatud isik. Täiendus lähtub põhimõttest, et VLA teeb ise enda teenistujate suhtes julgeolekukontrolli ning sellest tulenevalt, ka reservi liikmete osas, kes nimetatakse kriisi lahendamiseks teenistusse.</w:t>
      </w:r>
    </w:p>
    <w:p w14:paraId="18278C8D" w14:textId="77777777" w:rsidR="009E5ABA" w:rsidRPr="00703A4A" w:rsidRDefault="009E5ABA" w:rsidP="009E5ABA">
      <w:pPr>
        <w:spacing w:after="0" w:line="240" w:lineRule="auto"/>
        <w:jc w:val="both"/>
        <w:rPr>
          <w:rFonts w:ascii="Times New Roman" w:eastAsia="Calibri" w:hAnsi="Times New Roman" w:cs="Times New Roman"/>
          <w:kern w:val="0"/>
          <w14:ligatures w14:val="none"/>
        </w:rPr>
      </w:pPr>
    </w:p>
    <w:p w14:paraId="0E11288D" w14:textId="509AB5EA" w:rsidR="00C40CD6" w:rsidRDefault="009E5ABA" w:rsidP="009A65DF">
      <w:pPr>
        <w:spacing w:after="0" w:line="240" w:lineRule="auto"/>
        <w:jc w:val="both"/>
        <w:rPr>
          <w:rFonts w:ascii="Times New Roman" w:eastAsia="Calibri" w:hAnsi="Times New Roman" w:cs="Times New Roman"/>
          <w:kern w:val="0"/>
          <w14:ligatures w14:val="none"/>
        </w:rPr>
      </w:pPr>
      <w:r w:rsidRPr="00703A4A">
        <w:rPr>
          <w:rFonts w:ascii="Times New Roman" w:eastAsia="Calibri" w:hAnsi="Times New Roman" w:cs="Times New Roman"/>
          <w:kern w:val="0"/>
          <w14:ligatures w14:val="none"/>
        </w:rPr>
        <w:t>Julgeolekuasutuse reservi liikmel peab olema juurdepääsuluba riigisaladusele ja juurdepääsusertifikaat salastatud välisteabele, vastasel juhul ei ole võimalik teda kriisiolukorras julgeolekuasutuse ülesannete täitmisse kaasata või korraldada tema väljaõpet. Lähtutakse, et julgeolekuasutuse reservi liikme juurdepääsuvajadus tuleneb teenistusest julgeolekuasutuse reservist.</w:t>
      </w:r>
    </w:p>
    <w:p w14:paraId="4C71A963" w14:textId="77777777" w:rsidR="00E7791F" w:rsidRDefault="00E7791F" w:rsidP="00E7791F">
      <w:pPr>
        <w:spacing w:after="0" w:line="240" w:lineRule="auto"/>
        <w:jc w:val="both"/>
        <w:rPr>
          <w:rFonts w:ascii="Times New Roman" w:eastAsia="Calibri" w:hAnsi="Times New Roman" w:cs="Times New Roman"/>
          <w:b/>
          <w:bCs/>
          <w:kern w:val="0"/>
          <w14:ligatures w14:val="none"/>
        </w:rPr>
      </w:pPr>
    </w:p>
    <w:p w14:paraId="2158E0EA" w14:textId="5B905893" w:rsidR="00E7791F" w:rsidRDefault="00E7791F" w:rsidP="00E7791F">
      <w:pPr>
        <w:spacing w:after="0" w:line="240" w:lineRule="auto"/>
        <w:jc w:val="both"/>
        <w:rPr>
          <w:rFonts w:ascii="Times New Roman" w:hAnsi="Times New Roman" w:cs="Times New Roman"/>
        </w:rPr>
      </w:pPr>
      <w:r>
        <w:rPr>
          <w:rFonts w:ascii="Times New Roman" w:eastAsia="Calibri" w:hAnsi="Times New Roman" w:cs="Times New Roman"/>
          <w:b/>
          <w:bCs/>
          <w:kern w:val="0"/>
          <w14:ligatures w14:val="none"/>
        </w:rPr>
        <w:t xml:space="preserve">Eelnõu §-iga 8 </w:t>
      </w:r>
      <w:r>
        <w:rPr>
          <w:rFonts w:ascii="Times New Roman" w:hAnsi="Times New Roman" w:cs="Times New Roman"/>
        </w:rPr>
        <w:t xml:space="preserve">muudetakse </w:t>
      </w:r>
      <w:r w:rsidRPr="009E5ABA">
        <w:rPr>
          <w:rFonts w:ascii="Times New Roman" w:hAnsi="Times New Roman" w:cs="Times New Roman"/>
          <w:b/>
          <w:bCs/>
        </w:rPr>
        <w:t>TuMS-i</w:t>
      </w:r>
      <w:r>
        <w:rPr>
          <w:rFonts w:ascii="Times New Roman" w:hAnsi="Times New Roman" w:cs="Times New Roman"/>
        </w:rPr>
        <w:t xml:space="preserve"> § 19 lõike 3 punkti 12. </w:t>
      </w:r>
    </w:p>
    <w:p w14:paraId="69B93604" w14:textId="77777777" w:rsidR="00E7791F" w:rsidRDefault="00E7791F" w:rsidP="00E7791F">
      <w:pPr>
        <w:spacing w:after="0" w:line="240" w:lineRule="auto"/>
        <w:jc w:val="both"/>
        <w:rPr>
          <w:rFonts w:ascii="Times New Roman" w:hAnsi="Times New Roman" w:cs="Times New Roman"/>
        </w:rPr>
      </w:pPr>
    </w:p>
    <w:p w14:paraId="015A1C76" w14:textId="77777777" w:rsidR="00E7791F" w:rsidRDefault="00E7791F" w:rsidP="00E7791F">
      <w:pPr>
        <w:spacing w:after="0" w:line="240" w:lineRule="auto"/>
        <w:jc w:val="both"/>
        <w:rPr>
          <w:rFonts w:ascii="Times New Roman" w:hAnsi="Times New Roman" w:cs="Times New Roman"/>
        </w:rPr>
      </w:pPr>
      <w:r w:rsidRPr="005F240C">
        <w:rPr>
          <w:rFonts w:ascii="Times New Roman" w:hAnsi="Times New Roman" w:cs="Times New Roman"/>
        </w:rPr>
        <w:t>Kehtiva TuMS-i § 19 lõike 3 punkti 12 järgi ei maksustata tulumaksuga ametniku (ATS-i § 49), kaitseväelase (KVTS-i § 196 lõiked 1 ja 7), kaitseliitlase (KaLS-i § 61), salajasele koostööle kaasatud isiku (PPVS-i § 7</w:t>
      </w:r>
      <w:r w:rsidRPr="005F240C">
        <w:rPr>
          <w:rFonts w:ascii="Times New Roman" w:hAnsi="Times New Roman" w:cs="Times New Roman"/>
          <w:vertAlign w:val="superscript"/>
        </w:rPr>
        <w:t>53</w:t>
      </w:r>
      <w:r w:rsidRPr="005F240C">
        <w:rPr>
          <w:rFonts w:ascii="Times New Roman" w:hAnsi="Times New Roman" w:cs="Times New Roman"/>
        </w:rPr>
        <w:t>, julgeolekuasutuste seaduse § 24</w:t>
      </w:r>
      <w:r w:rsidRPr="005F240C">
        <w:rPr>
          <w:rFonts w:ascii="Times New Roman" w:hAnsi="Times New Roman" w:cs="Times New Roman"/>
          <w:vertAlign w:val="superscript"/>
        </w:rPr>
        <w:t>2</w:t>
      </w:r>
      <w:r w:rsidRPr="005F240C">
        <w:rPr>
          <w:rFonts w:ascii="Times New Roman" w:hAnsi="Times New Roman" w:cs="Times New Roman"/>
        </w:rPr>
        <w:t>), abipolitseiniku (APolS-i § 38), vabatahtliku päästja (PäästeS-i § 41), turvatöötaja (turvategevuse seaduse § 29) ning eriolukorra tööle rakendatud isiku (HOS-i § 44) ega ühekordset töökohustustust täitva isiku (riigikaitseseaduse § 55</w:t>
      </w:r>
      <w:r w:rsidRPr="005F240C">
        <w:rPr>
          <w:rFonts w:ascii="Times New Roman" w:hAnsi="Times New Roman" w:cs="Times New Roman"/>
          <w:vertAlign w:val="superscript"/>
        </w:rPr>
        <w:t>1</w:t>
      </w:r>
      <w:r w:rsidRPr="005F240C">
        <w:rPr>
          <w:rFonts w:ascii="Times New Roman" w:hAnsi="Times New Roman" w:cs="Times New Roman"/>
        </w:rPr>
        <w:t xml:space="preserve">) hukkumise, surma ja töövõime vähenemise korral makstavat hüvitist või toetust. See tähendab, et sellelt hüvitiselt ei pea maksma tulumaksu. Kui reservi liige nimetatakse kriisi ajal politseiametnikuks ja ta teenistusülesannete täitmisel hukkub või saab vigastuse, mille tagajärjel tema töövõime väheneb, kohaldatakse talle ATS-is sätestatud hüvitise maksmise regulatsiooni. See hüvitis on tulumaksuvaba. </w:t>
      </w:r>
    </w:p>
    <w:p w14:paraId="790288A5" w14:textId="77777777" w:rsidR="00E7791F" w:rsidRDefault="00E7791F" w:rsidP="00E7791F">
      <w:pPr>
        <w:spacing w:after="0" w:line="240" w:lineRule="auto"/>
        <w:jc w:val="both"/>
        <w:rPr>
          <w:rFonts w:ascii="Times New Roman" w:hAnsi="Times New Roman" w:cs="Times New Roman"/>
        </w:rPr>
      </w:pPr>
      <w:r>
        <w:rPr>
          <w:rFonts w:ascii="Times New Roman" w:hAnsi="Times New Roman" w:cs="Times New Roman"/>
        </w:rPr>
        <w:t xml:space="preserve">Eelnõuga </w:t>
      </w:r>
      <w:r w:rsidRPr="005F240C">
        <w:rPr>
          <w:rFonts w:ascii="Times New Roman" w:hAnsi="Times New Roman" w:cs="Times New Roman"/>
        </w:rPr>
        <w:t xml:space="preserve"> lisatakse PPVS-i</w:t>
      </w:r>
      <w:r>
        <w:rPr>
          <w:rFonts w:ascii="Times New Roman" w:hAnsi="Times New Roman" w:cs="Times New Roman"/>
        </w:rPr>
        <w:t xml:space="preserve"> ja PäästeTS-i</w:t>
      </w:r>
      <w:r w:rsidRPr="005F240C">
        <w:rPr>
          <w:rFonts w:ascii="Times New Roman" w:hAnsi="Times New Roman" w:cs="Times New Roman"/>
        </w:rPr>
        <w:t xml:space="preserve"> säte väljaõppe </w:t>
      </w:r>
      <w:r>
        <w:rPr>
          <w:rFonts w:ascii="Times New Roman" w:hAnsi="Times New Roman" w:cs="Times New Roman"/>
        </w:rPr>
        <w:t xml:space="preserve">või täiendusõppe </w:t>
      </w:r>
      <w:r w:rsidRPr="005F240C">
        <w:rPr>
          <w:rFonts w:ascii="Times New Roman" w:hAnsi="Times New Roman" w:cs="Times New Roman"/>
        </w:rPr>
        <w:t xml:space="preserve">ajal </w:t>
      </w:r>
      <w:r>
        <w:rPr>
          <w:rFonts w:ascii="Times New Roman" w:hAnsi="Times New Roman" w:cs="Times New Roman"/>
        </w:rPr>
        <w:t xml:space="preserve">teenistujate </w:t>
      </w:r>
      <w:r w:rsidRPr="005F240C">
        <w:rPr>
          <w:rFonts w:ascii="Times New Roman" w:hAnsi="Times New Roman" w:cs="Times New Roman"/>
        </w:rPr>
        <w:t xml:space="preserve">reservi liikme hukkumise, surma või töövõime vähenemise hüvitise kohta, mille korral on sel juhul makstav hüvitis samasugune nagu need, mis juba on TuMS-i järgi tulumaksust vabastatud. Seetõttu peab ka see hüvitis olema tulumaksuvaba, mistõttu lisatakse eelkirjeldatud juhul makstav hüvitis TuMS-i tulumaksuvabade hüvitiste loetellu. </w:t>
      </w:r>
    </w:p>
    <w:p w14:paraId="71412178" w14:textId="77777777" w:rsidR="00E7791F" w:rsidRDefault="00E7791F" w:rsidP="00E7791F">
      <w:pPr>
        <w:spacing w:after="0" w:line="240" w:lineRule="auto"/>
        <w:jc w:val="both"/>
        <w:rPr>
          <w:rFonts w:ascii="Times New Roman" w:hAnsi="Times New Roman" w:cs="Times New Roman"/>
        </w:rPr>
      </w:pPr>
    </w:p>
    <w:p w14:paraId="6AADE3D0" w14:textId="77777777" w:rsidR="00E7791F" w:rsidRDefault="00E7791F" w:rsidP="00E7791F">
      <w:pPr>
        <w:spacing w:after="0" w:line="240" w:lineRule="auto"/>
        <w:jc w:val="both"/>
        <w:rPr>
          <w:rFonts w:ascii="Times New Roman" w:hAnsi="Times New Roman" w:cs="Times New Roman"/>
        </w:rPr>
      </w:pPr>
      <w:r>
        <w:rPr>
          <w:rFonts w:ascii="Times New Roman" w:hAnsi="Times New Roman" w:cs="Times New Roman"/>
        </w:rPr>
        <w:t>JAS § 20</w:t>
      </w:r>
      <w:r>
        <w:rPr>
          <w:rFonts w:ascii="Times New Roman" w:hAnsi="Times New Roman" w:cs="Times New Roman"/>
          <w:vertAlign w:val="superscript"/>
        </w:rPr>
        <w:t>6</w:t>
      </w:r>
      <w:r>
        <w:rPr>
          <w:rFonts w:ascii="Times New Roman" w:hAnsi="Times New Roman" w:cs="Times New Roman"/>
        </w:rPr>
        <w:t xml:space="preserve"> lõike 6 kohaselt kehtivad julgeolekuasutuse reservi väljaõppes osalevale isikule </w:t>
      </w:r>
      <w:r w:rsidRPr="005F240C">
        <w:rPr>
          <w:rFonts w:ascii="Times New Roman" w:hAnsi="Times New Roman" w:cs="Times New Roman"/>
        </w:rPr>
        <w:t xml:space="preserve"> </w:t>
      </w:r>
      <w:r w:rsidRPr="004A4C8F">
        <w:rPr>
          <w:rFonts w:ascii="Times New Roman" w:hAnsi="Times New Roman" w:cs="Times New Roman"/>
        </w:rPr>
        <w:t>§-des 18 ja 24</w:t>
      </w:r>
      <w:r w:rsidRPr="000801A7">
        <w:rPr>
          <w:rFonts w:ascii="Times New Roman" w:hAnsi="Times New Roman" w:cs="Times New Roman"/>
          <w:vertAlign w:val="superscript"/>
        </w:rPr>
        <w:t>2</w:t>
      </w:r>
      <w:r w:rsidRPr="004A4C8F">
        <w:rPr>
          <w:rFonts w:ascii="Times New Roman" w:hAnsi="Times New Roman" w:cs="Times New Roman"/>
        </w:rPr>
        <w:t xml:space="preserve"> sätestatud tagatised ja hüvitiste maksmise kord.</w:t>
      </w:r>
      <w:r>
        <w:rPr>
          <w:rFonts w:ascii="Times New Roman" w:hAnsi="Times New Roman" w:cs="Times New Roman"/>
        </w:rPr>
        <w:t xml:space="preserve"> Kuna TuMSi § 12 lõikes 3 on toodud tulumaksuvabastus otsese varalise kahju korral ja § 19 lõike 3 punktis 12 on juba viide tulumaksuvabastusele JAS § 24</w:t>
      </w:r>
      <w:r>
        <w:rPr>
          <w:rFonts w:ascii="Times New Roman" w:hAnsi="Times New Roman" w:cs="Times New Roman"/>
          <w:vertAlign w:val="superscript"/>
        </w:rPr>
        <w:t>2</w:t>
      </w:r>
      <w:r>
        <w:rPr>
          <w:rFonts w:ascii="Times New Roman" w:hAnsi="Times New Roman" w:cs="Times New Roman"/>
        </w:rPr>
        <w:t xml:space="preserve"> toodud alustel, siis kohalduvad samad maksustamise reeglid ka JAS § 20</w:t>
      </w:r>
      <w:r>
        <w:rPr>
          <w:rFonts w:ascii="Times New Roman" w:hAnsi="Times New Roman" w:cs="Times New Roman"/>
          <w:vertAlign w:val="superscript"/>
        </w:rPr>
        <w:t>6</w:t>
      </w:r>
      <w:r>
        <w:rPr>
          <w:rFonts w:ascii="Times New Roman" w:hAnsi="Times New Roman" w:cs="Times New Roman"/>
        </w:rPr>
        <w:t xml:space="preserve"> lõikes 6 toodud juhtumite korral. </w:t>
      </w:r>
    </w:p>
    <w:p w14:paraId="2C09A012" w14:textId="77777777" w:rsidR="00E7791F" w:rsidRDefault="00E7791F" w:rsidP="00E7791F">
      <w:pPr>
        <w:spacing w:after="0" w:line="240" w:lineRule="auto"/>
        <w:jc w:val="both"/>
        <w:rPr>
          <w:rFonts w:ascii="Times New Roman" w:hAnsi="Times New Roman" w:cs="Times New Roman"/>
        </w:rPr>
      </w:pPr>
    </w:p>
    <w:p w14:paraId="084E8F89" w14:textId="77777777" w:rsidR="00E7791F" w:rsidRPr="005F240C" w:rsidRDefault="00E7791F" w:rsidP="00E7791F">
      <w:pPr>
        <w:spacing w:after="0" w:line="240" w:lineRule="auto"/>
        <w:jc w:val="both"/>
        <w:rPr>
          <w:rFonts w:ascii="Times New Roman" w:hAnsi="Times New Roman" w:cs="Times New Roman"/>
          <w:lang w:eastAsia="et-EE"/>
        </w:rPr>
      </w:pPr>
      <w:r w:rsidRPr="005F240C">
        <w:rPr>
          <w:rFonts w:ascii="Times New Roman" w:hAnsi="Times New Roman" w:cs="Times New Roman"/>
          <w:lang w:eastAsia="et-EE"/>
        </w:rPr>
        <w:t>Muudatuste järgi täiendatakse PPVS-i võimalusega maksta</w:t>
      </w:r>
      <w:r>
        <w:rPr>
          <w:rFonts w:ascii="Times New Roman" w:hAnsi="Times New Roman" w:cs="Times New Roman"/>
          <w:lang w:eastAsia="et-EE"/>
        </w:rPr>
        <w:t xml:space="preserve"> teenistujate</w:t>
      </w:r>
      <w:r w:rsidRPr="005F240C">
        <w:rPr>
          <w:rFonts w:ascii="Times New Roman" w:hAnsi="Times New Roman" w:cs="Times New Roman"/>
          <w:lang w:eastAsia="et-EE"/>
        </w:rPr>
        <w:t xml:space="preserve"> reservi liikmele tasustamata lisapuhkuse hüvitist (PPVS-i § 108</w:t>
      </w:r>
      <w:r w:rsidRPr="005F240C">
        <w:rPr>
          <w:rFonts w:ascii="Times New Roman" w:hAnsi="Times New Roman" w:cs="Times New Roman"/>
          <w:vertAlign w:val="superscript"/>
          <w:lang w:eastAsia="et-EE"/>
        </w:rPr>
        <w:t>3</w:t>
      </w:r>
      <w:r>
        <w:rPr>
          <w:rFonts w:ascii="Times New Roman" w:hAnsi="Times New Roman" w:cs="Times New Roman"/>
          <w:vertAlign w:val="superscript"/>
          <w:lang w:eastAsia="et-EE"/>
        </w:rPr>
        <w:t>3</w:t>
      </w:r>
      <w:r w:rsidRPr="005F240C">
        <w:rPr>
          <w:rFonts w:ascii="Times New Roman" w:hAnsi="Times New Roman" w:cs="Times New Roman"/>
          <w:lang w:eastAsia="et-EE"/>
        </w:rPr>
        <w:t xml:space="preserve"> lõige 3). TuMS-i järgi maksustatakse üldjuhul tulumaksuga saadud pensionid, toetused, stipendiumid, kultuuri-, spordi- ja teaduspreemiad, </w:t>
      </w:r>
      <w:r w:rsidRPr="005F240C">
        <w:rPr>
          <w:rFonts w:ascii="Times New Roman" w:hAnsi="Times New Roman" w:cs="Times New Roman"/>
          <w:lang w:eastAsia="et-EE"/>
        </w:rPr>
        <w:lastRenderedPageBreak/>
        <w:t xml:space="preserve">hasartmänguvõidud, perehüvitiste seaduse alusel saadud hüvitised ning spordilähetuse ja loomeliidu poolt loovisikule tema loometööga seotud lähetuse hüvitised ja päevaraha. Erand on tehtud seaduses või valla- või linnavolikogu määruses sätestatud toetus, välja arvatud toetus, mida makstakse seoses ettevõtlusega, töö- või teenistussuhtega või juriidilise isiku juhtimis- või kontrollorgani liikmeks olekuga, ning asendusteenistuja, reservasendusteenistuja, reservväelase ja Euroopa Liidu ühise põllumajanduspoliitika rakendamise seaduse alusel makstav toetus. </w:t>
      </w:r>
    </w:p>
    <w:p w14:paraId="48E528B3" w14:textId="77777777" w:rsidR="00E7791F" w:rsidRPr="005F240C" w:rsidRDefault="00E7791F" w:rsidP="00E7791F">
      <w:pPr>
        <w:spacing w:after="0" w:line="240" w:lineRule="auto"/>
        <w:jc w:val="both"/>
        <w:rPr>
          <w:rFonts w:ascii="Times New Roman" w:hAnsi="Times New Roman" w:cs="Times New Roman"/>
          <w:strike/>
          <w:lang w:eastAsia="et-EE"/>
        </w:rPr>
      </w:pPr>
      <w:r w:rsidRPr="005F240C">
        <w:rPr>
          <w:rFonts w:ascii="Times New Roman" w:hAnsi="Times New Roman" w:cs="Times New Roman"/>
          <w:strike/>
          <w:lang w:eastAsia="et-EE"/>
        </w:rPr>
        <w:t xml:space="preserve"> </w:t>
      </w:r>
    </w:p>
    <w:p w14:paraId="1A574222" w14:textId="77777777" w:rsidR="00E7791F" w:rsidRPr="005F240C" w:rsidRDefault="00E7791F" w:rsidP="00E7791F">
      <w:pPr>
        <w:spacing w:after="0" w:line="240" w:lineRule="auto"/>
        <w:jc w:val="both"/>
        <w:rPr>
          <w:rFonts w:ascii="Times New Roman" w:hAnsi="Times New Roman" w:cs="Times New Roman"/>
          <w:lang w:eastAsia="et-EE"/>
        </w:rPr>
      </w:pPr>
      <w:r w:rsidRPr="005F240C">
        <w:rPr>
          <w:rFonts w:ascii="Times New Roman" w:hAnsi="Times New Roman" w:cs="Times New Roman"/>
          <w:lang w:eastAsia="et-EE"/>
        </w:rPr>
        <w:t>Kehtestatava regulatsiooniga sarnane regulatsioon on K</w:t>
      </w:r>
      <w:r w:rsidRPr="005F240C">
        <w:rPr>
          <w:rFonts w:ascii="Times New Roman" w:eastAsia="Times New Roman" w:hAnsi="Times New Roman" w:cs="Times New Roman"/>
          <w:bCs/>
        </w:rPr>
        <w:t>aitseliidu seaduses</w:t>
      </w:r>
      <w:r w:rsidRPr="005F240C">
        <w:rPr>
          <w:rFonts w:ascii="Times New Roman" w:hAnsi="Times New Roman" w:cs="Times New Roman"/>
          <w:lang w:eastAsia="et-EE"/>
        </w:rPr>
        <w:t xml:space="preserve"> </w:t>
      </w:r>
      <w:r w:rsidRPr="005F240C">
        <w:rPr>
          <w:rFonts w:ascii="Times New Roman" w:eastAsia="Times New Roman" w:hAnsi="Times New Roman" w:cs="Times New Roman"/>
          <w:bCs/>
        </w:rPr>
        <w:t xml:space="preserve">(edaspidi </w:t>
      </w:r>
      <w:r w:rsidRPr="005F240C">
        <w:rPr>
          <w:rFonts w:ascii="Times New Roman" w:eastAsia="Times New Roman" w:hAnsi="Times New Roman" w:cs="Times New Roman"/>
          <w:bCs/>
          <w:i/>
        </w:rPr>
        <w:t>KalS</w:t>
      </w:r>
      <w:r w:rsidRPr="005F240C">
        <w:rPr>
          <w:rFonts w:ascii="Times New Roman" w:eastAsia="Times New Roman" w:hAnsi="Times New Roman" w:cs="Times New Roman"/>
          <w:bCs/>
        </w:rPr>
        <w:t>)</w:t>
      </w:r>
      <w:r w:rsidRPr="005F240C">
        <w:rPr>
          <w:rFonts w:ascii="Times New Roman" w:hAnsi="Times New Roman" w:cs="Times New Roman"/>
          <w:lang w:eastAsia="et-EE"/>
        </w:rPr>
        <w:t xml:space="preserve">, mille järgi on Kaitseliidu tegevliikmel õigus saada kuni 30 kalendripäeva tasustamata lisapuhkust Kaitseliidu ülesannete täitmiseks. Kaitseliidu tegevliikmele makstavalt lisapuhkuse hüvitiselt makstakse tulumaks, kuid ei maksta muid makse, nagu sotsiaalmaks, töötuskindlustusmakse, kogumispensioni makse jms. Reservi liikmele või abipolitseinikule tasustamata lisapuhkuse toetuselt tasutakse tulumaks samamoodi Kaitseliidu tegevliikmele makstava tasustamata lisapuhkuse hüvitisega ja väljamakstav toetus võetakse arvesse maksuvaba tulu arvutamisel. Tegemist on füüsilise isiku sissetulekuga, mis kuulub tulumaksuga maksustamisele. Tulumaksu peab väljamakstavalt toetuselt kinni KAPO või PPA. Reservi liikmele tasustamata lisapuhkuse toetuselt ei arvestata sarnaselt Kaitseliidu tegevliikme hüvitisega sotsiaalmaksu, töötuskindlustusmakset, kogumispensioni makset ega muid makse. </w:t>
      </w:r>
    </w:p>
    <w:p w14:paraId="2090C36F" w14:textId="77777777" w:rsidR="00E7791F" w:rsidRPr="005F240C" w:rsidRDefault="00E7791F" w:rsidP="00E7791F">
      <w:pPr>
        <w:spacing w:after="0" w:line="240" w:lineRule="auto"/>
        <w:jc w:val="both"/>
        <w:rPr>
          <w:rFonts w:ascii="Times New Roman" w:hAnsi="Times New Roman" w:cs="Times New Roman"/>
          <w:lang w:eastAsia="et-EE"/>
        </w:rPr>
      </w:pPr>
    </w:p>
    <w:p w14:paraId="6CA62BD3" w14:textId="77777777" w:rsidR="00E7791F" w:rsidRPr="005F240C" w:rsidRDefault="00E7791F" w:rsidP="00E7791F">
      <w:pPr>
        <w:spacing w:after="0" w:line="240" w:lineRule="auto"/>
        <w:jc w:val="both"/>
        <w:rPr>
          <w:rFonts w:ascii="Times New Roman" w:hAnsi="Times New Roman" w:cs="Times New Roman"/>
          <w:lang w:eastAsia="et-EE"/>
        </w:rPr>
      </w:pPr>
      <w:r w:rsidRPr="005F240C">
        <w:rPr>
          <w:rFonts w:ascii="Times New Roman" w:hAnsi="Times New Roman" w:cs="Times New Roman"/>
          <w:lang w:eastAsia="et-EE"/>
        </w:rPr>
        <w:t>5. märtsil 2012. aastal Riigikogus algatatud Kaitseliidu seaduse 190 SE eelnõu algteksti järgi sooviti TuMS-i § 19 lõiget 2 täiendada pärast sõnu „vanemahüvitise seaduse“ tekstiosaga „ja Kaitseliidu seaduse § 57 lõike 3“. Viimane on kaitseliitlasele lisapuhkuse hüvitamise säte ja muudatus oleks tähendanud, et kaitseliitlasele makstav lisapuhkuse hüvitis maksustatakse tulumaksuga. Sellel ajal kehtinud TuMS-i § 19 lõige sätestas, et tulumaksuga maksustatakse saadud pensionid, toetused, stipendiumid, kultuuri-, spordi- ja teaduspreemiad, hasartmänguvõidud, vanemahüvitise seaduse alusel saadud hüvitised ning spordilähetuse ja loomeliidu poolt loovisikule tema loometööga seotud lähetuse hüvitised ja päevaraha.</w:t>
      </w:r>
    </w:p>
    <w:p w14:paraId="3DEC27D4" w14:textId="77777777" w:rsidR="00E7791F" w:rsidRPr="005F240C" w:rsidRDefault="00E7791F" w:rsidP="00E7791F">
      <w:pPr>
        <w:spacing w:after="0" w:line="240" w:lineRule="auto"/>
        <w:jc w:val="both"/>
        <w:rPr>
          <w:rFonts w:ascii="Times New Roman" w:hAnsi="Times New Roman" w:cs="Times New Roman"/>
          <w:lang w:eastAsia="et-EE"/>
        </w:rPr>
      </w:pPr>
    </w:p>
    <w:p w14:paraId="27C0B254" w14:textId="77777777" w:rsidR="00E7791F" w:rsidRPr="005F240C" w:rsidRDefault="00E7791F" w:rsidP="00E7791F">
      <w:pPr>
        <w:spacing w:after="0" w:line="240" w:lineRule="auto"/>
        <w:jc w:val="both"/>
        <w:rPr>
          <w:rFonts w:ascii="Times New Roman" w:hAnsi="Times New Roman" w:cs="Times New Roman"/>
          <w:i/>
          <w:iCs/>
          <w:lang w:eastAsia="et-EE"/>
        </w:rPr>
      </w:pPr>
      <w:r w:rsidRPr="005F240C">
        <w:rPr>
          <w:rFonts w:ascii="Times New Roman" w:hAnsi="Times New Roman" w:cs="Times New Roman"/>
          <w:lang w:eastAsia="et-EE"/>
        </w:rPr>
        <w:t>Seletuskirjas selgitati muudatust järgmiselt: „</w:t>
      </w:r>
      <w:r w:rsidRPr="005F240C">
        <w:rPr>
          <w:rFonts w:ascii="Times New Roman" w:hAnsi="Times New Roman" w:cs="Times New Roman"/>
          <w:i/>
          <w:iCs/>
          <w:lang w:eastAsia="et-EE"/>
        </w:rPr>
        <w:t>Paragrahviga 101 täiendatakse õigusselguse eesmärgil tulumaksuseaduse § 19 lõiget 2 viitega, et KLi poolt lisapuhkuse ajal makstav hüvitis on maksustatav tulumaksuga sarnaselt muudele hüvitistele. Tulumaksu peab väljamakstavalt hüvitiselt kinni KL.“</w:t>
      </w:r>
    </w:p>
    <w:p w14:paraId="268610D7" w14:textId="77777777" w:rsidR="00E7791F" w:rsidRPr="005F240C" w:rsidRDefault="00E7791F" w:rsidP="00E7791F">
      <w:pPr>
        <w:spacing w:after="0" w:line="240" w:lineRule="auto"/>
        <w:jc w:val="both"/>
        <w:rPr>
          <w:rFonts w:ascii="Times New Roman" w:hAnsi="Times New Roman" w:cs="Times New Roman"/>
          <w:i/>
          <w:iCs/>
          <w:lang w:eastAsia="et-EE"/>
        </w:rPr>
      </w:pPr>
    </w:p>
    <w:p w14:paraId="0040D729" w14:textId="77777777" w:rsidR="00E7791F" w:rsidRDefault="00E7791F" w:rsidP="00E7791F">
      <w:pPr>
        <w:spacing w:after="0" w:line="240" w:lineRule="auto"/>
        <w:jc w:val="both"/>
        <w:rPr>
          <w:rFonts w:ascii="Times New Roman" w:hAnsi="Times New Roman" w:cs="Times New Roman"/>
          <w:lang w:eastAsia="et-EE"/>
        </w:rPr>
      </w:pPr>
      <w:r w:rsidRPr="005F240C">
        <w:rPr>
          <w:rFonts w:ascii="Times New Roman" w:hAnsi="Times New Roman" w:cs="Times New Roman"/>
          <w:i/>
          <w:iCs/>
          <w:lang w:eastAsia="et-EE"/>
        </w:rPr>
        <w:t>Muudatus jäeti Riigikogus eelnõu II lugemise ajal eelnõust välja ja seda põhjendati järgmiselt: „Eelnõust jäetakse välja tulumaksuseaduse muudatus, mille kohaselt lisati tulumaksuseaduse § 19 lõikesse 2 täiendus, et tulumaksuga maksustatakse ka Kaitseliidu seaduse alusel makstav hüvitis lisapuhkusepäevade eest. Konsulteerides Rahandusministeeriumiga jõuti järeldusele, et täiendus on ebavajalik ja õigusselgust silmas pidades tuleks eelnõust välja jätta, kuna tulumaksuseaduse põhimõtte kohaselt on igasugune tulu maksustatav, kui sellest ei ole tehtud tulumaksuseaduses erandit</w:t>
      </w:r>
      <w:r w:rsidRPr="005F240C">
        <w:rPr>
          <w:rFonts w:ascii="Times New Roman" w:hAnsi="Times New Roman" w:cs="Times New Roman"/>
          <w:lang w:eastAsia="et-EE"/>
        </w:rPr>
        <w:t>.“.</w:t>
      </w:r>
    </w:p>
    <w:p w14:paraId="0EACB040" w14:textId="77777777" w:rsidR="00E7791F" w:rsidRDefault="00E7791F" w:rsidP="009A65DF">
      <w:pPr>
        <w:spacing w:after="0" w:line="240" w:lineRule="auto"/>
        <w:jc w:val="both"/>
        <w:rPr>
          <w:rFonts w:ascii="Times New Roman" w:eastAsia="Calibri" w:hAnsi="Times New Roman" w:cs="Times New Roman"/>
          <w:b/>
          <w:bCs/>
          <w:kern w:val="0"/>
          <w14:ligatures w14:val="none"/>
        </w:rPr>
      </w:pPr>
    </w:p>
    <w:p w14:paraId="6F837D67" w14:textId="77777777" w:rsidR="00CF0B8C" w:rsidRDefault="00CF0B8C" w:rsidP="0050467A">
      <w:pPr>
        <w:spacing w:after="0" w:line="240" w:lineRule="auto"/>
        <w:jc w:val="both"/>
        <w:rPr>
          <w:rStyle w:val="apple-converted-space"/>
          <w:rFonts w:ascii="Times New Roman" w:hAnsi="Times New Roman"/>
          <w:b/>
        </w:rPr>
      </w:pPr>
      <w:r w:rsidRPr="006D2C82">
        <w:rPr>
          <w:rStyle w:val="apple-converted-space"/>
          <w:rFonts w:ascii="Times New Roman" w:hAnsi="Times New Roman"/>
          <w:b/>
        </w:rPr>
        <w:t>4. Eelnõu terminoloogia</w:t>
      </w:r>
    </w:p>
    <w:p w14:paraId="00CBFF6D" w14:textId="77777777" w:rsidR="0050467A" w:rsidRPr="006D2C82" w:rsidRDefault="0050467A" w:rsidP="0050467A">
      <w:pPr>
        <w:spacing w:after="0" w:line="240" w:lineRule="auto"/>
        <w:jc w:val="both"/>
        <w:rPr>
          <w:rStyle w:val="apple-converted-space"/>
          <w:rFonts w:ascii="Times New Roman" w:hAnsi="Times New Roman"/>
          <w:b/>
        </w:rPr>
      </w:pPr>
    </w:p>
    <w:p w14:paraId="0FCCD0DB" w14:textId="166BF720" w:rsidR="00CF0B8C" w:rsidRPr="006D2C82" w:rsidDel="005C1C12" w:rsidRDefault="00CF0B8C" w:rsidP="00CF0B8C">
      <w:pPr>
        <w:pStyle w:val="Kehatekst"/>
        <w:keepNext/>
        <w:keepLines/>
        <w:outlineLvl w:val="0"/>
      </w:pPr>
      <w:r w:rsidRPr="006D2C82" w:rsidDel="005C1C12">
        <w:t>Eelnõuga ei võeta kasutusele uusi termineid.</w:t>
      </w:r>
    </w:p>
    <w:p w14:paraId="3F7522BF" w14:textId="77777777" w:rsidR="00CF0B8C" w:rsidRPr="006D2C82" w:rsidRDefault="00CF0B8C" w:rsidP="00CF0B8C">
      <w:pPr>
        <w:pStyle w:val="Kehatekst"/>
        <w:keepNext/>
        <w:keepLines/>
        <w:outlineLvl w:val="0"/>
        <w:rPr>
          <w:b/>
          <w:bCs/>
        </w:rPr>
      </w:pPr>
    </w:p>
    <w:p w14:paraId="0BC2D447" w14:textId="77777777" w:rsidR="00CF0B8C" w:rsidRPr="006D2C82" w:rsidRDefault="00CF0B8C" w:rsidP="00CF0B8C">
      <w:pPr>
        <w:pStyle w:val="Kehatekst"/>
        <w:keepNext/>
        <w:keepLines/>
        <w:outlineLvl w:val="0"/>
        <w:rPr>
          <w:b/>
          <w:bCs/>
        </w:rPr>
      </w:pPr>
      <w:r w:rsidRPr="006D2C82">
        <w:rPr>
          <w:b/>
          <w:bCs/>
        </w:rPr>
        <w:t>5. Eelnõu vastavus Euroopa Liidu õigusele</w:t>
      </w:r>
    </w:p>
    <w:p w14:paraId="71F83982" w14:textId="77777777" w:rsidR="00680C2E" w:rsidRDefault="00680C2E" w:rsidP="00313FFB">
      <w:pPr>
        <w:spacing w:after="0" w:line="240" w:lineRule="auto"/>
      </w:pPr>
    </w:p>
    <w:p w14:paraId="2735497E" w14:textId="3CD67F2C" w:rsidR="00371780" w:rsidRPr="00A60E05" w:rsidRDefault="6FED05A6" w:rsidP="0050467A">
      <w:pPr>
        <w:spacing w:after="0" w:line="240" w:lineRule="auto"/>
        <w:jc w:val="both"/>
        <w:rPr>
          <w:rFonts w:ascii="Times New Roman" w:hAnsi="Times New Roman" w:cs="Times New Roman"/>
        </w:rPr>
      </w:pPr>
      <w:r w:rsidRPr="0050467A">
        <w:rPr>
          <w:rFonts w:ascii="Times New Roman" w:hAnsi="Times New Roman" w:cs="Times New Roman"/>
        </w:rPr>
        <w:t>Eelnõu ei ole seotud Euroopa Liidu õigusega</w:t>
      </w:r>
      <w:r w:rsidR="00371780" w:rsidRPr="0050467A">
        <w:rPr>
          <w:rFonts w:ascii="Times New Roman" w:hAnsi="Times New Roman" w:cs="Times New Roman"/>
        </w:rPr>
        <w:t>.</w:t>
      </w:r>
      <w:r w:rsidR="00AA529F" w:rsidRPr="0050467A">
        <w:t xml:space="preserve"> </w:t>
      </w:r>
      <w:r w:rsidR="00AA529F" w:rsidRPr="0050467A">
        <w:rPr>
          <w:rFonts w:ascii="Times New Roman" w:hAnsi="Times New Roman" w:cs="Times New Roman"/>
        </w:rPr>
        <w:t>Kaudne</w:t>
      </w:r>
      <w:r w:rsidR="00AA529F" w:rsidRPr="00AA529F">
        <w:rPr>
          <w:rFonts w:ascii="Times New Roman" w:hAnsi="Times New Roman" w:cs="Times New Roman"/>
        </w:rPr>
        <w:t xml:space="preserve"> puutumus on isikuandmete kaitse üldmäärusega.</w:t>
      </w:r>
    </w:p>
    <w:p w14:paraId="21E8D5BB" w14:textId="77777777" w:rsidR="00CF0B8C" w:rsidRDefault="00CF0B8C" w:rsidP="00313FFB">
      <w:pPr>
        <w:spacing w:after="0" w:line="240" w:lineRule="auto"/>
      </w:pPr>
    </w:p>
    <w:p w14:paraId="6FAC1C4A" w14:textId="77777777" w:rsidR="00CF0B8C" w:rsidRDefault="00CF0B8C" w:rsidP="0050467A">
      <w:pPr>
        <w:spacing w:after="0" w:line="240" w:lineRule="auto"/>
        <w:jc w:val="both"/>
        <w:rPr>
          <w:rStyle w:val="apple-converted-space"/>
          <w:rFonts w:ascii="Times New Roman" w:hAnsi="Times New Roman"/>
          <w:b/>
        </w:rPr>
      </w:pPr>
      <w:commentRangeStart w:id="15"/>
      <w:r w:rsidRPr="006D2C82">
        <w:rPr>
          <w:rStyle w:val="apple-converted-space"/>
          <w:rFonts w:ascii="Times New Roman" w:hAnsi="Times New Roman"/>
          <w:b/>
        </w:rPr>
        <w:t>6. Seaduse mõjud</w:t>
      </w:r>
      <w:commentRangeEnd w:id="15"/>
      <w:r w:rsidR="007C3DE7">
        <w:rPr>
          <w:rStyle w:val="Kommentaariviide"/>
          <w:rFonts w:ascii="Times New Roman" w:hAnsi="Times New Roman"/>
          <w:b/>
          <w:sz w:val="24"/>
          <w:szCs w:val="24"/>
        </w:rPr>
        <w:commentReference w:id="15"/>
      </w:r>
    </w:p>
    <w:p w14:paraId="69B0F589" w14:textId="77777777" w:rsidR="0050467A" w:rsidRPr="006D2C82" w:rsidRDefault="0050467A" w:rsidP="0050467A">
      <w:pPr>
        <w:spacing w:after="0" w:line="240" w:lineRule="auto"/>
        <w:jc w:val="both"/>
        <w:rPr>
          <w:rStyle w:val="apple-converted-space"/>
          <w:rFonts w:ascii="Times New Roman" w:hAnsi="Times New Roman"/>
          <w:b/>
        </w:rPr>
      </w:pPr>
    </w:p>
    <w:p w14:paraId="7750BE94" w14:textId="48971401" w:rsidR="00CF0B8C" w:rsidRPr="00371780" w:rsidRDefault="00371780" w:rsidP="00313FFB">
      <w:pPr>
        <w:spacing w:line="240" w:lineRule="auto"/>
        <w:rPr>
          <w:rFonts w:ascii="Times New Roman" w:hAnsi="Times New Roman" w:cs="Times New Roman"/>
          <w:b/>
        </w:rPr>
      </w:pPr>
      <w:r w:rsidRPr="00371780">
        <w:rPr>
          <w:rFonts w:ascii="Times New Roman" w:hAnsi="Times New Roman" w:cs="Times New Roman"/>
          <w:b/>
          <w:bCs/>
        </w:rPr>
        <w:t>6.1</w:t>
      </w:r>
      <w:r w:rsidR="00C44BFA">
        <w:rPr>
          <w:rFonts w:ascii="Times New Roman" w:hAnsi="Times New Roman" w:cs="Times New Roman"/>
          <w:b/>
          <w:bCs/>
        </w:rPr>
        <w:t xml:space="preserve"> Kriisirolli määramine vabatahtlikele päästjatele, vabatahtlikele merepäästjatele ja HäK vabatahtlikele</w:t>
      </w:r>
    </w:p>
    <w:p w14:paraId="7B5EAF7D" w14:textId="77777777" w:rsidR="00A33CC3" w:rsidRPr="00313FFB" w:rsidRDefault="00A33CC3" w:rsidP="00313FFB">
      <w:pPr>
        <w:shd w:val="clear" w:color="auto" w:fill="FFFFFF" w:themeFill="background1"/>
        <w:spacing w:after="0" w:line="240" w:lineRule="auto"/>
        <w:jc w:val="both"/>
        <w:outlineLvl w:val="1"/>
        <w:rPr>
          <w:rFonts w:ascii="Times New Roman" w:hAnsi="Times New Roman" w:cs="Times New Roman"/>
          <w:u w:val="single"/>
        </w:rPr>
      </w:pPr>
      <w:r w:rsidRPr="00756829">
        <w:rPr>
          <w:rFonts w:ascii="Times New Roman" w:hAnsi="Times New Roman" w:cs="Times New Roman"/>
          <w:u w:val="single"/>
          <w:shd w:val="clear" w:color="auto" w:fill="FFFFFF"/>
        </w:rPr>
        <w:t>Sihtrühm 1</w:t>
      </w:r>
    </w:p>
    <w:p w14:paraId="5524486D" w14:textId="10FF9C29" w:rsidR="00C44BFA" w:rsidRPr="00A60E05" w:rsidRDefault="000817FE" w:rsidP="00313FFB">
      <w:pPr>
        <w:spacing w:line="240" w:lineRule="auto"/>
        <w:jc w:val="both"/>
        <w:rPr>
          <w:rFonts w:ascii="Times New Roman" w:hAnsi="Times New Roman" w:cs="Times New Roman"/>
        </w:rPr>
      </w:pPr>
      <w:r w:rsidRPr="000817FE">
        <w:rPr>
          <w:rFonts w:ascii="Times New Roman" w:hAnsi="Times New Roman" w:cs="Times New Roman"/>
        </w:rPr>
        <w:t xml:space="preserve">Vabatahtlikud päästjad, </w:t>
      </w:r>
      <w:r>
        <w:rPr>
          <w:rFonts w:ascii="Times New Roman" w:hAnsi="Times New Roman" w:cs="Times New Roman"/>
        </w:rPr>
        <w:t>vabatahtlikud merepäästjad ja HäK vabatahtlikud, kellele võidakse P</w:t>
      </w:r>
      <w:r w:rsidR="000A33DA">
        <w:rPr>
          <w:rFonts w:ascii="Times New Roman" w:hAnsi="Times New Roman" w:cs="Times New Roman"/>
        </w:rPr>
        <w:t>ä</w:t>
      </w:r>
      <w:r>
        <w:rPr>
          <w:rFonts w:ascii="Times New Roman" w:hAnsi="Times New Roman" w:cs="Times New Roman"/>
        </w:rPr>
        <w:t xml:space="preserve">A, PPA või </w:t>
      </w:r>
      <w:r w:rsidR="00693486">
        <w:rPr>
          <w:rFonts w:ascii="Times New Roman" w:hAnsi="Times New Roman" w:cs="Times New Roman"/>
        </w:rPr>
        <w:t xml:space="preserve"> HäK</w:t>
      </w:r>
      <w:r>
        <w:rPr>
          <w:rFonts w:ascii="Times New Roman" w:hAnsi="Times New Roman" w:cs="Times New Roman"/>
        </w:rPr>
        <w:t xml:space="preserve">-i poolt kriisiroll määrata. Nendeks võivad olla näiteks juba praegused vabatahtlikud päästjad, vabatahtlikud merepäästjad ja HäK-i vabatahtlikud ja teised, kes soovivad </w:t>
      </w:r>
      <w:r w:rsidR="00032977">
        <w:rPr>
          <w:rFonts w:ascii="Times New Roman" w:hAnsi="Times New Roman" w:cs="Times New Roman"/>
        </w:rPr>
        <w:t>tulevikus osaleda vabatahtliku päästja, vabatahtliku merepäästja või HäK-i vabatahtlikuna  P</w:t>
      </w:r>
      <w:r w:rsidR="000A33DA">
        <w:rPr>
          <w:rFonts w:ascii="Times New Roman" w:hAnsi="Times New Roman" w:cs="Times New Roman"/>
        </w:rPr>
        <w:t>ä</w:t>
      </w:r>
      <w:r w:rsidR="00032977">
        <w:rPr>
          <w:rFonts w:ascii="Times New Roman" w:hAnsi="Times New Roman" w:cs="Times New Roman"/>
        </w:rPr>
        <w:t xml:space="preserve">A, PPA või HäK-i tegevuses. </w:t>
      </w:r>
      <w:commentRangeStart w:id="16"/>
      <w:r w:rsidR="00032977">
        <w:rPr>
          <w:rFonts w:ascii="Times New Roman" w:hAnsi="Times New Roman" w:cs="Times New Roman"/>
        </w:rPr>
        <w:t xml:space="preserve">Sihtrühma suurust on keeruline arvuliselt välja tuua, kuna see oleneb sellest, kui </w:t>
      </w:r>
      <w:r w:rsidR="00557E4B">
        <w:rPr>
          <w:rFonts w:ascii="Times New Roman" w:hAnsi="Times New Roman" w:cs="Times New Roman"/>
        </w:rPr>
        <w:t>palju sihtrühmas nimetatud vabatahtlikest nõustub kriisirolli määramisega.</w:t>
      </w:r>
      <w:r w:rsidR="002F52C9">
        <w:rPr>
          <w:rFonts w:ascii="Times New Roman" w:hAnsi="Times New Roman" w:cs="Times New Roman"/>
        </w:rPr>
        <w:t xml:space="preserve"> </w:t>
      </w:r>
      <w:commentRangeEnd w:id="16"/>
      <w:r w:rsidR="00B0313F">
        <w:rPr>
          <w:rStyle w:val="Kommentaariviide"/>
          <w:rFonts w:ascii="Times New Roman" w:hAnsi="Times New Roman" w:cs="Times New Roman"/>
          <w:sz w:val="24"/>
          <w:szCs w:val="24"/>
        </w:rPr>
        <w:commentReference w:id="16"/>
      </w:r>
      <w:r w:rsidR="002F52C9">
        <w:rPr>
          <w:rFonts w:ascii="Times New Roman" w:hAnsi="Times New Roman" w:cs="Times New Roman"/>
        </w:rPr>
        <w:t xml:space="preserve">Kui suur saab olema kriisirolliga vabatahtlike päästjate, kriisirolliga vabatahtlike merepäästjate ja kriisirolliga </w:t>
      </w:r>
      <w:r w:rsidR="002F52C9" w:rsidRPr="007B1865">
        <w:rPr>
          <w:rFonts w:ascii="Times New Roman" w:hAnsi="Times New Roman" w:cs="Times New Roman"/>
        </w:rPr>
        <w:t xml:space="preserve">HäK vabatahtlike arv, oleneb ka poliitilisest tahtest ja julgeolekualasest vajadusest üldiselt. </w:t>
      </w:r>
      <w:r w:rsidR="00C30F1F" w:rsidRPr="007B1865">
        <w:rPr>
          <w:rFonts w:ascii="Times New Roman" w:hAnsi="Times New Roman" w:cs="Times New Roman"/>
        </w:rPr>
        <w:t>Eelduslikult</w:t>
      </w:r>
      <w:r w:rsidR="004E1D8D" w:rsidRPr="007B1865">
        <w:rPr>
          <w:rFonts w:ascii="Times New Roman" w:hAnsi="Times New Roman" w:cs="Times New Roman"/>
        </w:rPr>
        <w:t xml:space="preserve"> võib kriisirolli määramine puudutada u 200–300 inimest.</w:t>
      </w:r>
      <w:r w:rsidR="004E1D8D" w:rsidRPr="004E1D8D">
        <w:rPr>
          <w:rFonts w:ascii="Times New Roman" w:hAnsi="Times New Roman" w:cs="Times New Roman"/>
        </w:rPr>
        <w:t xml:space="preserve">    </w:t>
      </w:r>
    </w:p>
    <w:p w14:paraId="7B9EBC05" w14:textId="77777777" w:rsidR="00036623" w:rsidRPr="00313FFB" w:rsidRDefault="00036623" w:rsidP="00313FFB">
      <w:pPr>
        <w:shd w:val="clear" w:color="auto" w:fill="FFFFFF" w:themeFill="background1"/>
        <w:spacing w:after="0" w:line="240" w:lineRule="auto"/>
        <w:jc w:val="both"/>
        <w:outlineLvl w:val="1"/>
        <w:rPr>
          <w:rFonts w:ascii="Times New Roman" w:hAnsi="Times New Roman" w:cs="Times New Roman"/>
          <w:b/>
          <w:bCs/>
        </w:rPr>
      </w:pPr>
      <w:r w:rsidRPr="001B6DC9">
        <w:rPr>
          <w:rFonts w:ascii="Times New Roman" w:hAnsi="Times New Roman" w:cs="Times New Roman"/>
          <w:b/>
          <w:bCs/>
          <w:shd w:val="clear" w:color="auto" w:fill="FFFFFF"/>
        </w:rPr>
        <w:t>Mõju valdkond: sotsiaalne, sh demograafiline mõju</w:t>
      </w:r>
    </w:p>
    <w:p w14:paraId="5951B9F1" w14:textId="28B29BCD" w:rsidR="00036623" w:rsidRDefault="00036623" w:rsidP="00313FFB">
      <w:pPr>
        <w:spacing w:after="0" w:line="240" w:lineRule="auto"/>
        <w:jc w:val="both"/>
        <w:rPr>
          <w:rFonts w:ascii="Times New Roman" w:eastAsia="Times New Roman" w:hAnsi="Times New Roman" w:cs="Times New Roman"/>
          <w:bCs/>
          <w:lang w:eastAsia="et-EE"/>
        </w:rPr>
      </w:pPr>
      <w:r w:rsidRPr="00756829">
        <w:rPr>
          <w:rFonts w:ascii="Times New Roman" w:eastAsia="Times New Roman" w:hAnsi="Times New Roman" w:cs="Times New Roman"/>
          <w:bCs/>
          <w:lang w:eastAsia="et-EE"/>
        </w:rPr>
        <w:t>Eelnõu soodustab</w:t>
      </w:r>
      <w:r>
        <w:rPr>
          <w:rFonts w:ascii="Times New Roman" w:eastAsia="Times New Roman" w:hAnsi="Times New Roman" w:cs="Times New Roman"/>
          <w:bCs/>
          <w:lang w:eastAsia="et-EE"/>
        </w:rPr>
        <w:t xml:space="preserve"> </w:t>
      </w:r>
      <w:r w:rsidRPr="00756829">
        <w:rPr>
          <w:rFonts w:ascii="Times New Roman" w:eastAsia="Times New Roman" w:hAnsi="Times New Roman" w:cs="Times New Roman"/>
          <w:bCs/>
          <w:lang w:eastAsia="et-EE"/>
        </w:rPr>
        <w:t>vabatahtlikku tegevust siseturvalisuse valdkonnas ja kindlustab tööjõu kriis</w:t>
      </w:r>
      <w:r>
        <w:rPr>
          <w:rFonts w:ascii="Times New Roman" w:eastAsia="Times New Roman" w:hAnsi="Times New Roman" w:cs="Times New Roman"/>
          <w:bCs/>
          <w:lang w:eastAsia="et-EE"/>
        </w:rPr>
        <w:t>iolukorras</w:t>
      </w:r>
      <w:r w:rsidRPr="00756829">
        <w:rPr>
          <w:rFonts w:ascii="Times New Roman" w:eastAsia="Times New Roman" w:hAnsi="Times New Roman" w:cs="Times New Roman"/>
          <w:bCs/>
          <w:lang w:eastAsia="et-EE"/>
        </w:rPr>
        <w:t xml:space="preserve">, mil </w:t>
      </w:r>
      <w:r>
        <w:rPr>
          <w:rFonts w:ascii="Times New Roman" w:eastAsia="Times New Roman" w:hAnsi="Times New Roman" w:cs="Times New Roman"/>
          <w:bCs/>
          <w:lang w:eastAsia="et-EE"/>
        </w:rPr>
        <w:t>vajadus toetada P</w:t>
      </w:r>
      <w:r w:rsidR="000A33DA">
        <w:rPr>
          <w:rFonts w:ascii="Times New Roman" w:eastAsia="Times New Roman" w:hAnsi="Times New Roman" w:cs="Times New Roman"/>
          <w:bCs/>
          <w:lang w:eastAsia="et-EE"/>
        </w:rPr>
        <w:t>ä</w:t>
      </w:r>
      <w:r>
        <w:rPr>
          <w:rFonts w:ascii="Times New Roman" w:eastAsia="Times New Roman" w:hAnsi="Times New Roman" w:cs="Times New Roman"/>
          <w:bCs/>
          <w:lang w:eastAsia="et-EE"/>
        </w:rPr>
        <w:t>A, PPA ja HäK-i tegevust oluliselt kasvab.</w:t>
      </w:r>
      <w:r w:rsidR="008725B5">
        <w:rPr>
          <w:rFonts w:ascii="Times New Roman" w:eastAsia="Times New Roman" w:hAnsi="Times New Roman" w:cs="Times New Roman"/>
          <w:bCs/>
          <w:lang w:eastAsia="et-EE"/>
        </w:rPr>
        <w:t xml:space="preserve"> </w:t>
      </w:r>
      <w:r w:rsidR="00FD24C2">
        <w:rPr>
          <w:rFonts w:ascii="Times New Roman" w:eastAsia="Times New Roman" w:hAnsi="Times New Roman" w:cs="Times New Roman"/>
          <w:bCs/>
          <w:lang w:eastAsia="et-EE"/>
        </w:rPr>
        <w:t>Sellega seoses suureneb ka kriisirolliga vabatahtlike päästjate, kriisirolliga vabatahtlike merepäästjate ja kriisirolliga HäK-i vabatahtlike koolitamise vajadus</w:t>
      </w:r>
      <w:r w:rsidR="00092659">
        <w:rPr>
          <w:rFonts w:ascii="Times New Roman" w:eastAsia="Times New Roman" w:hAnsi="Times New Roman" w:cs="Times New Roman"/>
          <w:bCs/>
          <w:lang w:eastAsia="et-EE"/>
        </w:rPr>
        <w:t xml:space="preserve">. </w:t>
      </w:r>
      <w:r w:rsidR="00227F2F" w:rsidRPr="00756829">
        <w:rPr>
          <w:rFonts w:ascii="Times New Roman" w:eastAsia="Times New Roman" w:hAnsi="Times New Roman" w:cs="Times New Roman"/>
          <w:bCs/>
          <w:lang w:eastAsia="et-EE"/>
        </w:rPr>
        <w:t xml:space="preserve">Eelnõu soodustab </w:t>
      </w:r>
      <w:r w:rsidR="00227F2F">
        <w:rPr>
          <w:rFonts w:ascii="Times New Roman" w:eastAsia="Times New Roman" w:hAnsi="Times New Roman" w:cs="Times New Roman"/>
          <w:bCs/>
          <w:lang w:eastAsia="et-EE"/>
        </w:rPr>
        <w:t>P</w:t>
      </w:r>
      <w:r w:rsidR="000A33DA">
        <w:rPr>
          <w:rFonts w:ascii="Times New Roman" w:eastAsia="Times New Roman" w:hAnsi="Times New Roman" w:cs="Times New Roman"/>
          <w:bCs/>
          <w:lang w:eastAsia="et-EE"/>
        </w:rPr>
        <w:t>ä</w:t>
      </w:r>
      <w:r w:rsidR="00227F2F">
        <w:rPr>
          <w:rFonts w:ascii="Times New Roman" w:eastAsia="Times New Roman" w:hAnsi="Times New Roman" w:cs="Times New Roman"/>
          <w:bCs/>
          <w:lang w:eastAsia="et-EE"/>
        </w:rPr>
        <w:t xml:space="preserve">A, PPA ja HäK-i tegevuses vabatahtlikuna </w:t>
      </w:r>
      <w:r w:rsidR="00227F2F" w:rsidRPr="00756829">
        <w:rPr>
          <w:rFonts w:ascii="Times New Roman" w:eastAsia="Times New Roman" w:hAnsi="Times New Roman" w:cs="Times New Roman"/>
          <w:bCs/>
          <w:lang w:eastAsia="et-EE"/>
        </w:rPr>
        <w:t xml:space="preserve"> osalemisel võimalusi oskus</w:t>
      </w:r>
      <w:r w:rsidR="00227F2F">
        <w:rPr>
          <w:rFonts w:ascii="Times New Roman" w:eastAsia="Times New Roman" w:hAnsi="Times New Roman" w:cs="Times New Roman"/>
          <w:bCs/>
          <w:lang w:eastAsia="et-EE"/>
        </w:rPr>
        <w:t>i</w:t>
      </w:r>
      <w:r w:rsidR="00227F2F" w:rsidRPr="00756829">
        <w:rPr>
          <w:rFonts w:ascii="Times New Roman" w:eastAsia="Times New Roman" w:hAnsi="Times New Roman" w:cs="Times New Roman"/>
          <w:bCs/>
          <w:lang w:eastAsia="et-EE"/>
        </w:rPr>
        <w:t xml:space="preserve"> ja teadmi</w:t>
      </w:r>
      <w:r w:rsidR="00227F2F">
        <w:rPr>
          <w:rFonts w:ascii="Times New Roman" w:eastAsia="Times New Roman" w:hAnsi="Times New Roman" w:cs="Times New Roman"/>
          <w:bCs/>
          <w:lang w:eastAsia="et-EE"/>
        </w:rPr>
        <w:t>si</w:t>
      </w:r>
      <w:r w:rsidR="00227F2F" w:rsidRPr="00756829">
        <w:rPr>
          <w:rFonts w:ascii="Times New Roman" w:eastAsia="Times New Roman" w:hAnsi="Times New Roman" w:cs="Times New Roman"/>
          <w:bCs/>
          <w:lang w:eastAsia="et-EE"/>
        </w:rPr>
        <w:t xml:space="preserve"> täienda.</w:t>
      </w:r>
      <w:r w:rsidR="00C545C9">
        <w:rPr>
          <w:rFonts w:ascii="Times New Roman" w:eastAsia="Times New Roman" w:hAnsi="Times New Roman" w:cs="Times New Roman"/>
          <w:bCs/>
          <w:lang w:eastAsia="et-EE"/>
        </w:rPr>
        <w:t xml:space="preserve"> Kui isikutel, kellele kriisiroll määratakse on P</w:t>
      </w:r>
      <w:r w:rsidR="000A33DA">
        <w:rPr>
          <w:rFonts w:ascii="Times New Roman" w:eastAsia="Times New Roman" w:hAnsi="Times New Roman" w:cs="Times New Roman"/>
          <w:bCs/>
          <w:lang w:eastAsia="et-EE"/>
        </w:rPr>
        <w:t>ä</w:t>
      </w:r>
      <w:r w:rsidR="00C545C9">
        <w:rPr>
          <w:rFonts w:ascii="Times New Roman" w:eastAsia="Times New Roman" w:hAnsi="Times New Roman" w:cs="Times New Roman"/>
          <w:bCs/>
          <w:lang w:eastAsia="et-EE"/>
        </w:rPr>
        <w:t>A, PPA või HäK-i tegevuses vabatahtliku päästja, vabatahtliku merepäästja või Häirekeskuse vabatahtlikuna olemas varasem kokkupuude vastava asutusega ja väljaõpe, ei kaasne eelduslikult kohanemisraskusi.</w:t>
      </w:r>
    </w:p>
    <w:p w14:paraId="156F6C81" w14:textId="77777777" w:rsidR="00227F2F" w:rsidRDefault="00227F2F" w:rsidP="00313FFB">
      <w:pPr>
        <w:spacing w:after="0" w:line="240" w:lineRule="auto"/>
        <w:jc w:val="both"/>
        <w:rPr>
          <w:rFonts w:ascii="Times New Roman" w:hAnsi="Times New Roman" w:cs="Times New Roman"/>
          <w:b/>
          <w:shd w:val="clear" w:color="auto" w:fill="FFFFFF"/>
        </w:rPr>
      </w:pPr>
    </w:p>
    <w:p w14:paraId="0599C21A" w14:textId="620DC7BD" w:rsidR="00713155" w:rsidRDefault="00713155" w:rsidP="00313FFB">
      <w:pPr>
        <w:spacing w:after="0" w:line="240" w:lineRule="auto"/>
        <w:jc w:val="both"/>
        <w:rPr>
          <w:rFonts w:ascii="Times New Roman" w:hAnsi="Times New Roman" w:cs="Times New Roman"/>
          <w:bCs/>
          <w:shd w:val="clear" w:color="auto" w:fill="FFFFFF"/>
        </w:rPr>
      </w:pPr>
      <w:r w:rsidRPr="00E5558C">
        <w:rPr>
          <w:rFonts w:ascii="Times New Roman" w:hAnsi="Times New Roman" w:cs="Times New Roman"/>
          <w:shd w:val="clear" w:color="auto" w:fill="FFFFFF"/>
        </w:rPr>
        <w:t>Samuti tagavad eelnõu muudatused</w:t>
      </w:r>
      <w:r w:rsidR="00092659" w:rsidRPr="00E5558C">
        <w:rPr>
          <w:rFonts w:ascii="Times New Roman" w:hAnsi="Times New Roman" w:cs="Times New Roman"/>
          <w:shd w:val="clear" w:color="auto" w:fill="FFFFFF"/>
        </w:rPr>
        <w:t xml:space="preserve"> kriisirolliga vabatahtlikele päästjatele, kriisirolliga vabatahtlikele merepäästjatele ja kriisirolliga HäK-i vabatahtlikele sotsiaalsed tagatised.</w:t>
      </w:r>
      <w:r w:rsidR="00C545C9" w:rsidRPr="00E5558C">
        <w:rPr>
          <w:rFonts w:ascii="Times New Roman" w:hAnsi="Times New Roman" w:cs="Times New Roman"/>
          <w:shd w:val="clear" w:color="auto" w:fill="FFFFFF"/>
        </w:rPr>
        <w:t xml:space="preserve"> Muudatused tagavad ka kriisirolliga vabatahtlike lähedastele kindlustunde, et kui isik ei saa kriisiolukorras P</w:t>
      </w:r>
      <w:r w:rsidR="000A33DA">
        <w:rPr>
          <w:rFonts w:ascii="Times New Roman" w:hAnsi="Times New Roman" w:cs="Times New Roman"/>
          <w:shd w:val="clear" w:color="auto" w:fill="FFFFFF"/>
        </w:rPr>
        <w:t>ä</w:t>
      </w:r>
      <w:r w:rsidR="00C545C9" w:rsidRPr="00E5558C">
        <w:rPr>
          <w:rFonts w:ascii="Times New Roman" w:hAnsi="Times New Roman" w:cs="Times New Roman"/>
          <w:shd w:val="clear" w:color="auto" w:fill="FFFFFF"/>
        </w:rPr>
        <w:t>A, PPA või HäK-i tegevuses osalemise tõttu täita oma töö- või teenistusülesandeid, ei vähene tema perekonna sissetulek</w:t>
      </w:r>
      <w:r w:rsidRPr="00E5558C" w:rsidDel="00092659">
        <w:rPr>
          <w:rFonts w:ascii="Times New Roman" w:hAnsi="Times New Roman" w:cs="Times New Roman"/>
          <w:shd w:val="clear" w:color="auto" w:fill="FFFFFF"/>
        </w:rPr>
        <w:t>.</w:t>
      </w:r>
    </w:p>
    <w:p w14:paraId="6F0501E0" w14:textId="77777777" w:rsidR="00713155" w:rsidRPr="00756829" w:rsidRDefault="00713155" w:rsidP="00713155">
      <w:pPr>
        <w:spacing w:after="0" w:line="240" w:lineRule="auto"/>
        <w:jc w:val="both"/>
        <w:rPr>
          <w:rFonts w:ascii="Times New Roman" w:eastAsia="Times New Roman" w:hAnsi="Times New Roman" w:cs="Times New Roman"/>
          <w:bCs/>
          <w:lang w:eastAsia="et-EE"/>
        </w:rPr>
      </w:pPr>
    </w:p>
    <w:p w14:paraId="2E25DF25" w14:textId="1BCC6329" w:rsidR="00713155" w:rsidRPr="00756829" w:rsidRDefault="00713155" w:rsidP="00713155">
      <w:pPr>
        <w:spacing w:after="0" w:line="240" w:lineRule="auto"/>
        <w:jc w:val="both"/>
        <w:rPr>
          <w:rFonts w:ascii="Times New Roman" w:eastAsia="Times New Roman" w:hAnsi="Times New Roman" w:cs="Times New Roman"/>
          <w:bCs/>
          <w:lang w:eastAsia="et-EE"/>
        </w:rPr>
      </w:pPr>
      <w:commentRangeStart w:id="17"/>
      <w:r w:rsidRPr="00756829">
        <w:rPr>
          <w:rFonts w:ascii="Times New Roman" w:eastAsia="Times New Roman" w:hAnsi="Times New Roman" w:cs="Times New Roman"/>
          <w:bCs/>
          <w:lang w:eastAsia="et-EE"/>
        </w:rPr>
        <w:t>Kuigi mõju ulatus ja mõju avaldumise sagedus on eelduslikult väike,</w:t>
      </w:r>
      <w:commentRangeEnd w:id="17"/>
      <w:r w:rsidR="00D8231F" w:rsidRPr="00756829">
        <w:rPr>
          <w:rStyle w:val="Kommentaariviide"/>
          <w:rFonts w:ascii="Times New Roman" w:eastAsia="Times New Roman" w:hAnsi="Times New Roman" w:cs="Times New Roman"/>
          <w:bCs/>
          <w:sz w:val="24"/>
          <w:szCs w:val="24"/>
          <w:lang w:eastAsia="et-EE"/>
        </w:rPr>
        <w:commentReference w:id="17"/>
      </w:r>
      <w:r w:rsidRPr="00756829">
        <w:rPr>
          <w:rFonts w:ascii="Times New Roman" w:eastAsia="Times New Roman" w:hAnsi="Times New Roman" w:cs="Times New Roman"/>
          <w:bCs/>
          <w:lang w:eastAsia="et-EE"/>
        </w:rPr>
        <w:t xml:space="preserve"> on mõju positiivne, kuivõrd </w:t>
      </w:r>
      <w:r>
        <w:rPr>
          <w:rFonts w:ascii="Times New Roman" w:eastAsia="Times New Roman" w:hAnsi="Times New Roman" w:cs="Times New Roman"/>
          <w:bCs/>
          <w:lang w:eastAsia="et-EE"/>
        </w:rPr>
        <w:t>vabatahtlikele, kellele on määratud kriisiroll,</w:t>
      </w:r>
      <w:r w:rsidRPr="00756829">
        <w:rPr>
          <w:rFonts w:ascii="Times New Roman" w:eastAsia="Times New Roman" w:hAnsi="Times New Roman" w:cs="Times New Roman"/>
          <w:bCs/>
          <w:lang w:eastAsia="et-EE"/>
        </w:rPr>
        <w:t xml:space="preserve"> tagatakse selle muudatustega oluline kindlustunne. </w:t>
      </w:r>
      <w:commentRangeStart w:id="18"/>
      <w:r w:rsidRPr="00756829">
        <w:rPr>
          <w:rFonts w:ascii="Times New Roman" w:eastAsia="Times New Roman" w:hAnsi="Times New Roman" w:cs="Times New Roman"/>
          <w:bCs/>
          <w:lang w:eastAsia="et-EE"/>
        </w:rPr>
        <w:t>Ebasoovitava mõju esinemise risk on väike, kuna ühtegi negatiivse iseloomuga mõju ei avaldu.</w:t>
      </w:r>
      <w:commentRangeEnd w:id="18"/>
      <w:r w:rsidR="000E6202" w:rsidRPr="00756829">
        <w:rPr>
          <w:rStyle w:val="Kommentaariviide"/>
          <w:rFonts w:ascii="Times New Roman" w:eastAsia="Times New Roman" w:hAnsi="Times New Roman" w:cs="Times New Roman"/>
          <w:bCs/>
          <w:sz w:val="24"/>
          <w:szCs w:val="24"/>
          <w:lang w:eastAsia="et-EE"/>
        </w:rPr>
        <w:commentReference w:id="18"/>
      </w:r>
    </w:p>
    <w:p w14:paraId="18D9B531" w14:textId="77777777" w:rsidR="00713155" w:rsidRDefault="00713155" w:rsidP="00313FFB">
      <w:pPr>
        <w:spacing w:after="0" w:line="240" w:lineRule="auto"/>
        <w:jc w:val="both"/>
        <w:rPr>
          <w:rFonts w:ascii="Times New Roman" w:hAnsi="Times New Roman" w:cs="Times New Roman"/>
          <w:b/>
          <w:shd w:val="clear" w:color="auto" w:fill="FFFFFF"/>
        </w:rPr>
      </w:pPr>
    </w:p>
    <w:p w14:paraId="2A49CF09" w14:textId="1104D1D1" w:rsidR="008B46D4" w:rsidRPr="00756829" w:rsidRDefault="00CB63AF" w:rsidP="008B46D4">
      <w:pPr>
        <w:spacing w:after="0" w:line="240" w:lineRule="auto"/>
        <w:jc w:val="both"/>
        <w:rPr>
          <w:rFonts w:ascii="Times New Roman" w:eastAsia="Times New Roman" w:hAnsi="Times New Roman" w:cs="Times New Roman"/>
          <w:b/>
          <w:bCs/>
          <w:lang w:eastAsia="et-EE"/>
        </w:rPr>
      </w:pPr>
      <w:r w:rsidRPr="00756829">
        <w:rPr>
          <w:rFonts w:ascii="Times New Roman" w:eastAsia="Times New Roman" w:hAnsi="Times New Roman" w:cs="Times New Roman"/>
          <w:b/>
          <w:bCs/>
          <w:lang w:eastAsia="et-EE"/>
        </w:rPr>
        <w:t>Järeldus mõju olulisuse kohta:</w:t>
      </w:r>
      <w:r w:rsidR="00032977">
        <w:rPr>
          <w:rFonts w:ascii="Times New Roman" w:eastAsia="Times New Roman" w:hAnsi="Times New Roman" w:cs="Times New Roman"/>
          <w:b/>
          <w:bCs/>
          <w:lang w:eastAsia="et-EE"/>
        </w:rPr>
        <w:t xml:space="preserve"> </w:t>
      </w:r>
      <w:r w:rsidR="008B46D4" w:rsidRPr="00756829">
        <w:rPr>
          <w:rFonts w:ascii="Times New Roman" w:eastAsia="Times New Roman" w:hAnsi="Times New Roman" w:cs="Times New Roman"/>
          <w:lang w:eastAsia="et-EE"/>
        </w:rPr>
        <w:t xml:space="preserve">muudatuse mõju on väheoluline, kuid positiivne, kuna </w:t>
      </w:r>
      <w:r w:rsidR="008B46D4">
        <w:rPr>
          <w:rFonts w:ascii="Times New Roman" w:eastAsia="Times New Roman" w:hAnsi="Times New Roman" w:cs="Times New Roman"/>
          <w:lang w:eastAsia="et-EE"/>
        </w:rPr>
        <w:t>kriisirolli määramisega</w:t>
      </w:r>
      <w:r w:rsidR="008B46D4" w:rsidRPr="00756829">
        <w:rPr>
          <w:rFonts w:ascii="Times New Roman" w:eastAsia="Times New Roman" w:hAnsi="Times New Roman" w:cs="Times New Roman"/>
          <w:lang w:eastAsia="et-EE"/>
        </w:rPr>
        <w:t xml:space="preserve"> kaasnevad ka vajalikud sotsiaalsed tagatised.</w:t>
      </w:r>
      <w:r w:rsidR="005B6B6F">
        <w:rPr>
          <w:rFonts w:ascii="Times New Roman" w:eastAsia="Times New Roman" w:hAnsi="Times New Roman" w:cs="Times New Roman"/>
          <w:lang w:eastAsia="et-EE"/>
        </w:rPr>
        <w:t xml:space="preserve"> </w:t>
      </w:r>
    </w:p>
    <w:p w14:paraId="59790FCD" w14:textId="6C9855FF" w:rsidR="00CB63AF" w:rsidRDefault="00CB63AF" w:rsidP="00313FFB">
      <w:pPr>
        <w:spacing w:line="240" w:lineRule="auto"/>
        <w:jc w:val="both"/>
        <w:rPr>
          <w:rFonts w:ascii="Times New Roman" w:hAnsi="Times New Roman" w:cs="Times New Roman"/>
        </w:rPr>
      </w:pPr>
    </w:p>
    <w:p w14:paraId="7BBE32F8" w14:textId="7F2AC131" w:rsidR="00CB63AF" w:rsidRPr="00313FFB" w:rsidRDefault="00CB63AF" w:rsidP="00313FFB">
      <w:pPr>
        <w:shd w:val="clear" w:color="auto" w:fill="FFFFFF" w:themeFill="background1"/>
        <w:spacing w:after="0" w:line="240" w:lineRule="auto"/>
        <w:jc w:val="both"/>
        <w:outlineLvl w:val="1"/>
        <w:rPr>
          <w:rFonts w:ascii="Times New Roman" w:hAnsi="Times New Roman" w:cs="Times New Roman"/>
          <w:u w:val="single"/>
        </w:rPr>
      </w:pPr>
      <w:r w:rsidRPr="00756829">
        <w:rPr>
          <w:rFonts w:ascii="Times New Roman" w:hAnsi="Times New Roman" w:cs="Times New Roman"/>
          <w:u w:val="single"/>
          <w:shd w:val="clear" w:color="auto" w:fill="FFFFFF"/>
        </w:rPr>
        <w:t xml:space="preserve">Sihtrühm </w:t>
      </w:r>
      <w:r>
        <w:rPr>
          <w:rFonts w:ascii="Times New Roman" w:hAnsi="Times New Roman" w:cs="Times New Roman"/>
          <w:u w:val="single"/>
          <w:shd w:val="clear" w:color="auto" w:fill="FFFFFF"/>
        </w:rPr>
        <w:t>2</w:t>
      </w:r>
    </w:p>
    <w:p w14:paraId="634172A2" w14:textId="77777777" w:rsidR="007838E0" w:rsidRPr="00C57E3B" w:rsidRDefault="007838E0" w:rsidP="007838E0">
      <w:pPr>
        <w:spacing w:after="0" w:line="240" w:lineRule="auto"/>
        <w:jc w:val="both"/>
        <w:rPr>
          <w:rFonts w:ascii="Times New Roman" w:eastAsia="Times New Roman" w:hAnsi="Times New Roman" w:cs="Times New Roman"/>
          <w:lang w:eastAsia="et-EE"/>
        </w:rPr>
      </w:pPr>
      <w:r w:rsidRPr="00C57E3B">
        <w:rPr>
          <w:rFonts w:ascii="Times New Roman" w:eastAsia="Times New Roman" w:hAnsi="Times New Roman" w:cs="Times New Roman"/>
          <w:bCs/>
          <w:lang w:eastAsia="et-EE"/>
        </w:rPr>
        <w:t xml:space="preserve">Eesti elanikkond </w:t>
      </w:r>
      <w:commentRangeStart w:id="19"/>
      <w:r w:rsidRPr="00C57E3B">
        <w:rPr>
          <w:rFonts w:ascii="Times New Roman" w:eastAsia="Times New Roman" w:hAnsi="Times New Roman" w:cs="Times New Roman"/>
          <w:bCs/>
          <w:lang w:eastAsia="et-EE"/>
        </w:rPr>
        <w:t>sh hajaasustuse elanikud</w:t>
      </w:r>
      <w:commentRangeEnd w:id="19"/>
      <w:r w:rsidR="00BF19DF" w:rsidRPr="00C57E3B">
        <w:rPr>
          <w:rStyle w:val="Kommentaariviide"/>
          <w:rFonts w:ascii="Times New Roman" w:eastAsia="Times New Roman" w:hAnsi="Times New Roman" w:cs="Times New Roman"/>
          <w:bCs/>
          <w:sz w:val="24"/>
          <w:szCs w:val="24"/>
          <w:lang w:eastAsia="et-EE"/>
        </w:rPr>
        <w:commentReference w:id="19"/>
      </w:r>
      <w:r w:rsidRPr="00C57E3B">
        <w:rPr>
          <w:rFonts w:ascii="Times New Roman" w:eastAsia="Times New Roman" w:hAnsi="Times New Roman" w:cs="Times New Roman"/>
          <w:bCs/>
          <w:lang w:eastAsia="et-EE"/>
        </w:rPr>
        <w:t xml:space="preserve">. </w:t>
      </w:r>
      <w:r>
        <w:rPr>
          <w:rFonts w:ascii="Times New Roman" w:eastAsia="Times New Roman" w:hAnsi="Times New Roman" w:cs="Times New Roman"/>
          <w:bCs/>
          <w:lang w:eastAsia="et-EE"/>
        </w:rPr>
        <w:t xml:space="preserve">Statistikaameti andmetel oli </w:t>
      </w:r>
      <w:r w:rsidRPr="00C57E3B">
        <w:rPr>
          <w:rFonts w:ascii="Times New Roman" w:eastAsia="Times New Roman" w:hAnsi="Times New Roman" w:cs="Times New Roman"/>
          <w:bCs/>
          <w:lang w:eastAsia="et-EE"/>
        </w:rPr>
        <w:t>1. jaanuaril 202</w:t>
      </w:r>
      <w:r>
        <w:rPr>
          <w:rFonts w:ascii="Times New Roman" w:eastAsia="Times New Roman" w:hAnsi="Times New Roman" w:cs="Times New Roman"/>
          <w:bCs/>
          <w:lang w:eastAsia="et-EE"/>
        </w:rPr>
        <w:t>6</w:t>
      </w:r>
      <w:r w:rsidRPr="00C57E3B">
        <w:rPr>
          <w:rFonts w:ascii="Times New Roman" w:eastAsia="Times New Roman" w:hAnsi="Times New Roman" w:cs="Times New Roman"/>
          <w:bCs/>
          <w:lang w:eastAsia="et-EE"/>
        </w:rPr>
        <w:t xml:space="preserve">. aastal Eesti rahvaarv </w:t>
      </w:r>
      <w:commentRangeStart w:id="20"/>
      <w:r w:rsidRPr="00660B85">
        <w:rPr>
          <w:rFonts w:ascii="Times New Roman" w:eastAsia="Times New Roman" w:hAnsi="Times New Roman" w:cs="Times New Roman"/>
          <w:bCs/>
          <w:lang w:eastAsia="et-EE"/>
        </w:rPr>
        <w:t>1 362 954</w:t>
      </w:r>
      <w:r w:rsidRPr="00C57E3B">
        <w:rPr>
          <w:rFonts w:ascii="Times New Roman" w:eastAsia="Times New Roman" w:hAnsi="Times New Roman" w:cs="Times New Roman"/>
          <w:bCs/>
          <w:lang w:eastAsia="et-EE"/>
        </w:rPr>
        <w:t>.</w:t>
      </w:r>
      <w:commentRangeEnd w:id="20"/>
      <w:r w:rsidR="007125B0" w:rsidRPr="00C57E3B">
        <w:rPr>
          <w:rStyle w:val="Kommentaariviide"/>
          <w:rFonts w:ascii="Times New Roman" w:eastAsia="Times New Roman" w:hAnsi="Times New Roman" w:cs="Times New Roman"/>
          <w:sz w:val="24"/>
          <w:szCs w:val="24"/>
          <w:lang w:eastAsia="et-EE"/>
        </w:rPr>
        <w:commentReference w:id="20"/>
      </w:r>
    </w:p>
    <w:p w14:paraId="02160BDE" w14:textId="77777777" w:rsidR="00CB63AF" w:rsidRPr="00313FFB" w:rsidRDefault="00CB63AF" w:rsidP="00313FFB">
      <w:pPr>
        <w:shd w:val="clear" w:color="auto" w:fill="FFFFFF" w:themeFill="background1"/>
        <w:spacing w:after="0" w:line="240" w:lineRule="auto"/>
        <w:jc w:val="both"/>
        <w:outlineLvl w:val="1"/>
        <w:rPr>
          <w:rFonts w:ascii="Times New Roman" w:hAnsi="Times New Roman" w:cs="Times New Roman"/>
          <w:u w:val="single"/>
        </w:rPr>
      </w:pPr>
    </w:p>
    <w:p w14:paraId="32F36619" w14:textId="77777777" w:rsidR="00305F24" w:rsidRPr="00756829" w:rsidRDefault="00305F24" w:rsidP="00305F24">
      <w:pPr>
        <w:spacing w:after="0" w:line="240" w:lineRule="auto"/>
        <w:jc w:val="both"/>
        <w:rPr>
          <w:rFonts w:ascii="Times New Roman" w:eastAsia="Times New Roman" w:hAnsi="Times New Roman" w:cs="Times New Roman"/>
          <w:b/>
          <w:bCs/>
          <w:lang w:eastAsia="et-EE"/>
        </w:rPr>
      </w:pPr>
      <w:r w:rsidRPr="00756829">
        <w:rPr>
          <w:rFonts w:ascii="Times New Roman" w:eastAsia="Times New Roman" w:hAnsi="Times New Roman" w:cs="Times New Roman"/>
          <w:b/>
          <w:bCs/>
          <w:lang w:eastAsia="et-EE"/>
        </w:rPr>
        <w:t>Mõju valdkond I: mõju riigi julgeolekule ja välissuhetele</w:t>
      </w:r>
    </w:p>
    <w:p w14:paraId="3EA088A7" w14:textId="2B8D077B" w:rsidR="00305F24" w:rsidRPr="00756829" w:rsidRDefault="00305F24" w:rsidP="00305F24">
      <w:pPr>
        <w:spacing w:after="0" w:line="240" w:lineRule="auto"/>
        <w:jc w:val="both"/>
        <w:rPr>
          <w:rFonts w:ascii="Times New Roman" w:eastAsia="Times New Roman" w:hAnsi="Times New Roman" w:cs="Times New Roman"/>
          <w:bCs/>
          <w:lang w:eastAsia="et-EE"/>
        </w:rPr>
      </w:pPr>
      <w:r w:rsidRPr="00756829">
        <w:rPr>
          <w:rFonts w:ascii="Times New Roman" w:eastAsia="Times New Roman" w:hAnsi="Times New Roman" w:cs="Times New Roman"/>
          <w:bCs/>
          <w:lang w:eastAsia="et-EE"/>
        </w:rPr>
        <w:t xml:space="preserve">Muudatusel on positiivne mõju Eesti elanike siseturvalisusele, kuna muudatuste tulemusena luuakse </w:t>
      </w:r>
      <w:r w:rsidR="00C30F1F">
        <w:rPr>
          <w:rFonts w:ascii="Times New Roman" w:eastAsia="Times New Roman" w:hAnsi="Times New Roman" w:cs="Times New Roman"/>
          <w:bCs/>
          <w:lang w:eastAsia="et-EE"/>
        </w:rPr>
        <w:t>P</w:t>
      </w:r>
      <w:r w:rsidR="000A33DA">
        <w:rPr>
          <w:rFonts w:ascii="Times New Roman" w:eastAsia="Times New Roman" w:hAnsi="Times New Roman" w:cs="Times New Roman"/>
          <w:bCs/>
          <w:lang w:eastAsia="et-EE"/>
        </w:rPr>
        <w:t>ä</w:t>
      </w:r>
      <w:r w:rsidR="00C30F1F">
        <w:rPr>
          <w:rFonts w:ascii="Times New Roman" w:eastAsia="Times New Roman" w:hAnsi="Times New Roman" w:cs="Times New Roman"/>
          <w:bCs/>
          <w:lang w:eastAsia="et-EE"/>
        </w:rPr>
        <w:t xml:space="preserve">A-le, PPA-le ja HäK-ile </w:t>
      </w:r>
      <w:r>
        <w:rPr>
          <w:rFonts w:ascii="Times New Roman" w:eastAsia="Times New Roman" w:hAnsi="Times New Roman" w:cs="Times New Roman"/>
          <w:bCs/>
          <w:lang w:eastAsia="et-EE"/>
        </w:rPr>
        <w:t xml:space="preserve">võimalus määrata kriisiroll vabatahtlikele päästjatele, </w:t>
      </w:r>
      <w:r>
        <w:rPr>
          <w:rFonts w:ascii="Times New Roman" w:eastAsia="Times New Roman" w:hAnsi="Times New Roman" w:cs="Times New Roman"/>
          <w:bCs/>
          <w:lang w:eastAsia="et-EE"/>
        </w:rPr>
        <w:lastRenderedPageBreak/>
        <w:t>vabatahtlikele merepäästjatele ja HäK-i vabatahtlikele</w:t>
      </w:r>
      <w:r w:rsidRPr="00756829">
        <w:rPr>
          <w:rFonts w:ascii="Times New Roman" w:eastAsia="Times New Roman" w:hAnsi="Times New Roman" w:cs="Times New Roman"/>
          <w:bCs/>
          <w:lang w:eastAsia="et-EE"/>
        </w:rPr>
        <w:t>, mis aita</w:t>
      </w:r>
      <w:r>
        <w:rPr>
          <w:rFonts w:ascii="Times New Roman" w:eastAsia="Times New Roman" w:hAnsi="Times New Roman" w:cs="Times New Roman"/>
          <w:bCs/>
          <w:lang w:eastAsia="et-EE"/>
        </w:rPr>
        <w:t>b</w:t>
      </w:r>
      <w:r w:rsidRPr="00756829">
        <w:rPr>
          <w:rFonts w:ascii="Times New Roman" w:eastAsia="Times New Roman" w:hAnsi="Times New Roman" w:cs="Times New Roman"/>
          <w:bCs/>
          <w:lang w:eastAsia="et-EE"/>
        </w:rPr>
        <w:t xml:space="preserve"> </w:t>
      </w:r>
      <w:r w:rsidR="00C30F1F">
        <w:rPr>
          <w:rFonts w:ascii="Times New Roman" w:eastAsia="Times New Roman" w:hAnsi="Times New Roman" w:cs="Times New Roman"/>
          <w:bCs/>
          <w:lang w:eastAsia="et-EE"/>
        </w:rPr>
        <w:t>P</w:t>
      </w:r>
      <w:r w:rsidR="000A33DA">
        <w:rPr>
          <w:rFonts w:ascii="Times New Roman" w:eastAsia="Times New Roman" w:hAnsi="Times New Roman" w:cs="Times New Roman"/>
          <w:bCs/>
          <w:lang w:eastAsia="et-EE"/>
        </w:rPr>
        <w:t>ä</w:t>
      </w:r>
      <w:r w:rsidR="00C30F1F">
        <w:rPr>
          <w:rFonts w:ascii="Times New Roman" w:eastAsia="Times New Roman" w:hAnsi="Times New Roman" w:cs="Times New Roman"/>
          <w:bCs/>
          <w:lang w:eastAsia="et-EE"/>
        </w:rPr>
        <w:t xml:space="preserve">A-l, PPA-l ja HäK-il, </w:t>
      </w:r>
      <w:r w:rsidRPr="00756829">
        <w:rPr>
          <w:rFonts w:ascii="Times New Roman" w:eastAsia="Times New Roman" w:hAnsi="Times New Roman" w:cs="Times New Roman"/>
          <w:bCs/>
          <w:lang w:eastAsia="et-EE"/>
        </w:rPr>
        <w:t xml:space="preserve">võimalikke kriise efektiivsemalt ja kiiremini lahendada. </w:t>
      </w:r>
    </w:p>
    <w:p w14:paraId="7CFECAEF" w14:textId="77777777" w:rsidR="00C30F1F" w:rsidRDefault="00C30F1F" w:rsidP="00C30F1F">
      <w:pPr>
        <w:spacing w:after="0" w:line="240" w:lineRule="auto"/>
        <w:jc w:val="both"/>
        <w:rPr>
          <w:rFonts w:ascii="Times New Roman" w:hAnsi="Times New Roman" w:cs="Times New Roman"/>
        </w:rPr>
      </w:pPr>
    </w:p>
    <w:p w14:paraId="7A84F16D" w14:textId="2061AC64" w:rsidR="00C30F1F" w:rsidRPr="00FD24C2" w:rsidRDefault="00C30F1F" w:rsidP="00C30F1F">
      <w:pPr>
        <w:spacing w:after="0" w:line="240" w:lineRule="auto"/>
        <w:jc w:val="both"/>
        <w:rPr>
          <w:rFonts w:ascii="Times New Roman" w:hAnsi="Times New Roman" w:cs="Times New Roman"/>
        </w:rPr>
      </w:pPr>
      <w:r w:rsidRPr="00C57E3B">
        <w:rPr>
          <w:rFonts w:ascii="Times New Roman" w:hAnsi="Times New Roman" w:cs="Times New Roman"/>
        </w:rPr>
        <w:t xml:space="preserve">Eelnõuga suurendatakse riigi julgeolekut ja ühiskonna turvalisust, kasvatades </w:t>
      </w:r>
      <w:r w:rsidRPr="00E34191">
        <w:rPr>
          <w:rFonts w:ascii="Times New Roman" w:hAnsi="Times New Roman" w:cs="Times New Roman"/>
        </w:rPr>
        <w:t>P</w:t>
      </w:r>
      <w:r w:rsidR="000A33DA">
        <w:rPr>
          <w:rFonts w:ascii="Times New Roman" w:hAnsi="Times New Roman" w:cs="Times New Roman"/>
        </w:rPr>
        <w:t>ä</w:t>
      </w:r>
      <w:r w:rsidRPr="00E34191">
        <w:rPr>
          <w:rFonts w:ascii="Times New Roman" w:hAnsi="Times New Roman" w:cs="Times New Roman"/>
        </w:rPr>
        <w:t>A</w:t>
      </w:r>
      <w:r>
        <w:rPr>
          <w:rFonts w:ascii="Times New Roman" w:hAnsi="Times New Roman" w:cs="Times New Roman"/>
        </w:rPr>
        <w:t>, PPA ja HÄK-i</w:t>
      </w:r>
      <w:r w:rsidRPr="00E34191">
        <w:rPr>
          <w:rFonts w:ascii="Times New Roman" w:hAnsi="Times New Roman" w:cs="Times New Roman"/>
        </w:rPr>
        <w:t xml:space="preserve"> </w:t>
      </w:r>
      <w:r w:rsidRPr="00C57E3B">
        <w:rPr>
          <w:rFonts w:ascii="Times New Roman" w:hAnsi="Times New Roman" w:cs="Times New Roman"/>
        </w:rPr>
        <w:t>suutlikkust kriisiajal tõhusalt täita</w:t>
      </w:r>
      <w:r w:rsidR="00FD24C2">
        <w:rPr>
          <w:rFonts w:ascii="Times New Roman" w:hAnsi="Times New Roman" w:cs="Times New Roman"/>
        </w:rPr>
        <w:t xml:space="preserve"> vajalikke ülesandeid. </w:t>
      </w:r>
      <w:r w:rsidRPr="00C57E3B">
        <w:rPr>
          <w:rFonts w:ascii="Times New Roman" w:eastAsia="Times New Roman" w:hAnsi="Times New Roman" w:cs="Times New Roman"/>
          <w:bCs/>
          <w:lang w:eastAsia="et-EE"/>
        </w:rPr>
        <w:t xml:space="preserve">Mõju ulatus on kokkuvõttes väike, kuna sihtrühma käitumises muutusi ei ole ja sihtrühm ei pea muudatustega kohanema. </w:t>
      </w:r>
    </w:p>
    <w:p w14:paraId="592EE5CC" w14:textId="77777777" w:rsidR="00C30F1F" w:rsidRPr="00C57E3B" w:rsidRDefault="00C30F1F" w:rsidP="00C30F1F">
      <w:pPr>
        <w:spacing w:after="0" w:line="240" w:lineRule="auto"/>
        <w:jc w:val="both"/>
        <w:rPr>
          <w:rFonts w:ascii="Times New Roman" w:eastAsia="Times New Roman" w:hAnsi="Times New Roman" w:cs="Times New Roman"/>
          <w:bCs/>
          <w:lang w:eastAsia="et-EE"/>
        </w:rPr>
      </w:pPr>
    </w:p>
    <w:p w14:paraId="77329F0B" w14:textId="5E095BA9" w:rsidR="00C30F1F" w:rsidRDefault="00C30F1F" w:rsidP="00C30F1F">
      <w:pPr>
        <w:spacing w:after="0" w:line="240" w:lineRule="auto"/>
        <w:jc w:val="both"/>
        <w:rPr>
          <w:rFonts w:ascii="Times New Roman" w:eastAsia="Times New Roman" w:hAnsi="Times New Roman" w:cs="Times New Roman"/>
          <w:bCs/>
          <w:lang w:eastAsia="et-EE"/>
        </w:rPr>
      </w:pPr>
      <w:commentRangeStart w:id="21"/>
      <w:r w:rsidRPr="005E6AD8">
        <w:rPr>
          <w:rFonts w:ascii="Times New Roman" w:eastAsia="Times New Roman" w:hAnsi="Times New Roman" w:cs="Times New Roman"/>
          <w:bCs/>
          <w:lang w:eastAsia="et-EE"/>
        </w:rPr>
        <w:t xml:space="preserve">Ebasoovitavate mõjude risk on väike. </w:t>
      </w:r>
      <w:commentRangeEnd w:id="21"/>
      <w:r w:rsidR="00922E14" w:rsidRPr="005E6AD8">
        <w:rPr>
          <w:rStyle w:val="Kommentaariviide"/>
          <w:rFonts w:ascii="Times New Roman" w:eastAsia="Times New Roman" w:hAnsi="Times New Roman" w:cs="Times New Roman"/>
          <w:bCs/>
          <w:sz w:val="24"/>
          <w:szCs w:val="24"/>
          <w:lang w:eastAsia="et-EE"/>
        </w:rPr>
        <w:commentReference w:id="21"/>
      </w:r>
      <w:r w:rsidRPr="005E6AD8">
        <w:rPr>
          <w:rFonts w:ascii="Times New Roman" w:eastAsia="Times New Roman" w:hAnsi="Times New Roman" w:cs="Times New Roman"/>
          <w:bCs/>
          <w:lang w:eastAsia="et-EE"/>
        </w:rPr>
        <w:t xml:space="preserve">Eelnõus on toodud välistused selle kohta, </w:t>
      </w:r>
      <w:r w:rsidR="00850F81">
        <w:rPr>
          <w:rFonts w:ascii="Times New Roman" w:eastAsia="Times New Roman" w:hAnsi="Times New Roman" w:cs="Times New Roman"/>
          <w:bCs/>
          <w:lang w:eastAsia="et-EE"/>
        </w:rPr>
        <w:t>kellele kriisirolli määrata</w:t>
      </w:r>
      <w:r w:rsidRPr="005E6AD8">
        <w:rPr>
          <w:rFonts w:ascii="Times New Roman" w:eastAsia="Times New Roman" w:hAnsi="Times New Roman" w:cs="Times New Roman"/>
          <w:bCs/>
          <w:lang w:eastAsia="et-EE"/>
        </w:rPr>
        <w:t xml:space="preserve"> ei saa. Eelnõu kohaselt ei </w:t>
      </w:r>
      <w:r w:rsidR="00850F81">
        <w:rPr>
          <w:rFonts w:ascii="Times New Roman" w:eastAsia="Times New Roman" w:hAnsi="Times New Roman" w:cs="Times New Roman"/>
          <w:bCs/>
          <w:lang w:eastAsia="et-EE"/>
        </w:rPr>
        <w:t>määrata kriisirolli</w:t>
      </w:r>
      <w:r w:rsidRPr="005E6AD8">
        <w:rPr>
          <w:rFonts w:ascii="Times New Roman" w:eastAsia="Times New Roman" w:hAnsi="Times New Roman" w:cs="Times New Roman"/>
          <w:bCs/>
          <w:lang w:eastAsia="et-EE"/>
        </w:rPr>
        <w:t xml:space="preserve"> riigikaitselisele ameti- või töökohale või sõjaaja ametikohale nimetatud isiku</w:t>
      </w:r>
      <w:r w:rsidR="00850F81">
        <w:rPr>
          <w:rFonts w:ascii="Times New Roman" w:eastAsia="Times New Roman" w:hAnsi="Times New Roman" w:cs="Times New Roman"/>
          <w:bCs/>
          <w:lang w:eastAsia="et-EE"/>
        </w:rPr>
        <w:t>tele</w:t>
      </w:r>
      <w:r w:rsidRPr="005E6AD8">
        <w:rPr>
          <w:rFonts w:ascii="Times New Roman" w:eastAsia="Times New Roman" w:hAnsi="Times New Roman" w:cs="Times New Roman"/>
          <w:bCs/>
          <w:lang w:eastAsia="et-EE"/>
        </w:rPr>
        <w:t>. Eelnõuga paraneb Eesti rahvusvaheliste kohustuste täitmine (koostöö NATO-ga), kuna sõjalise kaitse kõrval kasvab oluliselt ka võime siseturvalisuse valdkonnas hübriidkonfliktide korral iseseisvalt reageerida ja julgeolekut tagada.</w:t>
      </w:r>
    </w:p>
    <w:p w14:paraId="6C0C6453" w14:textId="77777777" w:rsidR="00C30F1F" w:rsidRPr="00C57E3B" w:rsidRDefault="00C30F1F" w:rsidP="00C30F1F">
      <w:pPr>
        <w:spacing w:after="0" w:line="240" w:lineRule="auto"/>
        <w:jc w:val="both"/>
        <w:rPr>
          <w:rFonts w:ascii="Times New Roman" w:eastAsia="Times New Roman" w:hAnsi="Times New Roman" w:cs="Times New Roman"/>
          <w:bCs/>
          <w:lang w:eastAsia="et-EE"/>
        </w:rPr>
      </w:pPr>
    </w:p>
    <w:p w14:paraId="3C017D54" w14:textId="5EB098FF" w:rsidR="00C30F1F" w:rsidRDefault="00C30F1F" w:rsidP="0087701B">
      <w:pPr>
        <w:spacing w:after="0" w:line="240" w:lineRule="auto"/>
        <w:jc w:val="both"/>
        <w:rPr>
          <w:rFonts w:ascii="Times New Roman" w:eastAsia="Times New Roman" w:hAnsi="Times New Roman" w:cs="Times New Roman"/>
          <w:lang w:eastAsia="et-EE"/>
        </w:rPr>
      </w:pPr>
      <w:r w:rsidRPr="00C57E3B">
        <w:rPr>
          <w:rFonts w:ascii="Times New Roman" w:eastAsia="Times New Roman" w:hAnsi="Times New Roman" w:cs="Times New Roman"/>
          <w:b/>
          <w:bCs/>
          <w:lang w:eastAsia="et-EE"/>
        </w:rPr>
        <w:t>Järeldus mõju olulise kohta:</w:t>
      </w:r>
      <w:r w:rsidRPr="00C57E3B">
        <w:rPr>
          <w:rFonts w:ascii="Times New Roman" w:eastAsia="Times New Roman" w:hAnsi="Times New Roman" w:cs="Times New Roman"/>
          <w:lang w:eastAsia="et-EE"/>
        </w:rPr>
        <w:t xml:space="preserve"> </w:t>
      </w:r>
      <w:commentRangeStart w:id="22"/>
      <w:r w:rsidRPr="00C57E3B">
        <w:rPr>
          <w:rFonts w:ascii="Times New Roman" w:eastAsia="Times New Roman" w:hAnsi="Times New Roman" w:cs="Times New Roman"/>
          <w:lang w:eastAsia="et-EE"/>
        </w:rPr>
        <w:t>muudatuse mõju on ühiskonna turvalisuse ja elanikkonna seisukohalt oluline ja  positiivne.</w:t>
      </w:r>
      <w:commentRangeEnd w:id="22"/>
      <w:r w:rsidR="00094101">
        <w:rPr>
          <w:rStyle w:val="Kommentaariviide"/>
          <w:rFonts w:ascii="Times New Roman" w:eastAsia="Times New Roman" w:hAnsi="Times New Roman" w:cs="Times New Roman"/>
          <w:sz w:val="24"/>
          <w:szCs w:val="24"/>
          <w:lang w:eastAsia="et-EE"/>
        </w:rPr>
        <w:commentReference w:id="22"/>
      </w:r>
    </w:p>
    <w:p w14:paraId="53F103C5" w14:textId="77777777" w:rsidR="00765EF1" w:rsidRDefault="00765EF1" w:rsidP="0087701B">
      <w:pPr>
        <w:spacing w:after="0" w:line="240" w:lineRule="auto"/>
        <w:jc w:val="both"/>
        <w:rPr>
          <w:rFonts w:ascii="Times New Roman" w:hAnsi="Times New Roman" w:cs="Times New Roman"/>
        </w:rPr>
      </w:pPr>
    </w:p>
    <w:p w14:paraId="18D1E6B9" w14:textId="77777777" w:rsidR="00850F81" w:rsidRDefault="00850F81" w:rsidP="00850F81">
      <w:pPr>
        <w:spacing w:after="0" w:line="240" w:lineRule="auto"/>
        <w:jc w:val="both"/>
        <w:rPr>
          <w:rFonts w:ascii="Times New Roman" w:eastAsia="Times New Roman" w:hAnsi="Times New Roman" w:cs="Times New Roman"/>
          <w:b/>
          <w:bCs/>
          <w:lang w:eastAsia="et-EE"/>
        </w:rPr>
      </w:pPr>
      <w:r w:rsidRPr="00756829">
        <w:rPr>
          <w:rFonts w:ascii="Times New Roman" w:eastAsia="Times New Roman" w:hAnsi="Times New Roman" w:cs="Times New Roman"/>
          <w:b/>
          <w:bCs/>
          <w:lang w:eastAsia="et-EE"/>
        </w:rPr>
        <w:t xml:space="preserve">Mõju valdkond II: regionaalne mõju </w:t>
      </w:r>
    </w:p>
    <w:p w14:paraId="7AC8B89E" w14:textId="714CDC8D" w:rsidR="00FA5DE0" w:rsidRPr="00FA5DE0" w:rsidRDefault="00FA5DE0" w:rsidP="00850F81">
      <w:pPr>
        <w:spacing w:after="0" w:line="240" w:lineRule="auto"/>
        <w:jc w:val="both"/>
        <w:rPr>
          <w:rFonts w:ascii="Times New Roman" w:eastAsia="Times New Roman" w:hAnsi="Times New Roman" w:cs="Times New Roman"/>
          <w:lang w:eastAsia="et-EE"/>
        </w:rPr>
      </w:pPr>
      <w:r>
        <w:rPr>
          <w:rFonts w:ascii="Times New Roman" w:eastAsia="Times New Roman" w:hAnsi="Times New Roman" w:cs="Times New Roman"/>
          <w:lang w:eastAsia="et-EE"/>
        </w:rPr>
        <w:t>Kuna kriisirolliga vabatahtlikud toetavad P</w:t>
      </w:r>
      <w:r w:rsidR="000A33DA">
        <w:rPr>
          <w:rFonts w:ascii="Times New Roman" w:eastAsia="Times New Roman" w:hAnsi="Times New Roman" w:cs="Times New Roman"/>
          <w:lang w:eastAsia="et-EE"/>
        </w:rPr>
        <w:t>ä</w:t>
      </w:r>
      <w:r>
        <w:rPr>
          <w:rFonts w:ascii="Times New Roman" w:eastAsia="Times New Roman" w:hAnsi="Times New Roman" w:cs="Times New Roman"/>
          <w:lang w:eastAsia="et-EE"/>
        </w:rPr>
        <w:t xml:space="preserve">A, PPA ja HäK-i ülesannete täitmist ka kriisiolukorras nõutud tasemel Eesti üleselt olenemata põhijõudude koondamisest kriisikoldesse, </w:t>
      </w:r>
      <w:commentRangeStart w:id="23"/>
      <w:r>
        <w:rPr>
          <w:rFonts w:ascii="Times New Roman" w:eastAsia="Times New Roman" w:hAnsi="Times New Roman" w:cs="Times New Roman"/>
          <w:lang w:eastAsia="et-EE"/>
        </w:rPr>
        <w:t xml:space="preserve">kaasneb eelnõuga positiivne mõju ka väikelinnade ja hajaasustuse elanikele kriisiajal. </w:t>
      </w:r>
      <w:commentRangeEnd w:id="23"/>
      <w:r w:rsidR="00080C48" w:rsidRPr="00FA5DE0">
        <w:rPr>
          <w:rStyle w:val="Kommentaariviide"/>
          <w:rFonts w:ascii="Times New Roman" w:eastAsia="Times New Roman" w:hAnsi="Times New Roman" w:cs="Times New Roman"/>
          <w:sz w:val="24"/>
          <w:szCs w:val="24"/>
          <w:lang w:eastAsia="et-EE"/>
        </w:rPr>
        <w:commentReference w:id="23"/>
      </w:r>
    </w:p>
    <w:p w14:paraId="09EF356B" w14:textId="77777777" w:rsidR="00850F81" w:rsidRPr="00756829" w:rsidRDefault="00850F81" w:rsidP="00850F81">
      <w:pPr>
        <w:spacing w:after="0" w:line="240" w:lineRule="auto"/>
        <w:jc w:val="both"/>
        <w:rPr>
          <w:rFonts w:ascii="Times New Roman" w:hAnsi="Times New Roman" w:cs="Times New Roman"/>
        </w:rPr>
      </w:pPr>
    </w:p>
    <w:p w14:paraId="02CEC88B" w14:textId="17FA1E05" w:rsidR="00850F81" w:rsidRDefault="00850F81" w:rsidP="007B1865">
      <w:pPr>
        <w:spacing w:after="0" w:line="240" w:lineRule="auto"/>
        <w:jc w:val="both"/>
        <w:rPr>
          <w:rFonts w:ascii="Times New Roman" w:hAnsi="Times New Roman" w:cs="Times New Roman"/>
        </w:rPr>
      </w:pPr>
      <w:r w:rsidRPr="00756829">
        <w:rPr>
          <w:rFonts w:ascii="Times New Roman" w:hAnsi="Times New Roman" w:cs="Times New Roman"/>
          <w:b/>
        </w:rPr>
        <w:t xml:space="preserve">Järeldus mõju olulisuse kohta: </w:t>
      </w:r>
      <w:r w:rsidRPr="00756829">
        <w:rPr>
          <w:rFonts w:ascii="Times New Roman" w:hAnsi="Times New Roman" w:cs="Times New Roman"/>
        </w:rPr>
        <w:t>muudatuse mõju on väheoluline, aga positiivne.</w:t>
      </w:r>
    </w:p>
    <w:p w14:paraId="4CC69440" w14:textId="77777777" w:rsidR="007B1865" w:rsidRDefault="007B1865" w:rsidP="007B1865">
      <w:pPr>
        <w:spacing w:after="0" w:line="240" w:lineRule="auto"/>
        <w:jc w:val="both"/>
        <w:rPr>
          <w:rFonts w:ascii="Times New Roman" w:hAnsi="Times New Roman" w:cs="Times New Roman"/>
        </w:rPr>
      </w:pPr>
    </w:p>
    <w:p w14:paraId="2F65F5C5" w14:textId="77777777" w:rsidR="00AC6C1B" w:rsidRPr="00756829" w:rsidRDefault="00AC6C1B" w:rsidP="00AC6C1B">
      <w:pPr>
        <w:spacing w:after="0" w:line="240" w:lineRule="auto"/>
        <w:jc w:val="both"/>
        <w:rPr>
          <w:rFonts w:ascii="Times New Roman" w:eastAsia="Times New Roman" w:hAnsi="Times New Roman" w:cs="Times New Roman"/>
          <w:bCs/>
          <w:u w:val="single"/>
          <w:lang w:eastAsia="et-EE"/>
        </w:rPr>
      </w:pPr>
      <w:r w:rsidRPr="00756829">
        <w:rPr>
          <w:rFonts w:ascii="Times New Roman" w:eastAsia="Times New Roman" w:hAnsi="Times New Roman" w:cs="Times New Roman"/>
          <w:bCs/>
          <w:u w:val="single"/>
          <w:lang w:eastAsia="et-EE"/>
        </w:rPr>
        <w:t>Sihtrühm 3</w:t>
      </w:r>
    </w:p>
    <w:p w14:paraId="759265B9" w14:textId="160F2E05" w:rsidR="00AC6C1B" w:rsidRPr="00756829" w:rsidRDefault="00AC6C1B" w:rsidP="00AC6C1B">
      <w:pPr>
        <w:spacing w:after="0" w:line="240" w:lineRule="auto"/>
        <w:jc w:val="both"/>
        <w:rPr>
          <w:rFonts w:ascii="Times New Roman" w:eastAsia="Times New Roman" w:hAnsi="Times New Roman" w:cs="Times New Roman"/>
          <w:bCs/>
          <w:lang w:eastAsia="et-EE"/>
        </w:rPr>
      </w:pPr>
      <w:r w:rsidRPr="00756829">
        <w:rPr>
          <w:rFonts w:ascii="Times New Roman" w:eastAsia="Times New Roman" w:hAnsi="Times New Roman" w:cs="Times New Roman"/>
          <w:bCs/>
          <w:lang w:eastAsia="et-EE"/>
        </w:rPr>
        <w:t xml:space="preserve">Ametiasutused ja ettevõtted, kes on </w:t>
      </w:r>
      <w:r>
        <w:rPr>
          <w:rFonts w:ascii="Times New Roman" w:eastAsia="Times New Roman" w:hAnsi="Times New Roman" w:cs="Times New Roman"/>
          <w:bCs/>
          <w:lang w:eastAsia="et-EE"/>
        </w:rPr>
        <w:t>kriisirolliga vabatahtliku päästja, kriisirolliga vabatahtliku merepäästja ja kriisirolliga HäK-i vabatahtliku</w:t>
      </w:r>
      <w:r w:rsidRPr="00756829">
        <w:rPr>
          <w:rFonts w:ascii="Times New Roman" w:eastAsia="Times New Roman" w:hAnsi="Times New Roman" w:cs="Times New Roman"/>
          <w:bCs/>
          <w:lang w:eastAsia="et-EE"/>
        </w:rPr>
        <w:t xml:space="preserve"> alalised tööandjad. Kuivõrd </w:t>
      </w:r>
      <w:r>
        <w:rPr>
          <w:rFonts w:ascii="Times New Roman" w:eastAsia="Times New Roman" w:hAnsi="Times New Roman" w:cs="Times New Roman"/>
          <w:bCs/>
          <w:lang w:eastAsia="et-EE"/>
        </w:rPr>
        <w:t>kriisirolliga vabatahtlike päästjate, kriisirolliga vabatahtlike merepäästjate ja kriisirolliga HäK-i vabatahtlike</w:t>
      </w:r>
      <w:r w:rsidRPr="00756829">
        <w:rPr>
          <w:rFonts w:ascii="Times New Roman" w:eastAsia="Times New Roman" w:hAnsi="Times New Roman" w:cs="Times New Roman"/>
          <w:bCs/>
          <w:lang w:eastAsia="et-EE"/>
        </w:rPr>
        <w:t xml:space="preserve"> suurust on keeruline prognoosida, on keeruline ka välja tuua, kui paljusid tööandjaid võib see muudatus tulevikus seoses </w:t>
      </w:r>
      <w:r>
        <w:rPr>
          <w:rFonts w:ascii="Times New Roman" w:eastAsia="Times New Roman" w:hAnsi="Times New Roman" w:cs="Times New Roman"/>
          <w:bCs/>
          <w:lang w:eastAsia="et-EE"/>
        </w:rPr>
        <w:t>kriisirolli määramisega</w:t>
      </w:r>
      <w:r w:rsidRPr="00756829">
        <w:rPr>
          <w:rFonts w:ascii="Times New Roman" w:eastAsia="Times New Roman" w:hAnsi="Times New Roman" w:cs="Times New Roman"/>
          <w:bCs/>
          <w:lang w:eastAsia="et-EE"/>
        </w:rPr>
        <w:t xml:space="preserve"> puudutada. </w:t>
      </w:r>
    </w:p>
    <w:p w14:paraId="0D339A36" w14:textId="77777777" w:rsidR="00AC6C1B" w:rsidRDefault="00AC6C1B" w:rsidP="00313FFB">
      <w:pPr>
        <w:spacing w:line="240" w:lineRule="auto"/>
        <w:jc w:val="both"/>
        <w:rPr>
          <w:rFonts w:ascii="Times New Roman" w:hAnsi="Times New Roman" w:cs="Times New Roman"/>
        </w:rPr>
      </w:pPr>
    </w:p>
    <w:p w14:paraId="313A9EA0" w14:textId="77777777" w:rsidR="00AC6C1B" w:rsidRPr="00756829" w:rsidRDefault="00AC6C1B" w:rsidP="00AC6C1B">
      <w:pPr>
        <w:spacing w:after="0" w:line="240" w:lineRule="auto"/>
        <w:jc w:val="both"/>
        <w:rPr>
          <w:rFonts w:ascii="Times New Roman" w:eastAsia="Times New Roman" w:hAnsi="Times New Roman" w:cs="Times New Roman"/>
          <w:b/>
          <w:bCs/>
          <w:lang w:eastAsia="et-EE"/>
        </w:rPr>
      </w:pPr>
      <w:r w:rsidRPr="00756829">
        <w:rPr>
          <w:rFonts w:ascii="Times New Roman" w:eastAsia="Times New Roman" w:hAnsi="Times New Roman" w:cs="Times New Roman"/>
          <w:b/>
          <w:bCs/>
          <w:lang w:eastAsia="et-EE"/>
        </w:rPr>
        <w:t>Mõju valdkond: mõju majandusele</w:t>
      </w:r>
    </w:p>
    <w:p w14:paraId="03B01424" w14:textId="5D3F7696" w:rsidR="00750F02" w:rsidRDefault="00AC6C1B" w:rsidP="00AC6C1B">
      <w:pPr>
        <w:spacing w:after="0" w:line="240" w:lineRule="auto"/>
        <w:jc w:val="both"/>
        <w:rPr>
          <w:rFonts w:ascii="Times New Roman" w:eastAsia="Times New Roman" w:hAnsi="Times New Roman" w:cs="Times New Roman"/>
          <w:bCs/>
          <w:lang w:eastAsia="et-EE"/>
        </w:rPr>
      </w:pPr>
      <w:r w:rsidRPr="00756829">
        <w:rPr>
          <w:rFonts w:ascii="Times New Roman" w:eastAsia="Times New Roman" w:hAnsi="Times New Roman" w:cs="Times New Roman"/>
          <w:bCs/>
          <w:lang w:eastAsia="et-EE"/>
        </w:rPr>
        <w:t xml:space="preserve">Kui </w:t>
      </w:r>
      <w:r w:rsidR="00713155">
        <w:rPr>
          <w:rFonts w:ascii="Times New Roman" w:eastAsia="Times New Roman" w:hAnsi="Times New Roman" w:cs="Times New Roman"/>
          <w:bCs/>
          <w:lang w:eastAsia="et-EE"/>
        </w:rPr>
        <w:t xml:space="preserve">kriisirolliga vabatahtlik päästja, kriisirolliga vabatahtlik merepäästja või kriisirolliga HäK-i vabatahtlik </w:t>
      </w:r>
      <w:r w:rsidR="00750F02">
        <w:rPr>
          <w:rFonts w:ascii="Times New Roman" w:eastAsia="Times New Roman" w:hAnsi="Times New Roman" w:cs="Times New Roman"/>
          <w:bCs/>
          <w:lang w:eastAsia="et-EE"/>
        </w:rPr>
        <w:t>osaleb</w:t>
      </w:r>
      <w:r w:rsidR="00713155">
        <w:rPr>
          <w:rFonts w:ascii="Times New Roman" w:eastAsia="Times New Roman" w:hAnsi="Times New Roman" w:cs="Times New Roman"/>
          <w:bCs/>
          <w:lang w:eastAsia="et-EE"/>
        </w:rPr>
        <w:t xml:space="preserve"> kriisiajal kriisi lahendamis</w:t>
      </w:r>
      <w:r w:rsidR="00750F02">
        <w:rPr>
          <w:rFonts w:ascii="Times New Roman" w:eastAsia="Times New Roman" w:hAnsi="Times New Roman" w:cs="Times New Roman"/>
          <w:bCs/>
          <w:lang w:eastAsia="et-EE"/>
        </w:rPr>
        <w:t xml:space="preserve">es, </w:t>
      </w:r>
      <w:r w:rsidRPr="00756829">
        <w:rPr>
          <w:rFonts w:ascii="Times New Roman" w:eastAsia="Times New Roman" w:hAnsi="Times New Roman" w:cs="Times New Roman"/>
          <w:bCs/>
          <w:lang w:eastAsia="et-EE"/>
        </w:rPr>
        <w:t>ei saa ta sel ajal teha oma igapäevatööd või ei saa seda teha samas mahus. Mõju ulatus on väike, kuivõrd muudatus puudutab vaid neid tööandjaid, kelle töötaja</w:t>
      </w:r>
      <w:r w:rsidR="00A37E83">
        <w:rPr>
          <w:rFonts w:ascii="Times New Roman" w:eastAsia="Times New Roman" w:hAnsi="Times New Roman" w:cs="Times New Roman"/>
          <w:bCs/>
          <w:lang w:eastAsia="et-EE"/>
        </w:rPr>
        <w:t xml:space="preserve"> (kes on ühtlasi vabatahtlik päästja, vabatahtlik merepäästja või HäKi vabatahtlik) </w:t>
      </w:r>
      <w:r w:rsidRPr="00756829">
        <w:rPr>
          <w:rFonts w:ascii="Times New Roman" w:eastAsia="Times New Roman" w:hAnsi="Times New Roman" w:cs="Times New Roman"/>
          <w:bCs/>
          <w:lang w:eastAsia="et-EE"/>
        </w:rPr>
        <w:t xml:space="preserve">on andnud nõusoleku </w:t>
      </w:r>
      <w:r w:rsidR="00750F02">
        <w:rPr>
          <w:rFonts w:ascii="Times New Roman" w:eastAsia="Times New Roman" w:hAnsi="Times New Roman" w:cs="Times New Roman"/>
          <w:bCs/>
          <w:lang w:eastAsia="et-EE"/>
        </w:rPr>
        <w:t>kriisirolli määramiseks</w:t>
      </w:r>
      <w:r w:rsidRPr="00756829">
        <w:rPr>
          <w:rFonts w:ascii="Times New Roman" w:eastAsia="Times New Roman" w:hAnsi="Times New Roman" w:cs="Times New Roman"/>
          <w:bCs/>
          <w:lang w:eastAsia="et-EE"/>
        </w:rPr>
        <w:t xml:space="preserve"> </w:t>
      </w:r>
      <w:r w:rsidR="00750F02">
        <w:rPr>
          <w:rFonts w:ascii="Times New Roman" w:eastAsia="Times New Roman" w:hAnsi="Times New Roman" w:cs="Times New Roman"/>
          <w:bCs/>
          <w:lang w:eastAsia="et-EE"/>
        </w:rPr>
        <w:t xml:space="preserve">ja kes </w:t>
      </w:r>
      <w:r w:rsidRPr="00756829">
        <w:rPr>
          <w:rFonts w:ascii="Times New Roman" w:eastAsia="Times New Roman" w:hAnsi="Times New Roman" w:cs="Times New Roman"/>
          <w:bCs/>
          <w:lang w:eastAsia="et-EE"/>
        </w:rPr>
        <w:t>kaasatakse kriisi ajal selle lahendamisse</w:t>
      </w:r>
      <w:r w:rsidR="00A37E83">
        <w:rPr>
          <w:rFonts w:ascii="Times New Roman" w:eastAsia="Times New Roman" w:hAnsi="Times New Roman" w:cs="Times New Roman"/>
          <w:bCs/>
          <w:lang w:eastAsia="et-EE"/>
        </w:rPr>
        <w:t xml:space="preserve"> toetamaks P</w:t>
      </w:r>
      <w:r w:rsidR="000A33DA">
        <w:rPr>
          <w:rFonts w:ascii="Times New Roman" w:eastAsia="Times New Roman" w:hAnsi="Times New Roman" w:cs="Times New Roman"/>
          <w:bCs/>
          <w:lang w:eastAsia="et-EE"/>
        </w:rPr>
        <w:t>ä</w:t>
      </w:r>
      <w:r w:rsidR="00A37E83">
        <w:rPr>
          <w:rFonts w:ascii="Times New Roman" w:eastAsia="Times New Roman" w:hAnsi="Times New Roman" w:cs="Times New Roman"/>
          <w:bCs/>
          <w:lang w:eastAsia="et-EE"/>
        </w:rPr>
        <w:t>A, PPA või HäK-i tegevust</w:t>
      </w:r>
      <w:r w:rsidRPr="00756829">
        <w:rPr>
          <w:rFonts w:ascii="Times New Roman" w:eastAsia="Times New Roman" w:hAnsi="Times New Roman" w:cs="Times New Roman"/>
          <w:bCs/>
          <w:lang w:eastAsia="et-EE"/>
        </w:rPr>
        <w:t xml:space="preserve">. </w:t>
      </w:r>
    </w:p>
    <w:p w14:paraId="3F84F66A" w14:textId="77777777" w:rsidR="00AC6C1B" w:rsidRPr="00756829" w:rsidRDefault="00AC6C1B" w:rsidP="00AC6C1B">
      <w:pPr>
        <w:spacing w:after="0" w:line="240" w:lineRule="auto"/>
        <w:jc w:val="both"/>
        <w:rPr>
          <w:rFonts w:ascii="Times New Roman" w:hAnsi="Times New Roman" w:cs="Times New Roman"/>
        </w:rPr>
      </w:pPr>
    </w:p>
    <w:p w14:paraId="6AEE0BCF" w14:textId="54102DBE" w:rsidR="00AC6C1B" w:rsidRPr="00756829" w:rsidRDefault="00AC6C1B" w:rsidP="00AC6C1B">
      <w:pPr>
        <w:spacing w:after="0" w:line="240" w:lineRule="auto"/>
        <w:jc w:val="both"/>
        <w:rPr>
          <w:rFonts w:ascii="Times New Roman" w:eastAsia="Times New Roman" w:hAnsi="Times New Roman" w:cs="Times New Roman"/>
          <w:lang w:eastAsia="et-EE"/>
        </w:rPr>
      </w:pPr>
      <w:r w:rsidRPr="00756829">
        <w:rPr>
          <w:rFonts w:ascii="Times New Roman" w:eastAsia="Times New Roman" w:hAnsi="Times New Roman" w:cs="Times New Roman"/>
          <w:bCs/>
          <w:lang w:eastAsia="et-EE"/>
        </w:rPr>
        <w:t>Mõju avaldumise sagedus on väike, kuivõrd selliseid kriise, kuhu on vaja kaasata</w:t>
      </w:r>
      <w:r w:rsidR="00A37E83">
        <w:rPr>
          <w:rFonts w:ascii="Times New Roman" w:eastAsia="Times New Roman" w:hAnsi="Times New Roman" w:cs="Times New Roman"/>
          <w:bCs/>
          <w:lang w:eastAsia="et-EE"/>
        </w:rPr>
        <w:t xml:space="preserve"> kriisirolliga vabatahtlikke</w:t>
      </w:r>
      <w:r w:rsidRPr="00756829">
        <w:rPr>
          <w:rFonts w:ascii="Times New Roman" w:eastAsia="Times New Roman" w:hAnsi="Times New Roman" w:cs="Times New Roman"/>
          <w:bCs/>
          <w:lang w:eastAsia="et-EE"/>
        </w:rPr>
        <w:t xml:space="preserve">, ei juhtu praktikas tihti. Ebasoovitava mõju risk on kokkuvõttes väike. </w:t>
      </w:r>
      <w:commentRangeStart w:id="24"/>
      <w:r w:rsidRPr="00756829">
        <w:rPr>
          <w:rFonts w:ascii="Times New Roman" w:eastAsia="Times New Roman" w:hAnsi="Times New Roman" w:cs="Times New Roman"/>
          <w:bCs/>
          <w:lang w:eastAsia="et-EE"/>
        </w:rPr>
        <w:t xml:space="preserve">Tööandja majandustulemused võivad halveneda juhul, kui </w:t>
      </w:r>
      <w:r w:rsidR="00A37E83">
        <w:rPr>
          <w:rFonts w:ascii="Times New Roman" w:eastAsia="Times New Roman" w:hAnsi="Times New Roman" w:cs="Times New Roman"/>
          <w:bCs/>
          <w:lang w:eastAsia="et-EE"/>
        </w:rPr>
        <w:t>P</w:t>
      </w:r>
      <w:r w:rsidR="000A33DA">
        <w:rPr>
          <w:rFonts w:ascii="Times New Roman" w:eastAsia="Times New Roman" w:hAnsi="Times New Roman" w:cs="Times New Roman"/>
          <w:bCs/>
          <w:lang w:eastAsia="et-EE"/>
        </w:rPr>
        <w:t>ä</w:t>
      </w:r>
      <w:r w:rsidR="00A37E83">
        <w:rPr>
          <w:rFonts w:ascii="Times New Roman" w:eastAsia="Times New Roman" w:hAnsi="Times New Roman" w:cs="Times New Roman"/>
          <w:bCs/>
          <w:lang w:eastAsia="et-EE"/>
        </w:rPr>
        <w:t xml:space="preserve">A, </w:t>
      </w:r>
      <w:r w:rsidRPr="00756829">
        <w:rPr>
          <w:rFonts w:ascii="Times New Roman" w:eastAsia="Times New Roman" w:hAnsi="Times New Roman" w:cs="Times New Roman"/>
          <w:bCs/>
          <w:lang w:eastAsia="et-EE"/>
        </w:rPr>
        <w:t>PPA</w:t>
      </w:r>
      <w:r w:rsidR="00A37E83">
        <w:rPr>
          <w:rFonts w:ascii="Times New Roman" w:eastAsia="Times New Roman" w:hAnsi="Times New Roman" w:cs="Times New Roman"/>
          <w:bCs/>
          <w:lang w:eastAsia="et-EE"/>
        </w:rPr>
        <w:t xml:space="preserve"> või HäK-i</w:t>
      </w:r>
      <w:r w:rsidRPr="00756829">
        <w:rPr>
          <w:rFonts w:ascii="Times New Roman" w:eastAsia="Times New Roman" w:hAnsi="Times New Roman" w:cs="Times New Roman"/>
          <w:bCs/>
          <w:lang w:eastAsia="et-EE"/>
        </w:rPr>
        <w:t xml:space="preserve"> ülesannetesse kaasatud isik on ettevõttes ametikohal, mis olulisel määral mõjutab kasumi teenimist.</w:t>
      </w:r>
      <w:commentRangeEnd w:id="24"/>
      <w:r w:rsidR="00E45B02" w:rsidRPr="00756829">
        <w:rPr>
          <w:rStyle w:val="Kommentaariviide"/>
          <w:rFonts w:ascii="Times New Roman" w:eastAsia="Times New Roman" w:hAnsi="Times New Roman" w:cs="Times New Roman"/>
          <w:sz w:val="24"/>
          <w:szCs w:val="24"/>
          <w:lang w:eastAsia="et-EE"/>
        </w:rPr>
        <w:commentReference w:id="24"/>
      </w:r>
    </w:p>
    <w:p w14:paraId="4947F318" w14:textId="77777777" w:rsidR="00AC6C1B" w:rsidRPr="00756829" w:rsidRDefault="00AC6C1B" w:rsidP="00AC6C1B">
      <w:pPr>
        <w:spacing w:after="0" w:line="240" w:lineRule="auto"/>
        <w:jc w:val="both"/>
        <w:rPr>
          <w:rFonts w:ascii="Times New Roman" w:eastAsia="Times New Roman" w:hAnsi="Times New Roman" w:cs="Times New Roman"/>
          <w:b/>
          <w:bCs/>
          <w:lang w:eastAsia="et-EE"/>
        </w:rPr>
      </w:pPr>
    </w:p>
    <w:p w14:paraId="6845B2F6" w14:textId="77777777" w:rsidR="00AC6C1B" w:rsidRDefault="00AC6C1B" w:rsidP="00AC6C1B">
      <w:pPr>
        <w:spacing w:after="0" w:line="240" w:lineRule="auto"/>
        <w:jc w:val="both"/>
        <w:rPr>
          <w:rFonts w:ascii="Times New Roman" w:eastAsia="Times New Roman" w:hAnsi="Times New Roman" w:cs="Times New Roman"/>
          <w:bCs/>
          <w:lang w:eastAsia="et-EE"/>
        </w:rPr>
      </w:pPr>
      <w:commentRangeStart w:id="25"/>
      <w:r w:rsidRPr="00756829">
        <w:rPr>
          <w:rFonts w:ascii="Times New Roman" w:eastAsia="Times New Roman" w:hAnsi="Times New Roman" w:cs="Times New Roman"/>
          <w:b/>
          <w:bCs/>
          <w:lang w:eastAsia="et-EE"/>
        </w:rPr>
        <w:t>Järeldus mõju olulisuse kohta:</w:t>
      </w:r>
      <w:r w:rsidRPr="00756829">
        <w:rPr>
          <w:rFonts w:ascii="Times New Roman" w:eastAsia="Times New Roman" w:hAnsi="Times New Roman" w:cs="Times New Roman"/>
          <w:bCs/>
          <w:lang w:eastAsia="et-EE"/>
        </w:rPr>
        <w:t xml:space="preserve"> muudatuse mõju on väheoluline.</w:t>
      </w:r>
      <w:commentRangeEnd w:id="25"/>
      <w:r w:rsidR="00953757">
        <w:rPr>
          <w:rStyle w:val="Kommentaariviide"/>
          <w:rFonts w:ascii="Times New Roman" w:eastAsia="Times New Roman" w:hAnsi="Times New Roman" w:cs="Times New Roman"/>
          <w:bCs/>
          <w:sz w:val="24"/>
          <w:szCs w:val="24"/>
          <w:lang w:eastAsia="et-EE"/>
        </w:rPr>
        <w:commentReference w:id="25"/>
      </w:r>
    </w:p>
    <w:p w14:paraId="09CD0B84" w14:textId="77777777" w:rsidR="00A37E83" w:rsidRPr="00756829" w:rsidRDefault="00A37E83" w:rsidP="00A37E83">
      <w:pPr>
        <w:spacing w:after="0" w:line="240" w:lineRule="auto"/>
        <w:jc w:val="both"/>
        <w:rPr>
          <w:rFonts w:ascii="Times New Roman" w:eastAsia="Times New Roman" w:hAnsi="Times New Roman" w:cs="Times New Roman"/>
          <w:b/>
          <w:bCs/>
          <w:lang w:eastAsia="et-EE"/>
        </w:rPr>
      </w:pPr>
    </w:p>
    <w:p w14:paraId="28BD00EE" w14:textId="77777777" w:rsidR="00DE4C67" w:rsidRPr="00756829" w:rsidRDefault="00DE4C67" w:rsidP="00DE4C67">
      <w:pPr>
        <w:spacing w:after="0" w:line="240" w:lineRule="auto"/>
        <w:jc w:val="both"/>
        <w:rPr>
          <w:rFonts w:ascii="Times New Roman" w:eastAsia="Times New Roman" w:hAnsi="Times New Roman" w:cs="Times New Roman"/>
          <w:bCs/>
          <w:u w:val="single"/>
          <w:lang w:eastAsia="et-EE"/>
        </w:rPr>
      </w:pPr>
      <w:r w:rsidRPr="00756829">
        <w:rPr>
          <w:rFonts w:ascii="Times New Roman" w:eastAsia="Times New Roman" w:hAnsi="Times New Roman" w:cs="Times New Roman"/>
          <w:bCs/>
          <w:u w:val="single"/>
          <w:lang w:eastAsia="et-EE"/>
        </w:rPr>
        <w:t>Sihtrühm 4</w:t>
      </w:r>
    </w:p>
    <w:p w14:paraId="75D978C2" w14:textId="22C45261" w:rsidR="00DE4C67" w:rsidRPr="00756829" w:rsidRDefault="00DE4C67" w:rsidP="00DE4C67">
      <w:pPr>
        <w:spacing w:after="0" w:line="240" w:lineRule="auto"/>
        <w:jc w:val="both"/>
        <w:rPr>
          <w:rFonts w:ascii="Times New Roman" w:eastAsia="Times New Roman" w:hAnsi="Times New Roman" w:cs="Times New Roman"/>
          <w:bCs/>
          <w:lang w:eastAsia="et-EE"/>
        </w:rPr>
      </w:pPr>
      <w:commentRangeStart w:id="26"/>
      <w:r>
        <w:rPr>
          <w:rFonts w:ascii="Times New Roman" w:eastAsia="Times New Roman" w:hAnsi="Times New Roman" w:cs="Times New Roman"/>
          <w:bCs/>
          <w:lang w:eastAsia="et-EE"/>
        </w:rPr>
        <w:t>P</w:t>
      </w:r>
      <w:r w:rsidR="000A33DA">
        <w:rPr>
          <w:rFonts w:ascii="Times New Roman" w:eastAsia="Times New Roman" w:hAnsi="Times New Roman" w:cs="Times New Roman"/>
          <w:bCs/>
          <w:lang w:eastAsia="et-EE"/>
        </w:rPr>
        <w:t>ä</w:t>
      </w:r>
      <w:r>
        <w:rPr>
          <w:rFonts w:ascii="Times New Roman" w:eastAsia="Times New Roman" w:hAnsi="Times New Roman" w:cs="Times New Roman"/>
          <w:bCs/>
          <w:lang w:eastAsia="et-EE"/>
        </w:rPr>
        <w:t xml:space="preserve">A, </w:t>
      </w:r>
      <w:r w:rsidRPr="00756829">
        <w:rPr>
          <w:rFonts w:ascii="Times New Roman" w:eastAsia="Times New Roman" w:hAnsi="Times New Roman" w:cs="Times New Roman"/>
          <w:bCs/>
          <w:lang w:eastAsia="et-EE"/>
        </w:rPr>
        <w:t>PPA</w:t>
      </w:r>
      <w:r>
        <w:rPr>
          <w:rFonts w:ascii="Times New Roman" w:eastAsia="Times New Roman" w:hAnsi="Times New Roman" w:cs="Times New Roman"/>
          <w:bCs/>
          <w:lang w:eastAsia="et-EE"/>
        </w:rPr>
        <w:t xml:space="preserve"> ja HäK-i</w:t>
      </w:r>
      <w:r w:rsidRPr="00756829">
        <w:rPr>
          <w:rFonts w:ascii="Times New Roman" w:eastAsia="Times New Roman" w:hAnsi="Times New Roman" w:cs="Times New Roman"/>
          <w:bCs/>
          <w:lang w:eastAsia="et-EE"/>
        </w:rPr>
        <w:t xml:space="preserve"> teenistujad, kes tegelevad </w:t>
      </w:r>
      <w:r>
        <w:rPr>
          <w:rFonts w:ascii="Times New Roman" w:eastAsia="Times New Roman" w:hAnsi="Times New Roman" w:cs="Times New Roman"/>
          <w:bCs/>
          <w:lang w:eastAsia="et-EE"/>
        </w:rPr>
        <w:t>kriisirolliga vabatahtlike päästjate, kriisi</w:t>
      </w:r>
      <w:r w:rsidR="00107AD5">
        <w:rPr>
          <w:rFonts w:ascii="Times New Roman" w:eastAsia="Times New Roman" w:hAnsi="Times New Roman" w:cs="Times New Roman"/>
          <w:bCs/>
          <w:lang w:eastAsia="et-EE"/>
        </w:rPr>
        <w:t>r</w:t>
      </w:r>
      <w:r>
        <w:rPr>
          <w:rFonts w:ascii="Times New Roman" w:eastAsia="Times New Roman" w:hAnsi="Times New Roman" w:cs="Times New Roman"/>
          <w:bCs/>
          <w:lang w:eastAsia="et-EE"/>
        </w:rPr>
        <w:t>olliga vabatahtlike merepäästjate ja kriisirolliga HäK-i vabatahtlike süsteemi tagamisega.</w:t>
      </w:r>
      <w:commentRangeEnd w:id="26"/>
      <w:r w:rsidR="00683DEF" w:rsidRPr="00756829">
        <w:rPr>
          <w:rStyle w:val="Kommentaariviide"/>
          <w:rFonts w:ascii="Times New Roman" w:eastAsia="Times New Roman" w:hAnsi="Times New Roman" w:cs="Times New Roman"/>
          <w:bCs/>
          <w:sz w:val="24"/>
          <w:szCs w:val="24"/>
          <w:lang w:eastAsia="et-EE"/>
        </w:rPr>
        <w:commentReference w:id="26"/>
      </w:r>
    </w:p>
    <w:p w14:paraId="32FAA390" w14:textId="77777777" w:rsidR="00DE4C67" w:rsidRPr="00756829" w:rsidRDefault="00DE4C67" w:rsidP="00DE4C67">
      <w:pPr>
        <w:spacing w:after="0" w:line="240" w:lineRule="auto"/>
        <w:jc w:val="both"/>
        <w:rPr>
          <w:rFonts w:ascii="Times New Roman" w:eastAsia="Times New Roman" w:hAnsi="Times New Roman" w:cs="Times New Roman"/>
          <w:bCs/>
          <w:lang w:eastAsia="et-EE"/>
        </w:rPr>
      </w:pPr>
    </w:p>
    <w:p w14:paraId="5461932B" w14:textId="156A6FDB" w:rsidR="00DE4C67" w:rsidRPr="00756829" w:rsidRDefault="00DE4C67" w:rsidP="00DE4C67">
      <w:pPr>
        <w:spacing w:after="0" w:line="240" w:lineRule="auto"/>
        <w:jc w:val="both"/>
        <w:rPr>
          <w:rFonts w:ascii="Times New Roman" w:eastAsia="Times New Roman" w:hAnsi="Times New Roman" w:cs="Times New Roman"/>
          <w:b/>
          <w:bCs/>
          <w:lang w:eastAsia="et-EE"/>
        </w:rPr>
      </w:pPr>
      <w:r w:rsidRPr="00756829">
        <w:rPr>
          <w:rFonts w:ascii="Times New Roman" w:eastAsia="Times New Roman" w:hAnsi="Times New Roman" w:cs="Times New Roman"/>
          <w:b/>
          <w:bCs/>
          <w:lang w:eastAsia="et-EE"/>
        </w:rPr>
        <w:t xml:space="preserve">Mõju valdkond: mõju riigiasutuste </w:t>
      </w:r>
      <w:r w:rsidR="00516A9E">
        <w:rPr>
          <w:rFonts w:ascii="Times New Roman" w:eastAsia="Times New Roman" w:hAnsi="Times New Roman" w:cs="Times New Roman"/>
          <w:b/>
          <w:bCs/>
          <w:lang w:eastAsia="et-EE"/>
        </w:rPr>
        <w:t>töö</w:t>
      </w:r>
      <w:r w:rsidRPr="00756829">
        <w:rPr>
          <w:rFonts w:ascii="Times New Roman" w:eastAsia="Times New Roman" w:hAnsi="Times New Roman" w:cs="Times New Roman"/>
          <w:b/>
          <w:bCs/>
          <w:lang w:eastAsia="et-EE"/>
        </w:rPr>
        <w:t>korraldusele</w:t>
      </w:r>
    </w:p>
    <w:p w14:paraId="3E57B9E1" w14:textId="6A234CDA" w:rsidR="00DE4C67" w:rsidRPr="00756829" w:rsidRDefault="00DE4C67" w:rsidP="000C7D7A">
      <w:pPr>
        <w:spacing w:after="0" w:line="240" w:lineRule="auto"/>
        <w:jc w:val="both"/>
        <w:rPr>
          <w:rFonts w:ascii="Times New Roman" w:eastAsia="Times New Roman" w:hAnsi="Times New Roman" w:cs="Times New Roman"/>
          <w:bCs/>
          <w:lang w:eastAsia="et-EE"/>
        </w:rPr>
      </w:pPr>
      <w:r w:rsidRPr="00756829">
        <w:rPr>
          <w:rFonts w:ascii="Times New Roman" w:eastAsia="Times New Roman" w:hAnsi="Times New Roman" w:cs="Times New Roman"/>
          <w:bCs/>
          <w:lang w:eastAsia="et-EE"/>
        </w:rPr>
        <w:t>Muudatused</w:t>
      </w:r>
      <w:r w:rsidR="00516A9E">
        <w:rPr>
          <w:rFonts w:ascii="Times New Roman" w:eastAsia="Times New Roman" w:hAnsi="Times New Roman" w:cs="Times New Roman"/>
          <w:bCs/>
          <w:lang w:eastAsia="et-EE"/>
        </w:rPr>
        <w:t xml:space="preserve"> võivad suurendada P</w:t>
      </w:r>
      <w:r w:rsidR="000A33DA">
        <w:rPr>
          <w:rFonts w:ascii="Times New Roman" w:eastAsia="Times New Roman" w:hAnsi="Times New Roman" w:cs="Times New Roman"/>
          <w:bCs/>
          <w:lang w:eastAsia="et-EE"/>
        </w:rPr>
        <w:t>ä</w:t>
      </w:r>
      <w:r w:rsidR="00516A9E">
        <w:rPr>
          <w:rFonts w:ascii="Times New Roman" w:eastAsia="Times New Roman" w:hAnsi="Times New Roman" w:cs="Times New Roman"/>
          <w:bCs/>
          <w:lang w:eastAsia="et-EE"/>
        </w:rPr>
        <w:t xml:space="preserve">A, PPA ja HäK-i </w:t>
      </w:r>
      <w:commentRangeStart w:id="27"/>
      <w:r w:rsidR="00516A9E">
        <w:rPr>
          <w:rFonts w:ascii="Times New Roman" w:eastAsia="Times New Roman" w:hAnsi="Times New Roman" w:cs="Times New Roman"/>
          <w:bCs/>
          <w:lang w:eastAsia="et-EE"/>
        </w:rPr>
        <w:t>kriisirolliga</w:t>
      </w:r>
      <w:commentRangeEnd w:id="27"/>
      <w:r w:rsidR="002A6DE4">
        <w:rPr>
          <w:rStyle w:val="Kommentaariviide"/>
          <w:rFonts w:ascii="Times New Roman" w:eastAsia="Times New Roman" w:hAnsi="Times New Roman" w:cs="Times New Roman"/>
          <w:bCs/>
          <w:sz w:val="24"/>
          <w:szCs w:val="24"/>
          <w:lang w:eastAsia="et-EE"/>
        </w:rPr>
        <w:commentReference w:id="27"/>
      </w:r>
      <w:r w:rsidR="00516A9E">
        <w:rPr>
          <w:rFonts w:ascii="Times New Roman" w:eastAsia="Times New Roman" w:hAnsi="Times New Roman" w:cs="Times New Roman"/>
          <w:bCs/>
          <w:lang w:eastAsia="et-EE"/>
        </w:rPr>
        <w:t xml:space="preserve"> </w:t>
      </w:r>
      <w:r w:rsidRPr="00756829">
        <w:rPr>
          <w:rFonts w:ascii="Times New Roman" w:eastAsia="Times New Roman" w:hAnsi="Times New Roman" w:cs="Times New Roman"/>
          <w:bCs/>
          <w:lang w:eastAsia="et-EE"/>
        </w:rPr>
        <w:t xml:space="preserve">tegelevate teenistujate töökoormust. </w:t>
      </w:r>
      <w:r w:rsidR="0009599E">
        <w:rPr>
          <w:rFonts w:ascii="Times New Roman" w:eastAsia="Times New Roman" w:hAnsi="Times New Roman" w:cs="Times New Roman"/>
          <w:bCs/>
          <w:lang w:eastAsia="et-EE"/>
        </w:rPr>
        <w:t>Eelkõige n</w:t>
      </w:r>
      <w:r w:rsidRPr="00756829">
        <w:rPr>
          <w:rFonts w:ascii="Times New Roman" w:eastAsia="Times New Roman" w:hAnsi="Times New Roman" w:cs="Times New Roman"/>
          <w:bCs/>
          <w:lang w:eastAsia="et-EE"/>
        </w:rPr>
        <w:t>ende teenistujate</w:t>
      </w:r>
      <w:r w:rsidR="0009599E">
        <w:rPr>
          <w:rFonts w:ascii="Times New Roman" w:eastAsia="Times New Roman" w:hAnsi="Times New Roman" w:cs="Times New Roman"/>
          <w:bCs/>
          <w:lang w:eastAsia="et-EE"/>
        </w:rPr>
        <w:t>, kelle</w:t>
      </w:r>
      <w:r w:rsidRPr="00756829">
        <w:rPr>
          <w:rFonts w:ascii="Times New Roman" w:eastAsia="Times New Roman" w:hAnsi="Times New Roman" w:cs="Times New Roman"/>
          <w:bCs/>
          <w:lang w:eastAsia="et-EE"/>
        </w:rPr>
        <w:t xml:space="preserve"> ülesanne on pidada arvestust </w:t>
      </w:r>
      <w:r w:rsidR="00516A9E">
        <w:rPr>
          <w:rFonts w:ascii="Times New Roman" w:eastAsia="Times New Roman" w:hAnsi="Times New Roman" w:cs="Times New Roman"/>
          <w:bCs/>
          <w:lang w:eastAsia="et-EE"/>
        </w:rPr>
        <w:t>kriisirolliga vabatahtlike</w:t>
      </w:r>
      <w:r w:rsidRPr="00756829">
        <w:rPr>
          <w:rFonts w:ascii="Times New Roman" w:eastAsia="Times New Roman" w:hAnsi="Times New Roman" w:cs="Times New Roman"/>
          <w:bCs/>
          <w:lang w:eastAsia="et-EE"/>
        </w:rPr>
        <w:t xml:space="preserve"> üle, kavandada ja viia ellu nende väljaõpet</w:t>
      </w:r>
      <w:r w:rsidR="0010459C">
        <w:rPr>
          <w:rFonts w:ascii="Times New Roman" w:eastAsia="Times New Roman" w:hAnsi="Times New Roman" w:cs="Times New Roman"/>
          <w:bCs/>
          <w:lang w:eastAsia="et-EE"/>
        </w:rPr>
        <w:t xml:space="preserve"> </w:t>
      </w:r>
      <w:r w:rsidR="0010459C" w:rsidRPr="0010459C">
        <w:rPr>
          <w:rFonts w:ascii="Times New Roman" w:eastAsia="Times New Roman" w:hAnsi="Times New Roman" w:cs="Times New Roman"/>
          <w:bCs/>
          <w:lang w:eastAsia="et-EE"/>
        </w:rPr>
        <w:t>ning luua nende haldamiseks vajalik suutlikkus.</w:t>
      </w:r>
      <w:r w:rsidR="0010459C">
        <w:rPr>
          <w:rFonts w:ascii="Times New Roman" w:eastAsia="Times New Roman" w:hAnsi="Times New Roman" w:cs="Times New Roman"/>
          <w:bCs/>
          <w:lang w:eastAsia="et-EE"/>
        </w:rPr>
        <w:t xml:space="preserve"> P</w:t>
      </w:r>
      <w:r w:rsidR="000A33DA">
        <w:rPr>
          <w:rFonts w:ascii="Times New Roman" w:eastAsia="Times New Roman" w:hAnsi="Times New Roman" w:cs="Times New Roman"/>
          <w:bCs/>
          <w:lang w:eastAsia="et-EE"/>
        </w:rPr>
        <w:t>ä</w:t>
      </w:r>
      <w:r w:rsidR="0010459C">
        <w:rPr>
          <w:rFonts w:ascii="Times New Roman" w:eastAsia="Times New Roman" w:hAnsi="Times New Roman" w:cs="Times New Roman"/>
          <w:bCs/>
          <w:lang w:eastAsia="et-EE"/>
        </w:rPr>
        <w:t>A jaoks ei ole muudatusega kaasnevad ülesanded uued, kuna P</w:t>
      </w:r>
      <w:r w:rsidR="000A33DA">
        <w:rPr>
          <w:rFonts w:ascii="Times New Roman" w:eastAsia="Times New Roman" w:hAnsi="Times New Roman" w:cs="Times New Roman"/>
          <w:bCs/>
          <w:lang w:eastAsia="et-EE"/>
        </w:rPr>
        <w:t>ä</w:t>
      </w:r>
      <w:r w:rsidR="0010459C">
        <w:rPr>
          <w:rFonts w:ascii="Times New Roman" w:eastAsia="Times New Roman" w:hAnsi="Times New Roman" w:cs="Times New Roman"/>
          <w:bCs/>
          <w:lang w:eastAsia="et-EE"/>
        </w:rPr>
        <w:t>A-l on võimalik juba täna kaasata kriisirolliga abidemineerijaid</w:t>
      </w:r>
      <w:r w:rsidR="00107AD5">
        <w:rPr>
          <w:rFonts w:ascii="Times New Roman" w:eastAsia="Times New Roman" w:hAnsi="Times New Roman" w:cs="Times New Roman"/>
          <w:bCs/>
          <w:lang w:eastAsia="et-EE"/>
        </w:rPr>
        <w:t>, siiski võib suureneda ka PÄA töökoormus seoses kriisirolli määramisega vabatahtlikele päästjatele.</w:t>
      </w:r>
      <w:r w:rsidR="0010459C">
        <w:rPr>
          <w:rFonts w:ascii="Times New Roman" w:eastAsia="Times New Roman" w:hAnsi="Times New Roman" w:cs="Times New Roman"/>
          <w:bCs/>
          <w:lang w:eastAsia="et-EE"/>
        </w:rPr>
        <w:t xml:space="preserve"> </w:t>
      </w:r>
      <w:r w:rsidR="000C7D7A">
        <w:rPr>
          <w:rFonts w:ascii="Times New Roman" w:eastAsia="Times New Roman" w:hAnsi="Times New Roman" w:cs="Times New Roman"/>
          <w:bCs/>
          <w:lang w:eastAsia="et-EE"/>
        </w:rPr>
        <w:t xml:space="preserve">Kuigi kriisirolliga vabatahtlike kaasamisega </w:t>
      </w:r>
      <w:r w:rsidR="00107AD5">
        <w:rPr>
          <w:rFonts w:ascii="Times New Roman" w:eastAsia="Times New Roman" w:hAnsi="Times New Roman" w:cs="Times New Roman"/>
          <w:bCs/>
          <w:lang w:eastAsia="et-EE"/>
        </w:rPr>
        <w:t>toob muudatusi</w:t>
      </w:r>
      <w:r w:rsidR="000C7D7A">
        <w:rPr>
          <w:rFonts w:ascii="Times New Roman" w:eastAsia="Times New Roman" w:hAnsi="Times New Roman" w:cs="Times New Roman"/>
          <w:bCs/>
          <w:lang w:eastAsia="et-EE"/>
        </w:rPr>
        <w:t xml:space="preserve"> töökorralduses, tagatakse muudatuse tulemusena P</w:t>
      </w:r>
      <w:r w:rsidR="000A33DA">
        <w:rPr>
          <w:rFonts w:ascii="Times New Roman" w:eastAsia="Times New Roman" w:hAnsi="Times New Roman" w:cs="Times New Roman"/>
          <w:bCs/>
          <w:lang w:eastAsia="et-EE"/>
        </w:rPr>
        <w:t>ä</w:t>
      </w:r>
      <w:r w:rsidR="000C7D7A">
        <w:rPr>
          <w:rFonts w:ascii="Times New Roman" w:eastAsia="Times New Roman" w:hAnsi="Times New Roman" w:cs="Times New Roman"/>
          <w:bCs/>
          <w:lang w:eastAsia="et-EE"/>
        </w:rPr>
        <w:t xml:space="preserve">A-le, PPA-le ja HäK-ile vabatahtlike </w:t>
      </w:r>
      <w:r w:rsidRPr="00756829">
        <w:rPr>
          <w:rFonts w:ascii="Times New Roman" w:eastAsia="Times New Roman" w:hAnsi="Times New Roman" w:cs="Times New Roman"/>
          <w:bCs/>
          <w:lang w:eastAsia="et-EE"/>
        </w:rPr>
        <w:t>reserviga seotud suutlikkus</w:t>
      </w:r>
      <w:r w:rsidR="0009599E">
        <w:rPr>
          <w:rFonts w:ascii="Times New Roman" w:eastAsia="Times New Roman" w:hAnsi="Times New Roman" w:cs="Times New Roman"/>
          <w:bCs/>
          <w:lang w:eastAsia="et-EE"/>
        </w:rPr>
        <w:t xml:space="preserve"> tagamaks toimepidevus võimalike ressursimahukate sündmuste ja kriiside lahendamiseks.</w:t>
      </w:r>
      <w:r w:rsidR="0010459C">
        <w:rPr>
          <w:rFonts w:ascii="Times New Roman" w:eastAsia="Times New Roman" w:hAnsi="Times New Roman" w:cs="Times New Roman"/>
          <w:bCs/>
          <w:lang w:eastAsia="et-EE"/>
        </w:rPr>
        <w:t xml:space="preserve"> </w:t>
      </w:r>
      <w:r w:rsidRPr="00756829">
        <w:rPr>
          <w:rFonts w:ascii="Times New Roman" w:eastAsia="Times New Roman" w:hAnsi="Times New Roman" w:cs="Times New Roman"/>
          <w:bCs/>
          <w:lang w:eastAsia="et-EE"/>
        </w:rPr>
        <w:t xml:space="preserve">Mõju ulatus on eelduslikult keskmine, kuivõrd tuleb luua töötav süsteem </w:t>
      </w:r>
      <w:r w:rsidR="00107AD5">
        <w:rPr>
          <w:rFonts w:ascii="Times New Roman" w:eastAsia="Times New Roman" w:hAnsi="Times New Roman" w:cs="Times New Roman"/>
          <w:bCs/>
          <w:lang w:eastAsia="et-EE"/>
        </w:rPr>
        <w:t>kriisirolliga vabatahtlike kaasamiseks</w:t>
      </w:r>
      <w:r w:rsidRPr="00756829">
        <w:rPr>
          <w:rFonts w:ascii="Times New Roman" w:eastAsia="Times New Roman" w:hAnsi="Times New Roman" w:cs="Times New Roman"/>
          <w:bCs/>
          <w:lang w:eastAsia="et-EE"/>
        </w:rPr>
        <w:t>. Mõju avaldamise sagedus on samuti keskmine.</w:t>
      </w:r>
      <w:r w:rsidR="00FB181A">
        <w:rPr>
          <w:rFonts w:ascii="Times New Roman" w:eastAsia="Times New Roman" w:hAnsi="Times New Roman" w:cs="Times New Roman"/>
          <w:bCs/>
          <w:lang w:eastAsia="et-EE"/>
        </w:rPr>
        <w:t xml:space="preserve"> </w:t>
      </w:r>
      <w:r w:rsidR="00107AD5">
        <w:rPr>
          <w:rFonts w:ascii="Times New Roman" w:eastAsia="Times New Roman" w:hAnsi="Times New Roman" w:cs="Times New Roman"/>
          <w:bCs/>
          <w:lang w:eastAsia="et-EE"/>
        </w:rPr>
        <w:t>O</w:t>
      </w:r>
      <w:r w:rsidRPr="00756829">
        <w:rPr>
          <w:rFonts w:ascii="Times New Roman" w:eastAsia="Times New Roman" w:hAnsi="Times New Roman" w:cs="Times New Roman"/>
          <w:bCs/>
          <w:lang w:eastAsia="et-EE"/>
        </w:rPr>
        <w:t>n võimalik, et teemadega</w:t>
      </w:r>
      <w:r w:rsidR="00107AD5">
        <w:rPr>
          <w:rFonts w:ascii="Times New Roman" w:eastAsia="Times New Roman" w:hAnsi="Times New Roman" w:cs="Times New Roman"/>
          <w:bCs/>
          <w:lang w:eastAsia="et-EE"/>
        </w:rPr>
        <w:t>, mis on seotud kriisirolliga vabatahtlikega,</w:t>
      </w:r>
      <w:r w:rsidRPr="00756829">
        <w:rPr>
          <w:rFonts w:ascii="Times New Roman" w:eastAsia="Times New Roman" w:hAnsi="Times New Roman" w:cs="Times New Roman"/>
          <w:bCs/>
          <w:lang w:eastAsia="et-EE"/>
        </w:rPr>
        <w:t xml:space="preserve"> hakkavad tegelema ametnikud ka oma senise põhitöö kõrvalt, mis tekitab neile töökoormust juurde.</w:t>
      </w:r>
    </w:p>
    <w:p w14:paraId="4682BDBC" w14:textId="77777777" w:rsidR="00DE4C67" w:rsidRPr="00756829" w:rsidRDefault="00DE4C67" w:rsidP="00DE4C67">
      <w:pPr>
        <w:spacing w:after="0" w:line="240" w:lineRule="auto"/>
        <w:jc w:val="both"/>
        <w:rPr>
          <w:rFonts w:ascii="Times New Roman" w:eastAsia="Times New Roman" w:hAnsi="Times New Roman" w:cs="Times New Roman"/>
          <w:lang w:eastAsia="et-EE"/>
        </w:rPr>
      </w:pPr>
    </w:p>
    <w:p w14:paraId="1A015CD2" w14:textId="37C8BF0B" w:rsidR="00107AD5" w:rsidRPr="00756829" w:rsidRDefault="00DE4C67" w:rsidP="00107AD5">
      <w:pPr>
        <w:spacing w:after="0" w:line="240" w:lineRule="auto"/>
        <w:jc w:val="both"/>
        <w:rPr>
          <w:rFonts w:ascii="Times New Roman" w:eastAsia="Times New Roman" w:hAnsi="Times New Roman" w:cs="Times New Roman"/>
          <w:bCs/>
          <w:lang w:eastAsia="et-EE"/>
        </w:rPr>
      </w:pPr>
      <w:r w:rsidRPr="00756829">
        <w:rPr>
          <w:rFonts w:ascii="Times New Roman" w:eastAsia="Times New Roman" w:hAnsi="Times New Roman" w:cs="Times New Roman"/>
          <w:b/>
          <w:bCs/>
          <w:lang w:eastAsia="et-EE"/>
        </w:rPr>
        <w:t>Järeldus mõju olulisuse kohta:</w:t>
      </w:r>
      <w:r w:rsidRPr="00756829">
        <w:rPr>
          <w:rFonts w:ascii="Times New Roman" w:eastAsia="Times New Roman" w:hAnsi="Times New Roman" w:cs="Times New Roman"/>
          <w:bCs/>
          <w:lang w:eastAsia="et-EE"/>
        </w:rPr>
        <w:t xml:space="preserve"> </w:t>
      </w:r>
      <w:commentRangeStart w:id="28"/>
      <w:r w:rsidR="000C7D7A" w:rsidRPr="00C57E3B">
        <w:rPr>
          <w:rFonts w:ascii="Times New Roman" w:eastAsia="Times New Roman" w:hAnsi="Times New Roman" w:cs="Times New Roman"/>
          <w:bCs/>
          <w:lang w:eastAsia="et-EE"/>
        </w:rPr>
        <w:t>muudatuse mõju on oluline, kuna</w:t>
      </w:r>
      <w:r w:rsidR="0009599E">
        <w:rPr>
          <w:rFonts w:ascii="Times New Roman" w:eastAsia="Times New Roman" w:hAnsi="Times New Roman" w:cs="Times New Roman"/>
          <w:bCs/>
          <w:lang w:eastAsia="et-EE"/>
        </w:rPr>
        <w:t xml:space="preserve"> </w:t>
      </w:r>
      <w:r w:rsidR="00107AD5">
        <w:rPr>
          <w:rFonts w:ascii="Times New Roman" w:eastAsia="Times New Roman" w:hAnsi="Times New Roman" w:cs="Times New Roman"/>
          <w:bCs/>
          <w:lang w:eastAsia="et-EE"/>
        </w:rPr>
        <w:t xml:space="preserve">kriisirolliga vabatahtlike kaasamine </w:t>
      </w:r>
      <w:r w:rsidR="00107AD5" w:rsidRPr="00756829">
        <w:rPr>
          <w:rFonts w:ascii="Times New Roman" w:eastAsia="Times New Roman" w:hAnsi="Times New Roman" w:cs="Times New Roman"/>
          <w:bCs/>
          <w:lang w:eastAsia="et-EE"/>
        </w:rPr>
        <w:t>võib olla aja- ja töömahukas.</w:t>
      </w:r>
      <w:commentRangeEnd w:id="28"/>
      <w:r w:rsidR="00CC7422" w:rsidRPr="00756829">
        <w:rPr>
          <w:rStyle w:val="Kommentaariviide"/>
          <w:rFonts w:ascii="Times New Roman" w:eastAsia="Times New Roman" w:hAnsi="Times New Roman" w:cs="Times New Roman"/>
          <w:bCs/>
          <w:sz w:val="24"/>
          <w:szCs w:val="24"/>
          <w:lang w:eastAsia="et-EE"/>
        </w:rPr>
        <w:commentReference w:id="28"/>
      </w:r>
    </w:p>
    <w:p w14:paraId="3B110084" w14:textId="77777777" w:rsidR="00AC6C1B" w:rsidRPr="000817FE" w:rsidRDefault="00AC6C1B" w:rsidP="00313FFB">
      <w:pPr>
        <w:spacing w:line="240" w:lineRule="auto"/>
        <w:jc w:val="both"/>
        <w:rPr>
          <w:rFonts w:ascii="Times New Roman" w:hAnsi="Times New Roman" w:cs="Times New Roman"/>
        </w:rPr>
      </w:pPr>
    </w:p>
    <w:p w14:paraId="75343363" w14:textId="32E5B504" w:rsidR="00C44BFA" w:rsidRDefault="00C44BFA" w:rsidP="000A33DA">
      <w:pPr>
        <w:spacing w:line="240" w:lineRule="auto"/>
        <w:jc w:val="both"/>
        <w:rPr>
          <w:rFonts w:ascii="Times New Roman" w:hAnsi="Times New Roman" w:cs="Times New Roman"/>
          <w:b/>
          <w:bCs/>
        </w:rPr>
      </w:pPr>
      <w:r>
        <w:rPr>
          <w:rFonts w:ascii="Times New Roman" w:hAnsi="Times New Roman" w:cs="Times New Roman"/>
          <w:b/>
          <w:bCs/>
        </w:rPr>
        <w:t>6.2. Endiste teenistujate reservi loomine PPA-sse, P</w:t>
      </w:r>
      <w:r w:rsidR="000A33DA">
        <w:rPr>
          <w:rFonts w:ascii="Times New Roman" w:hAnsi="Times New Roman" w:cs="Times New Roman"/>
          <w:b/>
          <w:bCs/>
        </w:rPr>
        <w:t>ä</w:t>
      </w:r>
      <w:r>
        <w:rPr>
          <w:rFonts w:ascii="Times New Roman" w:hAnsi="Times New Roman" w:cs="Times New Roman"/>
          <w:b/>
          <w:bCs/>
        </w:rPr>
        <w:t>A-sse H</w:t>
      </w:r>
      <w:r w:rsidR="000A33DA">
        <w:rPr>
          <w:rFonts w:ascii="Times New Roman" w:hAnsi="Times New Roman" w:cs="Times New Roman"/>
          <w:b/>
          <w:bCs/>
        </w:rPr>
        <w:t>ä</w:t>
      </w:r>
      <w:r>
        <w:rPr>
          <w:rFonts w:ascii="Times New Roman" w:hAnsi="Times New Roman" w:cs="Times New Roman"/>
          <w:b/>
          <w:bCs/>
        </w:rPr>
        <w:t>K-i ja julgeolekuasutustesse</w:t>
      </w:r>
    </w:p>
    <w:p w14:paraId="46023288" w14:textId="6D7301A2" w:rsidR="00D95A1B" w:rsidRPr="00A60E05" w:rsidRDefault="00D95A1B" w:rsidP="00313FFB">
      <w:pPr>
        <w:spacing w:line="240" w:lineRule="auto"/>
        <w:rPr>
          <w:rFonts w:ascii="Times New Roman" w:hAnsi="Times New Roman" w:cs="Times New Roman"/>
          <w:b/>
        </w:rPr>
      </w:pPr>
      <w:r>
        <w:rPr>
          <w:rFonts w:ascii="Times New Roman" w:hAnsi="Times New Roman" w:cs="Times New Roman"/>
          <w:b/>
          <w:bCs/>
        </w:rPr>
        <w:t>6.2.</w:t>
      </w:r>
      <w:r w:rsidR="00DB4D77">
        <w:rPr>
          <w:rFonts w:ascii="Times New Roman" w:hAnsi="Times New Roman" w:cs="Times New Roman"/>
          <w:b/>
          <w:bCs/>
        </w:rPr>
        <w:t>1</w:t>
      </w:r>
      <w:r>
        <w:rPr>
          <w:rFonts w:ascii="Times New Roman" w:hAnsi="Times New Roman" w:cs="Times New Roman"/>
          <w:b/>
          <w:bCs/>
        </w:rPr>
        <w:t xml:space="preserve"> PPA ja julgeolekuasutuste reserv</w:t>
      </w:r>
    </w:p>
    <w:p w14:paraId="10A32D39" w14:textId="77777777" w:rsidR="00D95A1B" w:rsidRPr="00313FFB" w:rsidRDefault="00D95A1B" w:rsidP="00313FFB">
      <w:pPr>
        <w:shd w:val="clear" w:color="auto" w:fill="FFFFFF" w:themeFill="background1"/>
        <w:spacing w:after="0" w:line="240" w:lineRule="auto"/>
        <w:jc w:val="both"/>
        <w:outlineLvl w:val="1"/>
        <w:rPr>
          <w:rFonts w:ascii="Times New Roman" w:hAnsi="Times New Roman" w:cs="Times New Roman"/>
          <w:u w:val="single"/>
        </w:rPr>
      </w:pPr>
      <w:r w:rsidRPr="00756829">
        <w:rPr>
          <w:rFonts w:ascii="Times New Roman" w:hAnsi="Times New Roman" w:cs="Times New Roman"/>
          <w:u w:val="single"/>
          <w:shd w:val="clear" w:color="auto" w:fill="FFFFFF"/>
        </w:rPr>
        <w:t>Sihtrühm 1</w:t>
      </w:r>
    </w:p>
    <w:p w14:paraId="5F0A9276" w14:textId="116AA83B" w:rsidR="00D95A1B" w:rsidRPr="00313FFB" w:rsidRDefault="00D95A1B" w:rsidP="00313FFB">
      <w:pPr>
        <w:shd w:val="clear" w:color="auto" w:fill="FFFFFF" w:themeFill="background1"/>
        <w:spacing w:after="0" w:line="240" w:lineRule="auto"/>
        <w:jc w:val="both"/>
        <w:outlineLvl w:val="1"/>
        <w:rPr>
          <w:rFonts w:ascii="Times New Roman" w:hAnsi="Times New Roman" w:cs="Times New Roman"/>
        </w:rPr>
      </w:pPr>
      <w:r w:rsidRPr="00756829">
        <w:rPr>
          <w:rFonts w:ascii="Times New Roman" w:hAnsi="Times New Roman" w:cs="Times New Roman"/>
          <w:shd w:val="clear" w:color="auto" w:fill="FFFFFF"/>
        </w:rPr>
        <w:t xml:space="preserve">Politseiametnikuna </w:t>
      </w:r>
      <w:r w:rsidR="007A488E">
        <w:rPr>
          <w:rFonts w:ascii="Times New Roman" w:hAnsi="Times New Roman" w:cs="Times New Roman"/>
          <w:shd w:val="clear" w:color="auto" w:fill="FFFFFF"/>
        </w:rPr>
        <w:t xml:space="preserve">ja julgeolekuasutuse teenistujana </w:t>
      </w:r>
      <w:r w:rsidRPr="00756829">
        <w:rPr>
          <w:rFonts w:ascii="Times New Roman" w:hAnsi="Times New Roman" w:cs="Times New Roman"/>
          <w:shd w:val="clear" w:color="auto" w:fill="FFFFFF"/>
        </w:rPr>
        <w:t>kriisi ajal töötada soovivad isikud. Nendeks võivad olla näiteks endised politseiametnikud, julgeolekuasutuse teenistujad, SKA politseiametniku eriala lõpetanud isikud ja teised, kes soovivad osaleda KAPO või PPA kriisireservi tegevuses politseiametnikuna</w:t>
      </w:r>
      <w:r w:rsidR="007A488E">
        <w:rPr>
          <w:rFonts w:ascii="Times New Roman" w:hAnsi="Times New Roman" w:cs="Times New Roman"/>
          <w:shd w:val="clear" w:color="auto" w:fill="FFFFFF"/>
        </w:rPr>
        <w:t xml:space="preserve"> või julgeolekuasutuses teenistujana</w:t>
      </w:r>
      <w:r w:rsidRPr="00756829">
        <w:rPr>
          <w:rFonts w:ascii="Times New Roman" w:hAnsi="Times New Roman" w:cs="Times New Roman"/>
          <w:shd w:val="clear" w:color="auto" w:fill="FFFFFF"/>
        </w:rPr>
        <w:t xml:space="preserve">. Sihtrühma suurust on arvuliselt keeruline välja tuua, kuna see oleneb sellest, kui palju inimesi on võimalik reservi värvata ja kui palju inimesi soovib reservi tegevustes osaleda. Kui suur reserv olema saab, oleneb ka poliitilisest tahtest ja julgeolekualasest vajadusest üldiselt.    </w:t>
      </w:r>
    </w:p>
    <w:p w14:paraId="33A19FE5" w14:textId="77777777" w:rsidR="00D95A1B" w:rsidRPr="00313FFB" w:rsidRDefault="00D95A1B" w:rsidP="00313FFB">
      <w:pPr>
        <w:shd w:val="clear" w:color="auto" w:fill="FFFFFF" w:themeFill="background1"/>
        <w:spacing w:after="0" w:line="240" w:lineRule="auto"/>
        <w:jc w:val="both"/>
        <w:outlineLvl w:val="1"/>
        <w:rPr>
          <w:rFonts w:ascii="Times New Roman" w:hAnsi="Times New Roman" w:cs="Times New Roman"/>
        </w:rPr>
      </w:pPr>
    </w:p>
    <w:p w14:paraId="5A7FE4AA" w14:textId="77777777" w:rsidR="00D95A1B" w:rsidRPr="00313FFB" w:rsidRDefault="00D95A1B" w:rsidP="00313FFB">
      <w:pPr>
        <w:shd w:val="clear" w:color="auto" w:fill="FFFFFF" w:themeFill="background1"/>
        <w:spacing w:after="0" w:line="240" w:lineRule="auto"/>
        <w:jc w:val="both"/>
        <w:outlineLvl w:val="1"/>
        <w:rPr>
          <w:rFonts w:ascii="Times New Roman" w:hAnsi="Times New Roman" w:cs="Times New Roman"/>
          <w:b/>
          <w:bCs/>
        </w:rPr>
      </w:pPr>
      <w:r w:rsidRPr="001B6DC9">
        <w:rPr>
          <w:rFonts w:ascii="Times New Roman" w:hAnsi="Times New Roman" w:cs="Times New Roman"/>
          <w:b/>
          <w:bCs/>
          <w:shd w:val="clear" w:color="auto" w:fill="FFFFFF"/>
        </w:rPr>
        <w:t>Mõju valdkond: sotsiaalne, sh demograafiline mõju</w:t>
      </w:r>
    </w:p>
    <w:p w14:paraId="77742ABE" w14:textId="77777777" w:rsidR="00D95A1B" w:rsidRPr="00756829" w:rsidRDefault="00D95A1B" w:rsidP="00D95A1B">
      <w:pPr>
        <w:spacing w:after="0" w:line="240" w:lineRule="auto"/>
        <w:jc w:val="both"/>
        <w:rPr>
          <w:rFonts w:ascii="Times New Roman" w:eastAsia="Times New Roman" w:hAnsi="Times New Roman" w:cs="Times New Roman"/>
          <w:bCs/>
          <w:lang w:eastAsia="et-EE"/>
        </w:rPr>
      </w:pPr>
      <w:r w:rsidRPr="00756829">
        <w:rPr>
          <w:rFonts w:ascii="Times New Roman" w:eastAsia="Times New Roman" w:hAnsi="Times New Roman" w:cs="Times New Roman"/>
          <w:bCs/>
          <w:lang w:eastAsia="et-EE"/>
        </w:rPr>
        <w:t xml:space="preserve">Eelnõu soodustab tööhõivet ja vabatahtlikku tegevust siseturvalisuse valdkonnas ja kindlustab tööjõudu kriisiajal, mil politseiteenuste järele vajadus oluliselt kasvab. Sellega seoses suureneb ka politseiametnike koolitamise vajadus, mida kavatsetakse katta juba väljatöötatud koolituslahenduste kaudu KAPOs, PPAs ja Sisekaitseakadeemias. Eelnõu soodustab politseitegevuses ametnikuna osalemisel võimalusi oskuste ja teadmiste täiendamiseks. Kriisireserv on võimalus saada ja täiendada erialast väljaõpet. </w:t>
      </w:r>
    </w:p>
    <w:p w14:paraId="3E98A4D3" w14:textId="77777777" w:rsidR="00D95A1B" w:rsidRPr="00756829" w:rsidRDefault="00D95A1B" w:rsidP="00D95A1B">
      <w:pPr>
        <w:spacing w:after="0" w:line="240" w:lineRule="auto"/>
        <w:jc w:val="both"/>
        <w:rPr>
          <w:rFonts w:ascii="Times New Roman" w:eastAsia="Times New Roman" w:hAnsi="Times New Roman" w:cs="Times New Roman"/>
          <w:bCs/>
          <w:lang w:eastAsia="et-EE"/>
        </w:rPr>
      </w:pPr>
    </w:p>
    <w:p w14:paraId="00F7F86A" w14:textId="77777777" w:rsidR="00D95A1B" w:rsidRPr="00756829" w:rsidRDefault="00D95A1B" w:rsidP="00D95A1B">
      <w:pPr>
        <w:spacing w:after="0" w:line="240" w:lineRule="auto"/>
        <w:jc w:val="both"/>
        <w:rPr>
          <w:rFonts w:ascii="Times New Roman" w:eastAsia="Times New Roman" w:hAnsi="Times New Roman" w:cs="Times New Roman"/>
          <w:bCs/>
          <w:lang w:eastAsia="et-EE"/>
        </w:rPr>
      </w:pPr>
      <w:r w:rsidRPr="00756829">
        <w:rPr>
          <w:rFonts w:ascii="Times New Roman" w:eastAsia="Times New Roman" w:hAnsi="Times New Roman" w:cs="Times New Roman"/>
          <w:bCs/>
          <w:lang w:eastAsia="et-EE"/>
        </w:rPr>
        <w:t xml:space="preserve">Samuti tagatakse kriisireservi liikmele vajalikud sotsiaalsed tagatised. Kriisireservi liikme lähedastel tekib kindlustunne, et kui isik ei saa kriisireservi tegevuses osalemise tõttu täita oma töö- või teenistusülesandeid, ei vähene tema perekonna sissetulek. Muudatused tagavad õigusselguse nii ametnikule ja töötajale kui ka riigile, kuna annavad õigusliku aluse kindlustada ametnikule ja töötajale sotsiaalsed tagatised ning riigil maksta palka. </w:t>
      </w:r>
    </w:p>
    <w:p w14:paraId="4401B21B" w14:textId="77777777" w:rsidR="00D95A1B" w:rsidRPr="00756829" w:rsidRDefault="00D95A1B" w:rsidP="00D95A1B">
      <w:pPr>
        <w:spacing w:after="0" w:line="240" w:lineRule="auto"/>
        <w:jc w:val="both"/>
        <w:rPr>
          <w:rFonts w:ascii="Times New Roman" w:eastAsia="Times New Roman" w:hAnsi="Times New Roman" w:cs="Times New Roman"/>
          <w:bCs/>
          <w:lang w:eastAsia="et-EE"/>
        </w:rPr>
      </w:pPr>
    </w:p>
    <w:p w14:paraId="101A871C" w14:textId="77777777" w:rsidR="00D95A1B" w:rsidRPr="00756829" w:rsidRDefault="00D95A1B" w:rsidP="00D95A1B">
      <w:pPr>
        <w:spacing w:after="0" w:line="240" w:lineRule="auto"/>
        <w:jc w:val="both"/>
        <w:rPr>
          <w:rFonts w:ascii="Times New Roman" w:eastAsia="Times New Roman" w:hAnsi="Times New Roman" w:cs="Times New Roman"/>
          <w:bCs/>
          <w:lang w:eastAsia="et-EE"/>
        </w:rPr>
      </w:pPr>
      <w:r w:rsidRPr="00756829">
        <w:rPr>
          <w:rFonts w:ascii="Times New Roman" w:eastAsia="Times New Roman" w:hAnsi="Times New Roman" w:cs="Times New Roman"/>
          <w:bCs/>
          <w:lang w:eastAsia="et-EE"/>
        </w:rPr>
        <w:t>Kuigi mõju ulatus ja mõju avaldumise sagedus on eelduslikult väike, on mõju positiivne, kuivõrd kriisireservis osalejatele tagatakse selle muudatustega oluline kindlustunne. Ebasoovitava mõju esinemise risk on väike, kuna ühtegi negatiivse iseloomuga mõju ei avaldu.</w:t>
      </w:r>
    </w:p>
    <w:p w14:paraId="64BDFF2F" w14:textId="77777777" w:rsidR="00D95A1B" w:rsidRPr="00756829" w:rsidRDefault="00D95A1B" w:rsidP="00D95A1B">
      <w:pPr>
        <w:spacing w:after="0" w:line="240" w:lineRule="auto"/>
        <w:jc w:val="both"/>
        <w:rPr>
          <w:rFonts w:ascii="Times New Roman" w:eastAsia="Times New Roman" w:hAnsi="Times New Roman" w:cs="Times New Roman"/>
          <w:bCs/>
          <w:lang w:eastAsia="et-EE"/>
        </w:rPr>
      </w:pPr>
    </w:p>
    <w:p w14:paraId="67F388E3" w14:textId="77777777" w:rsidR="00D95A1B" w:rsidRPr="00756829" w:rsidRDefault="00D95A1B" w:rsidP="00D95A1B">
      <w:pPr>
        <w:spacing w:after="0" w:line="240" w:lineRule="auto"/>
        <w:jc w:val="both"/>
        <w:rPr>
          <w:rFonts w:ascii="Times New Roman" w:eastAsia="Times New Roman" w:hAnsi="Times New Roman" w:cs="Times New Roman"/>
          <w:b/>
          <w:bCs/>
          <w:lang w:eastAsia="et-EE"/>
        </w:rPr>
      </w:pPr>
      <w:r w:rsidRPr="00756829">
        <w:rPr>
          <w:rFonts w:ascii="Times New Roman" w:eastAsia="Times New Roman" w:hAnsi="Times New Roman" w:cs="Times New Roman"/>
          <w:b/>
          <w:bCs/>
          <w:lang w:eastAsia="et-EE"/>
        </w:rPr>
        <w:lastRenderedPageBreak/>
        <w:t xml:space="preserve">Järeldus mõju olulisuse kohta: </w:t>
      </w:r>
      <w:r w:rsidRPr="00756829">
        <w:rPr>
          <w:rFonts w:ascii="Times New Roman" w:eastAsia="Times New Roman" w:hAnsi="Times New Roman" w:cs="Times New Roman"/>
          <w:lang w:eastAsia="et-EE"/>
        </w:rPr>
        <w:t>muudatuse mõju on väheoluline, kuid positiivne, kuna reservis osalemisega kaasnevad ka vajalikud sotsiaalsed tagatised.</w:t>
      </w:r>
    </w:p>
    <w:p w14:paraId="04D74C01" w14:textId="77777777" w:rsidR="00D95A1B" w:rsidRPr="00756829" w:rsidRDefault="00D95A1B" w:rsidP="00D95A1B">
      <w:pPr>
        <w:spacing w:after="0" w:line="240" w:lineRule="auto"/>
        <w:jc w:val="both"/>
        <w:rPr>
          <w:rFonts w:ascii="Times New Roman" w:eastAsia="Times New Roman" w:hAnsi="Times New Roman" w:cs="Times New Roman"/>
          <w:bCs/>
          <w:lang w:eastAsia="et-EE"/>
        </w:rPr>
      </w:pPr>
    </w:p>
    <w:p w14:paraId="528B662E" w14:textId="77777777" w:rsidR="00D95A1B" w:rsidRPr="00756829" w:rsidRDefault="00D95A1B" w:rsidP="00D95A1B">
      <w:pPr>
        <w:spacing w:after="0" w:line="240" w:lineRule="auto"/>
        <w:jc w:val="both"/>
        <w:rPr>
          <w:rFonts w:ascii="Times New Roman" w:eastAsia="Times New Roman" w:hAnsi="Times New Roman" w:cs="Times New Roman"/>
          <w:bCs/>
          <w:u w:val="single"/>
          <w:lang w:eastAsia="et-EE"/>
        </w:rPr>
      </w:pPr>
      <w:r w:rsidRPr="00756829">
        <w:rPr>
          <w:rFonts w:ascii="Times New Roman" w:eastAsia="Times New Roman" w:hAnsi="Times New Roman" w:cs="Times New Roman"/>
          <w:bCs/>
          <w:u w:val="single"/>
          <w:lang w:eastAsia="et-EE"/>
        </w:rPr>
        <w:t>Sihtrühm 2</w:t>
      </w:r>
    </w:p>
    <w:p w14:paraId="48DBC5CE" w14:textId="77777777" w:rsidR="00D95A1B" w:rsidRPr="00756829" w:rsidRDefault="00D95A1B" w:rsidP="00D95A1B">
      <w:pPr>
        <w:spacing w:after="0" w:line="240" w:lineRule="auto"/>
        <w:jc w:val="both"/>
        <w:rPr>
          <w:rFonts w:ascii="Times New Roman" w:eastAsia="Times New Roman" w:hAnsi="Times New Roman" w:cs="Times New Roman"/>
          <w:lang w:eastAsia="et-EE"/>
        </w:rPr>
      </w:pPr>
      <w:r w:rsidRPr="00756829">
        <w:rPr>
          <w:rFonts w:ascii="Times New Roman" w:eastAsia="Times New Roman" w:hAnsi="Times New Roman" w:cs="Times New Roman"/>
          <w:bCs/>
          <w:lang w:eastAsia="et-EE"/>
        </w:rPr>
        <w:t xml:space="preserve">Eesti elanikkond sh hajaasustuse elanikud. Statistikaameti andmetel oli 1. jaanuaril 2026. aastal Eesti </w:t>
      </w:r>
      <w:commentRangeStart w:id="29"/>
      <w:r w:rsidRPr="00756829">
        <w:rPr>
          <w:rFonts w:ascii="Times New Roman" w:eastAsia="Times New Roman" w:hAnsi="Times New Roman" w:cs="Times New Roman"/>
          <w:bCs/>
          <w:lang w:eastAsia="et-EE"/>
        </w:rPr>
        <w:t>rahvaarv 1 362 954</w:t>
      </w:r>
      <w:commentRangeEnd w:id="29"/>
      <w:r w:rsidR="00374774" w:rsidRPr="00756829">
        <w:rPr>
          <w:rStyle w:val="Kommentaariviide"/>
          <w:rFonts w:ascii="Times New Roman" w:eastAsia="Times New Roman" w:hAnsi="Times New Roman" w:cs="Times New Roman"/>
          <w:bCs/>
          <w:sz w:val="24"/>
          <w:szCs w:val="24"/>
          <w:lang w:eastAsia="et-EE"/>
        </w:rPr>
        <w:commentReference w:id="29"/>
      </w:r>
      <w:r w:rsidRPr="00756829">
        <w:rPr>
          <w:rFonts w:ascii="Times New Roman" w:eastAsia="Times New Roman" w:hAnsi="Times New Roman" w:cs="Times New Roman"/>
          <w:bCs/>
          <w:lang w:eastAsia="et-EE"/>
        </w:rPr>
        <w:t>.</w:t>
      </w:r>
    </w:p>
    <w:p w14:paraId="32405A89" w14:textId="77777777" w:rsidR="00D95A1B" w:rsidRPr="00756829" w:rsidRDefault="00D95A1B" w:rsidP="00D95A1B">
      <w:pPr>
        <w:spacing w:after="0" w:line="240" w:lineRule="auto"/>
        <w:jc w:val="both"/>
        <w:rPr>
          <w:rFonts w:ascii="Times New Roman" w:eastAsia="Times New Roman" w:hAnsi="Times New Roman" w:cs="Times New Roman"/>
          <w:b/>
          <w:bCs/>
          <w:lang w:eastAsia="et-EE"/>
        </w:rPr>
      </w:pPr>
    </w:p>
    <w:p w14:paraId="69DE066B" w14:textId="77777777" w:rsidR="00D95A1B" w:rsidRPr="00756829" w:rsidRDefault="00D95A1B" w:rsidP="00D95A1B">
      <w:pPr>
        <w:spacing w:after="0" w:line="240" w:lineRule="auto"/>
        <w:jc w:val="both"/>
        <w:rPr>
          <w:rFonts w:ascii="Times New Roman" w:eastAsia="Times New Roman" w:hAnsi="Times New Roman" w:cs="Times New Roman"/>
          <w:b/>
          <w:bCs/>
          <w:lang w:eastAsia="et-EE"/>
        </w:rPr>
      </w:pPr>
      <w:r w:rsidRPr="00756829">
        <w:rPr>
          <w:rFonts w:ascii="Times New Roman" w:eastAsia="Times New Roman" w:hAnsi="Times New Roman" w:cs="Times New Roman"/>
          <w:b/>
          <w:bCs/>
          <w:lang w:eastAsia="et-EE"/>
        </w:rPr>
        <w:t>Mõju valdkond I: mõju riigi julgeolekule ja välissuhetele</w:t>
      </w:r>
    </w:p>
    <w:p w14:paraId="05A9301C" w14:textId="5174BC9B" w:rsidR="00D95A1B" w:rsidRPr="00756829" w:rsidRDefault="00D95A1B" w:rsidP="00D95A1B">
      <w:pPr>
        <w:spacing w:after="0" w:line="240" w:lineRule="auto"/>
        <w:jc w:val="both"/>
        <w:rPr>
          <w:rFonts w:ascii="Times New Roman" w:eastAsia="Times New Roman" w:hAnsi="Times New Roman" w:cs="Times New Roman"/>
          <w:bCs/>
          <w:lang w:eastAsia="et-EE"/>
        </w:rPr>
      </w:pPr>
      <w:r w:rsidRPr="00756829">
        <w:rPr>
          <w:rFonts w:ascii="Times New Roman" w:eastAsia="Times New Roman" w:hAnsi="Times New Roman" w:cs="Times New Roman"/>
          <w:bCs/>
          <w:lang w:eastAsia="et-EE"/>
        </w:rPr>
        <w:t xml:space="preserve">Muudatusel on positiivne mõju Eesti elanike siseturvalisusele, kuna muudatuste tulemusena luuakse </w:t>
      </w:r>
      <w:r w:rsidR="007A488E">
        <w:rPr>
          <w:rFonts w:ascii="Times New Roman" w:eastAsia="Times New Roman" w:hAnsi="Times New Roman" w:cs="Times New Roman"/>
          <w:bCs/>
          <w:lang w:eastAsia="et-EE"/>
        </w:rPr>
        <w:t>julgeolekuasutuste</w:t>
      </w:r>
      <w:r w:rsidRPr="00756829">
        <w:rPr>
          <w:rFonts w:ascii="Times New Roman" w:eastAsia="Times New Roman" w:hAnsi="Times New Roman" w:cs="Times New Roman"/>
          <w:bCs/>
          <w:lang w:eastAsia="et-EE"/>
        </w:rPr>
        <w:t xml:space="preserve"> ja PPA juurde kriisireservid, mis aitavad võimalikke kriise efektiivsemalt ja kiiremini lahendada. </w:t>
      </w:r>
    </w:p>
    <w:p w14:paraId="46A7519A" w14:textId="77777777" w:rsidR="00D95A1B" w:rsidRPr="00756829" w:rsidRDefault="00D95A1B" w:rsidP="00D95A1B">
      <w:pPr>
        <w:spacing w:after="0" w:line="240" w:lineRule="auto"/>
        <w:jc w:val="both"/>
        <w:rPr>
          <w:rFonts w:ascii="Times New Roman" w:eastAsia="Times New Roman" w:hAnsi="Times New Roman" w:cs="Times New Roman"/>
          <w:bCs/>
          <w:lang w:eastAsia="et-EE"/>
        </w:rPr>
      </w:pPr>
    </w:p>
    <w:p w14:paraId="1BF259F6" w14:textId="5E3DDCB8" w:rsidR="00D95A1B" w:rsidRPr="00756829" w:rsidRDefault="00D95A1B" w:rsidP="00D95A1B">
      <w:pPr>
        <w:spacing w:after="0" w:line="240" w:lineRule="auto"/>
        <w:jc w:val="both"/>
        <w:rPr>
          <w:rFonts w:ascii="Times New Roman" w:eastAsia="Times New Roman" w:hAnsi="Times New Roman" w:cs="Times New Roman"/>
          <w:bCs/>
          <w:lang w:eastAsia="et-EE"/>
        </w:rPr>
      </w:pPr>
      <w:r w:rsidRPr="00756829">
        <w:rPr>
          <w:rFonts w:ascii="Times New Roman" w:hAnsi="Times New Roman" w:cs="Times New Roman"/>
        </w:rPr>
        <w:t>Eelnõuga suurendatakse riigi julgeolekut ja ühiskonna turvalisust, kasvatades</w:t>
      </w:r>
      <w:r w:rsidR="007A488E">
        <w:rPr>
          <w:rFonts w:ascii="Times New Roman" w:hAnsi="Times New Roman" w:cs="Times New Roman"/>
        </w:rPr>
        <w:t xml:space="preserve"> julgeolekuasutuste</w:t>
      </w:r>
      <w:r w:rsidRPr="00756829">
        <w:rPr>
          <w:rFonts w:ascii="Times New Roman" w:hAnsi="Times New Roman" w:cs="Times New Roman"/>
        </w:rPr>
        <w:t xml:space="preserve"> ja PPA suutlikkust kriisiajal tõhusalt täita </w:t>
      </w:r>
      <w:r w:rsidR="007A488E">
        <w:rPr>
          <w:rFonts w:ascii="Times New Roman" w:hAnsi="Times New Roman" w:cs="Times New Roman"/>
        </w:rPr>
        <w:t xml:space="preserve">asutuse olulisi ülesandeid, nt </w:t>
      </w:r>
      <w:r w:rsidRPr="00756829">
        <w:rPr>
          <w:rFonts w:ascii="Times New Roman" w:hAnsi="Times New Roman" w:cs="Times New Roman"/>
        </w:rPr>
        <w:t>piirivalve, objektikaitse</w:t>
      </w:r>
      <w:r>
        <w:rPr>
          <w:rFonts w:ascii="Times New Roman" w:hAnsi="Times New Roman" w:cs="Times New Roman"/>
        </w:rPr>
        <w:t>,</w:t>
      </w:r>
      <w:r w:rsidRPr="00756829">
        <w:rPr>
          <w:rFonts w:ascii="Times New Roman" w:hAnsi="Times New Roman" w:cs="Times New Roman"/>
        </w:rPr>
        <w:t xml:space="preserve"> massiohje</w:t>
      </w:r>
      <w:r>
        <w:rPr>
          <w:rFonts w:ascii="Times New Roman" w:hAnsi="Times New Roman" w:cs="Times New Roman"/>
        </w:rPr>
        <w:t xml:space="preserve"> </w:t>
      </w:r>
      <w:r w:rsidR="007A488E">
        <w:rPr>
          <w:rFonts w:ascii="Times New Roman" w:hAnsi="Times New Roman" w:cs="Times New Roman"/>
        </w:rPr>
        <w:t>jne. K</w:t>
      </w:r>
      <w:r w:rsidRPr="00756829">
        <w:rPr>
          <w:rFonts w:ascii="Times New Roman" w:hAnsi="Times New Roman" w:cs="Times New Roman"/>
        </w:rPr>
        <w:t xml:space="preserve">riisireservi liikmed kutsutakse tööle pikemajaliste ja ressursimahukate sündmuste või nende jadade lahendamiseks. Kui kaasata vabatahtlikke lisaks, on </w:t>
      </w:r>
      <w:r w:rsidR="007A488E">
        <w:rPr>
          <w:rFonts w:ascii="Times New Roman" w:hAnsi="Times New Roman" w:cs="Times New Roman"/>
        </w:rPr>
        <w:t>julgeolekuasutustele</w:t>
      </w:r>
      <w:r w:rsidRPr="00756829">
        <w:rPr>
          <w:rFonts w:ascii="Times New Roman" w:hAnsi="Times New Roman" w:cs="Times New Roman"/>
        </w:rPr>
        <w:t xml:space="preserve"> ja PPA-le tagatud tööjõud täita tavaülesandeid ka kriisiajal, sh teha seda senisest mahukamal tasemel (nt tänavapatrullid). </w:t>
      </w:r>
      <w:r w:rsidRPr="00756829">
        <w:rPr>
          <w:rFonts w:ascii="Times New Roman" w:eastAsia="Times New Roman" w:hAnsi="Times New Roman" w:cs="Times New Roman"/>
          <w:bCs/>
          <w:lang w:eastAsia="et-EE"/>
        </w:rPr>
        <w:t xml:space="preserve">Mõju ulatus on kokkuvõttes väike, kuna sihtrühma käitumises muutusi ei ole ja sihtrühm ei pea muudatustega kohanema. </w:t>
      </w:r>
    </w:p>
    <w:p w14:paraId="3B72041D" w14:textId="77777777" w:rsidR="00D95A1B" w:rsidRPr="00756829" w:rsidRDefault="00D95A1B" w:rsidP="00D95A1B">
      <w:pPr>
        <w:spacing w:after="0" w:line="240" w:lineRule="auto"/>
        <w:jc w:val="both"/>
        <w:rPr>
          <w:rFonts w:ascii="Times New Roman" w:eastAsia="Times New Roman" w:hAnsi="Times New Roman" w:cs="Times New Roman"/>
          <w:bCs/>
          <w:lang w:eastAsia="et-EE"/>
        </w:rPr>
      </w:pPr>
    </w:p>
    <w:p w14:paraId="2014ACE5" w14:textId="161DBA0B" w:rsidR="00D95A1B" w:rsidRPr="00756829" w:rsidRDefault="00D95A1B" w:rsidP="00D95A1B">
      <w:pPr>
        <w:spacing w:after="0" w:line="240" w:lineRule="auto"/>
        <w:jc w:val="both"/>
        <w:rPr>
          <w:rFonts w:ascii="Times New Roman" w:eastAsia="Times New Roman" w:hAnsi="Times New Roman" w:cs="Times New Roman"/>
          <w:bCs/>
          <w:lang w:eastAsia="et-EE"/>
        </w:rPr>
      </w:pPr>
      <w:r w:rsidRPr="00756829">
        <w:rPr>
          <w:rFonts w:ascii="Times New Roman" w:eastAsia="Times New Roman" w:hAnsi="Times New Roman" w:cs="Times New Roman"/>
          <w:bCs/>
          <w:lang w:eastAsia="et-EE"/>
        </w:rPr>
        <w:t>Ebasoovitavate mõjude risk on väike. Eelnõuga küll suureneb</w:t>
      </w:r>
      <w:r w:rsidR="007A488E">
        <w:rPr>
          <w:rFonts w:ascii="Times New Roman" w:eastAsia="Times New Roman" w:hAnsi="Times New Roman" w:cs="Times New Roman"/>
          <w:bCs/>
          <w:lang w:eastAsia="et-EE"/>
        </w:rPr>
        <w:t xml:space="preserve"> isikute hulk, keda saab sõjaaja ametikohale nimetada ainult asutuse juhtide kokkuleppe, </w:t>
      </w:r>
      <w:r w:rsidRPr="00756829">
        <w:rPr>
          <w:rFonts w:ascii="Times New Roman" w:eastAsia="Times New Roman" w:hAnsi="Times New Roman" w:cs="Times New Roman"/>
          <w:bCs/>
          <w:lang w:eastAsia="et-EE"/>
        </w:rPr>
        <w:t>ent arvestades selle isikute hulga suurust, on mõju Kaitseväe ja Kaitseliidu võimetele väheoluline</w:t>
      </w:r>
      <w:r w:rsidR="007A488E">
        <w:rPr>
          <w:rFonts w:ascii="Times New Roman" w:eastAsia="Times New Roman" w:hAnsi="Times New Roman" w:cs="Times New Roman"/>
          <w:bCs/>
          <w:lang w:eastAsia="et-EE"/>
        </w:rPr>
        <w:t>, kuna eelnõu ei mõjuta juba sõjaaja ametikohal olevaid inimesi.</w:t>
      </w:r>
      <w:r w:rsidRPr="00756829">
        <w:rPr>
          <w:rFonts w:ascii="Times New Roman" w:eastAsia="Times New Roman" w:hAnsi="Times New Roman" w:cs="Times New Roman"/>
          <w:bCs/>
          <w:lang w:eastAsia="et-EE"/>
        </w:rPr>
        <w:t xml:space="preserve"> Eelnõus on toodud välistused selle kohta, keda kriisireservi koosseisu nimetada ei saa. Eelnõu kohaselt ei nimetata kriisireservi koosseisu riigikaitselisele ameti- või töökohale või sõjaaja ametikohale nimetatud isikuid. Eelnõuga paraneb Eesti rahvusvaheliste kohustuste täitmine (koostöö NATO-ga), kuna sõjalise kaitse kõrval kasvab oluliselt ka võime siseturvalisuse valdkonnas hübriidkonfliktide korral iseseisvalt reageerida ja julgeolekut tagada.</w:t>
      </w:r>
    </w:p>
    <w:p w14:paraId="5439974B" w14:textId="77777777" w:rsidR="00D95A1B" w:rsidRPr="00756829" w:rsidRDefault="00D95A1B" w:rsidP="00D95A1B">
      <w:pPr>
        <w:spacing w:after="0" w:line="240" w:lineRule="auto"/>
        <w:jc w:val="both"/>
        <w:rPr>
          <w:rFonts w:ascii="Times New Roman" w:eastAsia="Times New Roman" w:hAnsi="Times New Roman" w:cs="Times New Roman"/>
          <w:bCs/>
          <w:lang w:eastAsia="et-EE"/>
        </w:rPr>
      </w:pPr>
    </w:p>
    <w:p w14:paraId="406E0ABD" w14:textId="77777777" w:rsidR="00D95A1B" w:rsidRPr="00756829" w:rsidRDefault="00D95A1B" w:rsidP="00D95A1B">
      <w:pPr>
        <w:spacing w:after="0" w:line="240" w:lineRule="auto"/>
        <w:jc w:val="both"/>
        <w:rPr>
          <w:rFonts w:ascii="Times New Roman" w:eastAsia="Times New Roman" w:hAnsi="Times New Roman" w:cs="Times New Roman"/>
          <w:lang w:eastAsia="et-EE"/>
        </w:rPr>
      </w:pPr>
      <w:r w:rsidRPr="00756829">
        <w:rPr>
          <w:rFonts w:ascii="Times New Roman" w:eastAsia="Times New Roman" w:hAnsi="Times New Roman" w:cs="Times New Roman"/>
          <w:b/>
          <w:bCs/>
          <w:lang w:eastAsia="et-EE"/>
        </w:rPr>
        <w:t>Järeldus mõju olulise kohta:</w:t>
      </w:r>
      <w:r w:rsidRPr="00756829">
        <w:rPr>
          <w:rFonts w:ascii="Times New Roman" w:eastAsia="Times New Roman" w:hAnsi="Times New Roman" w:cs="Times New Roman"/>
          <w:lang w:eastAsia="et-EE"/>
        </w:rPr>
        <w:t xml:space="preserve"> muudatuse mõju on ühiskonna turvalisuse ja elanikkonna seisukohalt oluline ja  positiivne.</w:t>
      </w:r>
    </w:p>
    <w:p w14:paraId="589EBD1D" w14:textId="77777777" w:rsidR="00D95A1B" w:rsidRPr="00756829" w:rsidRDefault="00D95A1B" w:rsidP="00D95A1B">
      <w:pPr>
        <w:spacing w:after="0" w:line="240" w:lineRule="auto"/>
        <w:jc w:val="both"/>
        <w:rPr>
          <w:rFonts w:ascii="Times New Roman" w:eastAsia="Times New Roman" w:hAnsi="Times New Roman" w:cs="Times New Roman"/>
          <w:b/>
          <w:bCs/>
          <w:lang w:eastAsia="et-EE"/>
        </w:rPr>
      </w:pPr>
    </w:p>
    <w:p w14:paraId="5CC9F42D" w14:textId="77777777" w:rsidR="00D95A1B" w:rsidRPr="00756829" w:rsidRDefault="00D95A1B" w:rsidP="00D95A1B">
      <w:pPr>
        <w:spacing w:after="0" w:line="240" w:lineRule="auto"/>
        <w:jc w:val="both"/>
        <w:rPr>
          <w:rFonts w:ascii="Times New Roman" w:eastAsia="Times New Roman" w:hAnsi="Times New Roman" w:cs="Times New Roman"/>
          <w:b/>
          <w:bCs/>
          <w:lang w:eastAsia="et-EE"/>
        </w:rPr>
      </w:pPr>
      <w:r w:rsidRPr="00756829">
        <w:rPr>
          <w:rFonts w:ascii="Times New Roman" w:eastAsia="Times New Roman" w:hAnsi="Times New Roman" w:cs="Times New Roman"/>
          <w:b/>
          <w:bCs/>
          <w:lang w:eastAsia="et-EE"/>
        </w:rPr>
        <w:t xml:space="preserve">Mõju valdkond II: regionaalne mõju </w:t>
      </w:r>
    </w:p>
    <w:p w14:paraId="4AA938BD" w14:textId="77777777" w:rsidR="00D95A1B" w:rsidRPr="00756829" w:rsidRDefault="00D95A1B" w:rsidP="00D95A1B">
      <w:pPr>
        <w:spacing w:after="0" w:line="240" w:lineRule="auto"/>
        <w:jc w:val="both"/>
        <w:rPr>
          <w:rFonts w:ascii="Times New Roman" w:hAnsi="Times New Roman" w:cs="Times New Roman"/>
        </w:rPr>
      </w:pPr>
      <w:r w:rsidRPr="00756829">
        <w:rPr>
          <w:rFonts w:ascii="Times New Roman" w:hAnsi="Times New Roman" w:cs="Times New Roman"/>
        </w:rPr>
        <w:t xml:space="preserve">Kuna kriisireserv on mõeldud selleks, et ka kriisiajal täita politseile pandud ülesandeid nõutud tasemel Eesti üleselt olenemata põhijõudude koondamisest kriisikoldesse, kaasneb eelnõuga positiivne mõju ka väikelinnade ja hajaasustuse elanikele kriisiajal. </w:t>
      </w:r>
      <w:commentRangeStart w:id="30"/>
      <w:r w:rsidRPr="00756829">
        <w:rPr>
          <w:rFonts w:ascii="Times New Roman" w:hAnsi="Times New Roman" w:cs="Times New Roman"/>
        </w:rPr>
        <w:t>Kriisireservi liikmete kaasamisega on politseinikke eri piirkonnas võrdsemal määral ja seetõttu ei halvenda kriisiaeg väikelinnade ja hajaasutuse elanike turvalisust.</w:t>
      </w:r>
      <w:commentRangeEnd w:id="30"/>
      <w:r w:rsidR="00F07930" w:rsidRPr="00756829">
        <w:rPr>
          <w:rStyle w:val="Kommentaariviide"/>
          <w:rFonts w:ascii="Times New Roman" w:hAnsi="Times New Roman" w:cs="Times New Roman"/>
          <w:sz w:val="24"/>
          <w:szCs w:val="24"/>
        </w:rPr>
        <w:commentReference w:id="30"/>
      </w:r>
    </w:p>
    <w:p w14:paraId="58F2950F" w14:textId="77777777" w:rsidR="00D95A1B" w:rsidRPr="00756829" w:rsidRDefault="00D95A1B" w:rsidP="00D95A1B">
      <w:pPr>
        <w:spacing w:after="0" w:line="240" w:lineRule="auto"/>
        <w:jc w:val="both"/>
        <w:rPr>
          <w:rFonts w:ascii="Times New Roman" w:hAnsi="Times New Roman" w:cs="Times New Roman"/>
        </w:rPr>
      </w:pPr>
    </w:p>
    <w:p w14:paraId="6D4D3797" w14:textId="77777777" w:rsidR="00D95A1B" w:rsidRPr="00756829" w:rsidRDefault="00D95A1B" w:rsidP="00D95A1B">
      <w:pPr>
        <w:spacing w:after="0" w:line="240" w:lineRule="auto"/>
        <w:jc w:val="both"/>
        <w:rPr>
          <w:rFonts w:ascii="Times New Roman" w:hAnsi="Times New Roman" w:cs="Times New Roman"/>
          <w:b/>
        </w:rPr>
      </w:pPr>
      <w:r w:rsidRPr="00756829">
        <w:rPr>
          <w:rFonts w:ascii="Times New Roman" w:hAnsi="Times New Roman" w:cs="Times New Roman"/>
          <w:b/>
        </w:rPr>
        <w:t xml:space="preserve">Järeldus mõju olulisuse kohta: </w:t>
      </w:r>
      <w:r w:rsidRPr="00756829">
        <w:rPr>
          <w:rFonts w:ascii="Times New Roman" w:hAnsi="Times New Roman" w:cs="Times New Roman"/>
        </w:rPr>
        <w:t>muudatuse mõju on väheoluline, aga positiivne.</w:t>
      </w:r>
    </w:p>
    <w:p w14:paraId="465A7F36" w14:textId="77777777" w:rsidR="00D95A1B" w:rsidRPr="00756829" w:rsidRDefault="00D95A1B" w:rsidP="00D95A1B">
      <w:pPr>
        <w:spacing w:after="0" w:line="240" w:lineRule="auto"/>
        <w:jc w:val="both"/>
        <w:rPr>
          <w:rFonts w:ascii="Times New Roman" w:eastAsia="Times New Roman" w:hAnsi="Times New Roman" w:cs="Times New Roman"/>
          <w:b/>
          <w:lang w:eastAsia="et-EE"/>
        </w:rPr>
      </w:pPr>
    </w:p>
    <w:p w14:paraId="18CF0F10" w14:textId="77777777" w:rsidR="00D95A1B" w:rsidRPr="00756829" w:rsidRDefault="00D95A1B" w:rsidP="00D95A1B">
      <w:pPr>
        <w:spacing w:after="0" w:line="240" w:lineRule="auto"/>
        <w:jc w:val="both"/>
        <w:rPr>
          <w:rFonts w:ascii="Times New Roman" w:eastAsia="Times New Roman" w:hAnsi="Times New Roman" w:cs="Times New Roman"/>
          <w:bCs/>
          <w:u w:val="single"/>
          <w:lang w:eastAsia="et-EE"/>
        </w:rPr>
      </w:pPr>
      <w:r w:rsidRPr="00756829">
        <w:rPr>
          <w:rFonts w:ascii="Times New Roman" w:eastAsia="Times New Roman" w:hAnsi="Times New Roman" w:cs="Times New Roman"/>
          <w:bCs/>
          <w:u w:val="single"/>
          <w:lang w:eastAsia="et-EE"/>
        </w:rPr>
        <w:t>Sihtrühm 3</w:t>
      </w:r>
    </w:p>
    <w:p w14:paraId="5A81A77C" w14:textId="77777777" w:rsidR="00D95A1B" w:rsidRPr="00756829" w:rsidRDefault="00D95A1B" w:rsidP="00D95A1B">
      <w:pPr>
        <w:spacing w:after="0" w:line="240" w:lineRule="auto"/>
        <w:jc w:val="both"/>
        <w:rPr>
          <w:rFonts w:ascii="Times New Roman" w:eastAsia="Times New Roman" w:hAnsi="Times New Roman" w:cs="Times New Roman"/>
          <w:bCs/>
          <w:lang w:eastAsia="et-EE"/>
        </w:rPr>
      </w:pPr>
      <w:r w:rsidRPr="00756829">
        <w:rPr>
          <w:rFonts w:ascii="Times New Roman" w:eastAsia="Times New Roman" w:hAnsi="Times New Roman" w:cs="Times New Roman"/>
          <w:bCs/>
          <w:lang w:eastAsia="et-EE"/>
        </w:rPr>
        <w:t xml:space="preserve">Ametiasutused ja ettevõtted, kes on kriisireservi liikme alalised tööandjad. Kuivõrd reservi suurust on keeruline prognoosida, on keeruline ka välja tuua, kui paljusid tööandjaid võib see muudatus tulevikus seoses kriisireservi loomisega puudutada. </w:t>
      </w:r>
    </w:p>
    <w:p w14:paraId="3B03359C" w14:textId="77777777" w:rsidR="00D95A1B" w:rsidRPr="00756829" w:rsidRDefault="00D95A1B" w:rsidP="00D95A1B">
      <w:pPr>
        <w:spacing w:after="0" w:line="240" w:lineRule="auto"/>
        <w:jc w:val="both"/>
        <w:rPr>
          <w:rFonts w:ascii="Times New Roman" w:eastAsia="Times New Roman" w:hAnsi="Times New Roman" w:cs="Times New Roman"/>
          <w:bCs/>
          <w:lang w:eastAsia="et-EE"/>
        </w:rPr>
      </w:pPr>
    </w:p>
    <w:p w14:paraId="052C7B4A" w14:textId="77777777" w:rsidR="00D95A1B" w:rsidRPr="00756829" w:rsidRDefault="00D95A1B" w:rsidP="00D95A1B">
      <w:pPr>
        <w:spacing w:after="0" w:line="240" w:lineRule="auto"/>
        <w:jc w:val="both"/>
        <w:rPr>
          <w:rFonts w:ascii="Times New Roman" w:eastAsia="Times New Roman" w:hAnsi="Times New Roman" w:cs="Times New Roman"/>
          <w:b/>
          <w:bCs/>
          <w:lang w:eastAsia="et-EE"/>
        </w:rPr>
      </w:pPr>
      <w:r w:rsidRPr="00756829">
        <w:rPr>
          <w:rFonts w:ascii="Times New Roman" w:eastAsia="Times New Roman" w:hAnsi="Times New Roman" w:cs="Times New Roman"/>
          <w:b/>
          <w:bCs/>
          <w:lang w:eastAsia="et-EE"/>
        </w:rPr>
        <w:t>Mõju valdkond: mõju majandusele</w:t>
      </w:r>
    </w:p>
    <w:p w14:paraId="168282A7" w14:textId="0D76F00C" w:rsidR="00D95A1B" w:rsidRPr="00756829" w:rsidRDefault="00D95A1B" w:rsidP="00D95A1B">
      <w:pPr>
        <w:spacing w:after="0" w:line="240" w:lineRule="auto"/>
        <w:jc w:val="both"/>
        <w:rPr>
          <w:rFonts w:ascii="Times New Roman" w:hAnsi="Times New Roman" w:cs="Times New Roman"/>
        </w:rPr>
      </w:pPr>
      <w:r w:rsidRPr="00756829">
        <w:rPr>
          <w:rFonts w:ascii="Times New Roman" w:eastAsia="Times New Roman" w:hAnsi="Times New Roman" w:cs="Times New Roman"/>
          <w:bCs/>
          <w:lang w:eastAsia="et-EE"/>
        </w:rPr>
        <w:t xml:space="preserve">Kui isik viibib kriisireservis osalemise tõttu väljaõppel või osaleb politseiametnikuna kriisi lahendamises, ei saa ta sel ajal teha oma igapäevatööd või ei saa seda teha samas mahus. Mõju </w:t>
      </w:r>
      <w:r w:rsidRPr="00756829">
        <w:rPr>
          <w:rFonts w:ascii="Times New Roman" w:eastAsia="Times New Roman" w:hAnsi="Times New Roman" w:cs="Times New Roman"/>
          <w:bCs/>
          <w:lang w:eastAsia="et-EE"/>
        </w:rPr>
        <w:lastRenderedPageBreak/>
        <w:t xml:space="preserve">ulatus on väike, kuivõrd muudatus puudutab vaid neid tööandjaid, kelle töötaja on andnud nõusoleku osaleda kriisireservis ning kaasatakse väljaõppesse ja kriisi ajal selle lahendamisse. </w:t>
      </w:r>
      <w:r w:rsidRPr="00756829">
        <w:rPr>
          <w:rFonts w:ascii="Times New Roman" w:hAnsi="Times New Roman" w:cs="Times New Roman"/>
        </w:rPr>
        <w:t>Eelnõuga ei suurene ettevõtete kulud, ent on vaja senisest enam arvestada töötajate lisapuhkustega, kui need on seotud siseturvalisuse tagamise ehk tegevusega kriisireservis. Kriisireservi liikmete tööandjad peavad lubama isikutele tasustamata lisapuhkust kuni 30 päeva aastas. Arvestades, et Eesti kogu tööhõive on u 600 000 inimest ja et reservi kuuluvate inimeste koguhulk oleneb mitmest tegurist, sõltudes edaspidi kriisireservis suuruse kujundamise otsustest ja riigieelarvevõimalustest.</w:t>
      </w:r>
    </w:p>
    <w:p w14:paraId="27DB000F" w14:textId="77777777" w:rsidR="00D95A1B" w:rsidRPr="00756829" w:rsidRDefault="00D95A1B" w:rsidP="00D95A1B">
      <w:pPr>
        <w:spacing w:after="0" w:line="240" w:lineRule="auto"/>
        <w:jc w:val="both"/>
        <w:rPr>
          <w:rFonts w:ascii="Times New Roman" w:hAnsi="Times New Roman" w:cs="Times New Roman"/>
        </w:rPr>
      </w:pPr>
    </w:p>
    <w:p w14:paraId="2554538B" w14:textId="0DF15648" w:rsidR="00D95A1B" w:rsidRPr="0075502F" w:rsidRDefault="00D95A1B" w:rsidP="00D95A1B">
      <w:pPr>
        <w:spacing w:after="0" w:line="240" w:lineRule="auto"/>
        <w:jc w:val="both"/>
        <w:rPr>
          <w:rFonts w:ascii="Times New Roman" w:eastAsia="Times New Roman" w:hAnsi="Times New Roman" w:cs="Times New Roman"/>
          <w:lang w:eastAsia="et-EE"/>
        </w:rPr>
      </w:pPr>
      <w:r w:rsidRPr="00756829">
        <w:rPr>
          <w:rFonts w:ascii="Times New Roman" w:hAnsi="Times New Roman" w:cs="Times New Roman"/>
        </w:rPr>
        <w:t xml:space="preserve">Eeltoodust tuleneb, et mõju majandusele, sh tööhõivele on väheoluline. </w:t>
      </w:r>
      <w:r w:rsidRPr="00756829">
        <w:rPr>
          <w:rFonts w:ascii="Times New Roman" w:eastAsia="Times New Roman" w:hAnsi="Times New Roman" w:cs="Times New Roman"/>
          <w:bCs/>
          <w:lang w:eastAsia="et-EE"/>
        </w:rPr>
        <w:t xml:space="preserve">Mõju avaldumise sagedus on väike, kuivõrd selliseid kriise, kuhu on vaja reservi kaasata, ei juhtu praktikas tihti. Ebasoovitava mõju risk on kokkuvõttes väike. </w:t>
      </w:r>
      <w:commentRangeStart w:id="31"/>
      <w:r w:rsidRPr="00756829">
        <w:rPr>
          <w:rFonts w:ascii="Times New Roman" w:eastAsia="Times New Roman" w:hAnsi="Times New Roman" w:cs="Times New Roman"/>
          <w:bCs/>
          <w:lang w:eastAsia="et-EE"/>
        </w:rPr>
        <w:t xml:space="preserve">Tööandja majandustulemused võivad halveneda juhul, kui </w:t>
      </w:r>
      <w:r w:rsidR="007A488E">
        <w:rPr>
          <w:rFonts w:ascii="Times New Roman" w:eastAsia="Times New Roman" w:hAnsi="Times New Roman" w:cs="Times New Roman"/>
          <w:bCs/>
          <w:lang w:eastAsia="et-EE"/>
        </w:rPr>
        <w:t>julgeolekuasutuse</w:t>
      </w:r>
      <w:r w:rsidRPr="00756829">
        <w:rPr>
          <w:rFonts w:ascii="Times New Roman" w:eastAsia="Times New Roman" w:hAnsi="Times New Roman" w:cs="Times New Roman"/>
          <w:bCs/>
          <w:lang w:eastAsia="et-EE"/>
        </w:rPr>
        <w:t xml:space="preserve"> või PPA ülesannetesse kaasatud isik on ettevõttes ametikohal, mis olulisel määral mõjutab kasumi teenimist.</w:t>
      </w:r>
      <w:commentRangeEnd w:id="31"/>
      <w:r w:rsidR="00CF3162" w:rsidRPr="0075502F">
        <w:rPr>
          <w:rStyle w:val="Kommentaariviide"/>
          <w:rFonts w:ascii="Times New Roman" w:eastAsia="Times New Roman" w:hAnsi="Times New Roman" w:cs="Times New Roman"/>
          <w:sz w:val="24"/>
          <w:szCs w:val="24"/>
          <w:lang w:eastAsia="et-EE"/>
        </w:rPr>
        <w:commentReference w:id="31"/>
      </w:r>
    </w:p>
    <w:p w14:paraId="2339B19B" w14:textId="77777777" w:rsidR="00CD33D0" w:rsidRPr="0075502F" w:rsidRDefault="00CD33D0" w:rsidP="00D95A1B">
      <w:pPr>
        <w:spacing w:after="0" w:line="240" w:lineRule="auto"/>
        <w:jc w:val="both"/>
        <w:rPr>
          <w:rFonts w:ascii="Times New Roman" w:eastAsia="Times New Roman" w:hAnsi="Times New Roman" w:cs="Times New Roman"/>
          <w:lang w:eastAsia="et-EE"/>
        </w:rPr>
      </w:pPr>
    </w:p>
    <w:p w14:paraId="2F15B890" w14:textId="77777777" w:rsidR="00D95A1B" w:rsidRPr="00756829" w:rsidRDefault="00D95A1B" w:rsidP="00D95A1B">
      <w:pPr>
        <w:spacing w:after="0" w:line="240" w:lineRule="auto"/>
        <w:jc w:val="both"/>
        <w:rPr>
          <w:rFonts w:ascii="Times New Roman" w:eastAsia="Times New Roman" w:hAnsi="Times New Roman" w:cs="Times New Roman"/>
          <w:bCs/>
          <w:lang w:eastAsia="et-EE"/>
        </w:rPr>
      </w:pPr>
      <w:r w:rsidRPr="00756829">
        <w:rPr>
          <w:rFonts w:ascii="Times New Roman" w:eastAsia="Times New Roman" w:hAnsi="Times New Roman" w:cs="Times New Roman"/>
          <w:b/>
          <w:bCs/>
          <w:lang w:eastAsia="et-EE"/>
        </w:rPr>
        <w:t>Järeldus mõju olulisuse kohta:</w:t>
      </w:r>
      <w:r w:rsidRPr="00756829">
        <w:rPr>
          <w:rFonts w:ascii="Times New Roman" w:eastAsia="Times New Roman" w:hAnsi="Times New Roman" w:cs="Times New Roman"/>
          <w:bCs/>
          <w:lang w:eastAsia="et-EE"/>
        </w:rPr>
        <w:t xml:space="preserve"> muudatuse mõju on väheoluline.</w:t>
      </w:r>
    </w:p>
    <w:p w14:paraId="6F564793" w14:textId="77777777" w:rsidR="00D95A1B" w:rsidRPr="00756829" w:rsidRDefault="00D95A1B" w:rsidP="00D95A1B">
      <w:pPr>
        <w:spacing w:after="0" w:line="240" w:lineRule="auto"/>
        <w:jc w:val="both"/>
        <w:rPr>
          <w:rFonts w:ascii="Times New Roman" w:eastAsia="Times New Roman" w:hAnsi="Times New Roman" w:cs="Times New Roman"/>
          <w:bCs/>
          <w:lang w:eastAsia="et-EE"/>
        </w:rPr>
      </w:pPr>
    </w:p>
    <w:p w14:paraId="5C04B562" w14:textId="77777777" w:rsidR="00D95A1B" w:rsidRPr="00756829" w:rsidRDefault="00D95A1B" w:rsidP="00D95A1B">
      <w:pPr>
        <w:spacing w:after="0" w:line="240" w:lineRule="auto"/>
        <w:jc w:val="both"/>
        <w:rPr>
          <w:rFonts w:ascii="Times New Roman" w:eastAsia="Times New Roman" w:hAnsi="Times New Roman" w:cs="Times New Roman"/>
          <w:bCs/>
          <w:u w:val="single"/>
          <w:lang w:eastAsia="et-EE"/>
        </w:rPr>
      </w:pPr>
      <w:r w:rsidRPr="00756829">
        <w:rPr>
          <w:rFonts w:ascii="Times New Roman" w:eastAsia="Times New Roman" w:hAnsi="Times New Roman" w:cs="Times New Roman"/>
          <w:bCs/>
          <w:u w:val="single"/>
          <w:lang w:eastAsia="et-EE"/>
        </w:rPr>
        <w:t>Sihtrühm 4</w:t>
      </w:r>
    </w:p>
    <w:p w14:paraId="3BAF487E" w14:textId="48686AB3" w:rsidR="00D95A1B" w:rsidRPr="00756829" w:rsidRDefault="007A488E" w:rsidP="00D95A1B">
      <w:pPr>
        <w:spacing w:after="0" w:line="240" w:lineRule="auto"/>
        <w:jc w:val="both"/>
        <w:rPr>
          <w:rFonts w:ascii="Times New Roman" w:eastAsia="Times New Roman" w:hAnsi="Times New Roman" w:cs="Times New Roman"/>
          <w:bCs/>
          <w:lang w:eastAsia="et-EE"/>
        </w:rPr>
      </w:pPr>
      <w:r>
        <w:rPr>
          <w:rFonts w:ascii="Times New Roman" w:eastAsia="Times New Roman" w:hAnsi="Times New Roman" w:cs="Times New Roman"/>
          <w:bCs/>
          <w:lang w:eastAsia="et-EE"/>
        </w:rPr>
        <w:t>julgeolekuasutuse</w:t>
      </w:r>
      <w:r w:rsidR="00D95A1B" w:rsidRPr="00756829">
        <w:rPr>
          <w:rFonts w:ascii="Times New Roman" w:eastAsia="Times New Roman" w:hAnsi="Times New Roman" w:cs="Times New Roman"/>
          <w:bCs/>
          <w:lang w:eastAsia="et-EE"/>
        </w:rPr>
        <w:t xml:space="preserve"> ja </w:t>
      </w:r>
      <w:commentRangeStart w:id="32"/>
      <w:r w:rsidR="00D95A1B" w:rsidRPr="00756829">
        <w:rPr>
          <w:rFonts w:ascii="Times New Roman" w:eastAsia="Times New Roman" w:hAnsi="Times New Roman" w:cs="Times New Roman"/>
          <w:bCs/>
          <w:lang w:eastAsia="et-EE"/>
        </w:rPr>
        <w:t>PPA teenistujad</w:t>
      </w:r>
      <w:commentRangeEnd w:id="32"/>
      <w:r w:rsidR="00DA5197" w:rsidRPr="00756829">
        <w:rPr>
          <w:rStyle w:val="Kommentaariviide"/>
          <w:rFonts w:ascii="Times New Roman" w:eastAsia="Times New Roman" w:hAnsi="Times New Roman" w:cs="Times New Roman"/>
          <w:bCs/>
          <w:sz w:val="24"/>
          <w:szCs w:val="24"/>
          <w:lang w:eastAsia="et-EE"/>
        </w:rPr>
        <w:commentReference w:id="32"/>
      </w:r>
      <w:r w:rsidR="00D95A1B" w:rsidRPr="00756829">
        <w:rPr>
          <w:rFonts w:ascii="Times New Roman" w:eastAsia="Times New Roman" w:hAnsi="Times New Roman" w:cs="Times New Roman"/>
          <w:bCs/>
          <w:lang w:eastAsia="et-EE"/>
        </w:rPr>
        <w:t>, kes tegelevad reservi loomise ja töös</w:t>
      </w:r>
      <w:r>
        <w:rPr>
          <w:rFonts w:ascii="Times New Roman" w:eastAsia="Times New Roman" w:hAnsi="Times New Roman" w:cs="Times New Roman"/>
          <w:bCs/>
          <w:lang w:eastAsia="et-EE"/>
        </w:rPr>
        <w:t xml:space="preserve"> </w:t>
      </w:r>
      <w:r w:rsidR="00D95A1B" w:rsidRPr="00756829">
        <w:rPr>
          <w:rFonts w:ascii="Times New Roman" w:eastAsia="Times New Roman" w:hAnsi="Times New Roman" w:cs="Times New Roman"/>
          <w:bCs/>
          <w:lang w:eastAsia="et-EE"/>
        </w:rPr>
        <w:t>hoidmisega (nt väljaõppeinstruktorid, formeerimisega seotud isikud, rühmajuhid, personali- ja palgaarvestusega tegelevad isikud jne)</w:t>
      </w:r>
    </w:p>
    <w:p w14:paraId="4E7CE616" w14:textId="77777777" w:rsidR="00D95A1B" w:rsidRPr="00756829" w:rsidRDefault="00D95A1B" w:rsidP="00D95A1B">
      <w:pPr>
        <w:spacing w:after="0" w:line="240" w:lineRule="auto"/>
        <w:jc w:val="both"/>
        <w:rPr>
          <w:rFonts w:ascii="Times New Roman" w:eastAsia="Times New Roman" w:hAnsi="Times New Roman" w:cs="Times New Roman"/>
          <w:bCs/>
          <w:lang w:eastAsia="et-EE"/>
        </w:rPr>
      </w:pPr>
    </w:p>
    <w:p w14:paraId="2893AB71" w14:textId="77777777" w:rsidR="00D95A1B" w:rsidRPr="00756829" w:rsidRDefault="00D95A1B" w:rsidP="00D95A1B">
      <w:pPr>
        <w:spacing w:after="0" w:line="240" w:lineRule="auto"/>
        <w:jc w:val="both"/>
        <w:rPr>
          <w:rFonts w:ascii="Times New Roman" w:eastAsia="Times New Roman" w:hAnsi="Times New Roman" w:cs="Times New Roman"/>
          <w:b/>
          <w:bCs/>
          <w:lang w:eastAsia="et-EE"/>
        </w:rPr>
      </w:pPr>
      <w:r w:rsidRPr="00756829">
        <w:rPr>
          <w:rFonts w:ascii="Times New Roman" w:eastAsia="Times New Roman" w:hAnsi="Times New Roman" w:cs="Times New Roman"/>
          <w:b/>
          <w:bCs/>
          <w:lang w:eastAsia="et-EE"/>
        </w:rPr>
        <w:t>Mõju valdkond: mõju riigiasutuste korraldusele</w:t>
      </w:r>
    </w:p>
    <w:p w14:paraId="4424D289" w14:textId="32F361DB" w:rsidR="00D95A1B" w:rsidRPr="00756829" w:rsidRDefault="00D95A1B" w:rsidP="00D95A1B">
      <w:pPr>
        <w:spacing w:after="0" w:line="240" w:lineRule="auto"/>
        <w:jc w:val="both"/>
        <w:rPr>
          <w:rFonts w:ascii="Times New Roman" w:eastAsia="Times New Roman" w:hAnsi="Times New Roman" w:cs="Times New Roman"/>
          <w:bCs/>
          <w:lang w:eastAsia="et-EE"/>
        </w:rPr>
      </w:pPr>
      <w:r w:rsidRPr="00756829">
        <w:rPr>
          <w:rFonts w:ascii="Times New Roman" w:eastAsia="Times New Roman" w:hAnsi="Times New Roman" w:cs="Times New Roman"/>
          <w:bCs/>
          <w:lang w:eastAsia="et-EE"/>
        </w:rPr>
        <w:t xml:space="preserve">Muudatused võivad suurendada </w:t>
      </w:r>
      <w:r w:rsidR="007A488E">
        <w:rPr>
          <w:rFonts w:ascii="Times New Roman" w:eastAsia="Times New Roman" w:hAnsi="Times New Roman" w:cs="Times New Roman"/>
          <w:bCs/>
          <w:lang w:eastAsia="et-EE"/>
        </w:rPr>
        <w:t>julgeolekuasutuse</w:t>
      </w:r>
      <w:r w:rsidRPr="00756829">
        <w:rPr>
          <w:rFonts w:ascii="Times New Roman" w:eastAsia="Times New Roman" w:hAnsi="Times New Roman" w:cs="Times New Roman"/>
          <w:bCs/>
          <w:lang w:eastAsia="et-EE"/>
        </w:rPr>
        <w:t xml:space="preserve"> ja PPA palgakorraldusega tegelevate teenistujate töökoormust. Nende teenistujate ülesanne on pidada arvestust reservis olevate isikute üle, kavandada ja viia ellu nende väljaõpet ning luua </w:t>
      </w:r>
      <w:r w:rsidR="009E2D25">
        <w:rPr>
          <w:rFonts w:ascii="Times New Roman" w:eastAsia="Times New Roman" w:hAnsi="Times New Roman" w:cs="Times New Roman"/>
          <w:bCs/>
          <w:lang w:eastAsia="et-EE"/>
        </w:rPr>
        <w:t>julgeolekuasutuse</w:t>
      </w:r>
      <w:r w:rsidRPr="00756829">
        <w:rPr>
          <w:rFonts w:ascii="Times New Roman" w:eastAsia="Times New Roman" w:hAnsi="Times New Roman" w:cs="Times New Roman"/>
          <w:bCs/>
          <w:lang w:eastAsia="et-EE"/>
        </w:rPr>
        <w:t xml:space="preserve"> ja PPA juurde reserviga seotud suutlikkus. Mõju ulatus on eelduslikult keskmine, kuivõrd tuleb luua töötav süsteem reservi rakendamiseks. Mõju avaldamise sagedus on samuti keskmine.  Reservi kui uue süsteemi juurutamisel on võimalik, et reserviga seotud teemadega hakkavad tegelema ametnikud ka oma senise põhitöö kõrvalt, mis tekitab neile töökoormust juurde.</w:t>
      </w:r>
    </w:p>
    <w:p w14:paraId="53ADAC5B" w14:textId="77777777" w:rsidR="00D95A1B" w:rsidRPr="00756829" w:rsidRDefault="00D95A1B" w:rsidP="00D95A1B">
      <w:pPr>
        <w:spacing w:after="0" w:line="240" w:lineRule="auto"/>
        <w:jc w:val="both"/>
        <w:rPr>
          <w:rFonts w:ascii="Times New Roman" w:eastAsia="Times New Roman" w:hAnsi="Times New Roman" w:cs="Times New Roman"/>
          <w:lang w:eastAsia="et-EE"/>
        </w:rPr>
      </w:pPr>
    </w:p>
    <w:p w14:paraId="48BA100D" w14:textId="77777777" w:rsidR="00D95A1B" w:rsidRPr="00756829" w:rsidRDefault="00D95A1B" w:rsidP="00D95A1B">
      <w:pPr>
        <w:spacing w:after="0" w:line="240" w:lineRule="auto"/>
        <w:jc w:val="both"/>
        <w:rPr>
          <w:rFonts w:ascii="Times New Roman" w:eastAsia="Times New Roman" w:hAnsi="Times New Roman" w:cs="Times New Roman"/>
          <w:bCs/>
          <w:lang w:eastAsia="et-EE"/>
        </w:rPr>
      </w:pPr>
      <w:r w:rsidRPr="00756829">
        <w:rPr>
          <w:rFonts w:ascii="Times New Roman" w:eastAsia="Times New Roman" w:hAnsi="Times New Roman" w:cs="Times New Roman"/>
          <w:b/>
          <w:bCs/>
          <w:lang w:eastAsia="et-EE"/>
        </w:rPr>
        <w:t>Järeldus mõju olulisuse kohta:</w:t>
      </w:r>
      <w:r w:rsidRPr="00756829">
        <w:rPr>
          <w:rFonts w:ascii="Times New Roman" w:eastAsia="Times New Roman" w:hAnsi="Times New Roman" w:cs="Times New Roman"/>
          <w:bCs/>
          <w:lang w:eastAsia="et-EE"/>
        </w:rPr>
        <w:t xml:space="preserve"> muudatuse mõju on oluline, kuna kriisireservi kui süsteemi juurutamine võib olla aja- ja töömahukas.</w:t>
      </w:r>
    </w:p>
    <w:p w14:paraId="01E0BA8B" w14:textId="77777777" w:rsidR="00D95A1B" w:rsidRDefault="00D95A1B" w:rsidP="00313FFB">
      <w:pPr>
        <w:spacing w:line="240" w:lineRule="auto"/>
        <w:rPr>
          <w:rFonts w:ascii="Times New Roman" w:hAnsi="Times New Roman" w:cs="Times New Roman"/>
          <w:b/>
          <w:bCs/>
        </w:rPr>
      </w:pPr>
    </w:p>
    <w:p w14:paraId="28F8AE8F" w14:textId="4BE0EAB2" w:rsidR="00DB4D77" w:rsidRDefault="00DB4D77" w:rsidP="00313FFB">
      <w:pPr>
        <w:spacing w:line="240" w:lineRule="auto"/>
        <w:rPr>
          <w:rFonts w:ascii="Times New Roman" w:hAnsi="Times New Roman" w:cs="Times New Roman"/>
          <w:b/>
          <w:bCs/>
        </w:rPr>
      </w:pPr>
      <w:commentRangeStart w:id="33"/>
      <w:r>
        <w:rPr>
          <w:rFonts w:ascii="Times New Roman" w:hAnsi="Times New Roman" w:cs="Times New Roman"/>
          <w:b/>
          <w:bCs/>
        </w:rPr>
        <w:t>6.2.2 PäästeTS-i muudatused</w:t>
      </w:r>
      <w:commentRangeEnd w:id="33"/>
      <w:r w:rsidR="006F5CBA">
        <w:rPr>
          <w:rStyle w:val="Kommentaariviide"/>
          <w:rFonts w:ascii="Times New Roman" w:hAnsi="Times New Roman" w:cs="Times New Roman"/>
          <w:b/>
          <w:bCs/>
          <w:sz w:val="24"/>
          <w:szCs w:val="24"/>
        </w:rPr>
        <w:commentReference w:id="33"/>
      </w:r>
    </w:p>
    <w:p w14:paraId="7D99BE0D" w14:textId="77777777" w:rsidR="00DB4D77" w:rsidRPr="00C57E3B" w:rsidRDefault="00DB4D77" w:rsidP="00DB4D77">
      <w:pPr>
        <w:shd w:val="clear" w:color="auto" w:fill="FFFFFF" w:themeFill="background1"/>
        <w:spacing w:after="0" w:line="240" w:lineRule="auto"/>
        <w:jc w:val="both"/>
        <w:outlineLvl w:val="1"/>
        <w:rPr>
          <w:rFonts w:ascii="Times New Roman" w:hAnsi="Times New Roman" w:cs="Times New Roman"/>
          <w:u w:val="single"/>
        </w:rPr>
      </w:pPr>
      <w:r w:rsidRPr="00C57E3B">
        <w:rPr>
          <w:rFonts w:ascii="Times New Roman" w:hAnsi="Times New Roman" w:cs="Times New Roman"/>
          <w:u w:val="single"/>
          <w:shd w:val="clear" w:color="auto" w:fill="FFFFFF"/>
        </w:rPr>
        <w:t>Sihtrühm 1</w:t>
      </w:r>
    </w:p>
    <w:p w14:paraId="0E1CF2C9" w14:textId="0CD5E007" w:rsidR="00DB4D77" w:rsidRPr="00C57E3B" w:rsidRDefault="00DB4D77" w:rsidP="00DB4D77">
      <w:pPr>
        <w:shd w:val="clear" w:color="auto" w:fill="FFFFFF" w:themeFill="background1"/>
        <w:spacing w:after="0" w:line="240" w:lineRule="auto"/>
        <w:jc w:val="both"/>
        <w:outlineLvl w:val="1"/>
        <w:rPr>
          <w:rFonts w:ascii="Times New Roman" w:hAnsi="Times New Roman" w:cs="Times New Roman"/>
        </w:rPr>
      </w:pPr>
      <w:r>
        <w:rPr>
          <w:rFonts w:ascii="Times New Roman" w:hAnsi="Times New Roman" w:cs="Times New Roman"/>
          <w:shd w:val="clear" w:color="auto" w:fill="FFFFFF"/>
        </w:rPr>
        <w:t>Päästeteenistujana</w:t>
      </w:r>
      <w:r w:rsidRPr="00C57E3B">
        <w:rPr>
          <w:rFonts w:ascii="Times New Roman" w:hAnsi="Times New Roman" w:cs="Times New Roman"/>
          <w:shd w:val="clear" w:color="auto" w:fill="FFFFFF"/>
        </w:rPr>
        <w:t xml:space="preserve"> kriisi</w:t>
      </w:r>
      <w:r>
        <w:rPr>
          <w:rFonts w:ascii="Times New Roman" w:hAnsi="Times New Roman" w:cs="Times New Roman"/>
          <w:shd w:val="clear" w:color="auto" w:fill="FFFFFF"/>
        </w:rPr>
        <w:t xml:space="preserve"> </w:t>
      </w:r>
      <w:r w:rsidRPr="00C57E3B">
        <w:rPr>
          <w:rFonts w:ascii="Times New Roman" w:hAnsi="Times New Roman" w:cs="Times New Roman"/>
          <w:shd w:val="clear" w:color="auto" w:fill="FFFFFF"/>
        </w:rPr>
        <w:t xml:space="preserve">ajal töötada soovivad isikud. Nendeks võivad olla näiteks endised </w:t>
      </w:r>
      <w:r>
        <w:rPr>
          <w:rFonts w:ascii="Times New Roman" w:hAnsi="Times New Roman" w:cs="Times New Roman"/>
          <w:shd w:val="clear" w:color="auto" w:fill="FFFFFF"/>
        </w:rPr>
        <w:t>päästeteenistujad</w:t>
      </w:r>
      <w:r w:rsidR="00782B5B">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või päästeteenistuja </w:t>
      </w:r>
      <w:r w:rsidRPr="00C57E3B">
        <w:rPr>
          <w:rFonts w:ascii="Times New Roman" w:hAnsi="Times New Roman" w:cs="Times New Roman"/>
          <w:shd w:val="clear" w:color="auto" w:fill="FFFFFF"/>
        </w:rPr>
        <w:t>eriala lõpetanud isikud ja teised, kes soovivad osaleda reservi tegevuses</w:t>
      </w:r>
      <w:r w:rsidR="00782B5B">
        <w:rPr>
          <w:rFonts w:ascii="Times New Roman" w:hAnsi="Times New Roman" w:cs="Times New Roman"/>
          <w:shd w:val="clear" w:color="auto" w:fill="FFFFFF"/>
        </w:rPr>
        <w:t xml:space="preserve"> ning omavad samalaadseid oskusi ja teadmisi</w:t>
      </w:r>
      <w:r w:rsidRPr="00C57E3B">
        <w:rPr>
          <w:rFonts w:ascii="Times New Roman" w:hAnsi="Times New Roman" w:cs="Times New Roman"/>
          <w:shd w:val="clear" w:color="auto" w:fill="FFFFFF"/>
        </w:rPr>
        <w:t xml:space="preserve">. Sihtrühma suurust on arvuliselt keeruline välja tuua, kuna see oleneb sellest, kui palju inimesi on võimalik reservi värvata ja kui palju inimesi soovib reservi tegevustes osaleda. Kui suur reserv olema saab, oleneb ka poliitilisest tahtest ja julgeolekualasest vajadusest üldiselt. </w:t>
      </w:r>
    </w:p>
    <w:p w14:paraId="079AB874" w14:textId="77777777" w:rsidR="00DB4D77" w:rsidRPr="00313FFB" w:rsidRDefault="00DB4D77" w:rsidP="00313FFB">
      <w:pPr>
        <w:shd w:val="clear" w:color="auto" w:fill="FFFFFF" w:themeFill="background1"/>
        <w:spacing w:after="0" w:line="240" w:lineRule="auto"/>
        <w:jc w:val="both"/>
        <w:outlineLvl w:val="1"/>
        <w:rPr>
          <w:rFonts w:ascii="Times New Roman" w:hAnsi="Times New Roman" w:cs="Times New Roman"/>
        </w:rPr>
      </w:pPr>
    </w:p>
    <w:p w14:paraId="55A2ECCB" w14:textId="77777777" w:rsidR="00DB4D77" w:rsidRPr="00A60E05" w:rsidRDefault="00DB4D77" w:rsidP="00A60E05">
      <w:pPr>
        <w:shd w:val="clear" w:color="auto" w:fill="FFFFFF" w:themeFill="background1"/>
        <w:spacing w:after="0" w:line="240" w:lineRule="auto"/>
        <w:jc w:val="both"/>
        <w:outlineLvl w:val="1"/>
        <w:rPr>
          <w:rFonts w:ascii="Times New Roman" w:hAnsi="Times New Roman" w:cs="Times New Roman"/>
          <w:b/>
        </w:rPr>
      </w:pPr>
      <w:r w:rsidRPr="001B6DC9">
        <w:rPr>
          <w:rFonts w:ascii="Times New Roman" w:hAnsi="Times New Roman" w:cs="Times New Roman"/>
          <w:b/>
          <w:bCs/>
          <w:shd w:val="clear" w:color="auto" w:fill="FFFFFF"/>
        </w:rPr>
        <w:t>Mõju valdkond: sotsiaalne, sh demograafiline mõju</w:t>
      </w:r>
    </w:p>
    <w:p w14:paraId="6662F97E" w14:textId="46D30DAE" w:rsidR="00DB4D77" w:rsidRPr="00C57E3B" w:rsidRDefault="00DB4D77" w:rsidP="00DB4D77">
      <w:pPr>
        <w:spacing w:after="0" w:line="240" w:lineRule="auto"/>
        <w:jc w:val="both"/>
        <w:rPr>
          <w:rFonts w:ascii="Times New Roman" w:eastAsia="Times New Roman" w:hAnsi="Times New Roman" w:cs="Times New Roman"/>
          <w:bCs/>
          <w:lang w:eastAsia="et-EE"/>
        </w:rPr>
      </w:pPr>
      <w:r w:rsidRPr="00C57E3B">
        <w:rPr>
          <w:rFonts w:ascii="Times New Roman" w:eastAsia="Times New Roman" w:hAnsi="Times New Roman" w:cs="Times New Roman"/>
          <w:bCs/>
          <w:lang w:eastAsia="et-EE"/>
        </w:rPr>
        <w:t>Eelnõu soodustab tööhõivet ja vabatahtlikku tegevust siseturvalisuse valdkonnas ja kindlustab tööjõudu kriisiajal, mil</w:t>
      </w:r>
      <w:r w:rsidR="00782B5B">
        <w:rPr>
          <w:rFonts w:ascii="Times New Roman" w:eastAsia="Times New Roman" w:hAnsi="Times New Roman" w:cs="Times New Roman"/>
          <w:bCs/>
          <w:lang w:eastAsia="et-EE"/>
        </w:rPr>
        <w:t xml:space="preserve"> pääste</w:t>
      </w:r>
      <w:r w:rsidRPr="00C57E3B">
        <w:rPr>
          <w:rFonts w:ascii="Times New Roman" w:eastAsia="Times New Roman" w:hAnsi="Times New Roman" w:cs="Times New Roman"/>
          <w:bCs/>
          <w:lang w:eastAsia="et-EE"/>
        </w:rPr>
        <w:t xml:space="preserve">teenuste järele vajadus oluliselt kasvab. Sellega seoses suureneb ka </w:t>
      </w:r>
      <w:r>
        <w:rPr>
          <w:rFonts w:ascii="Times New Roman" w:eastAsia="Times New Roman" w:hAnsi="Times New Roman" w:cs="Times New Roman"/>
          <w:bCs/>
          <w:lang w:eastAsia="et-EE"/>
        </w:rPr>
        <w:t xml:space="preserve">teenistujate </w:t>
      </w:r>
      <w:r w:rsidRPr="00C57E3B">
        <w:rPr>
          <w:rFonts w:ascii="Times New Roman" w:eastAsia="Times New Roman" w:hAnsi="Times New Roman" w:cs="Times New Roman"/>
          <w:bCs/>
          <w:lang w:eastAsia="et-EE"/>
        </w:rPr>
        <w:t xml:space="preserve">koolitamise vajadus, mida kavatsetakse katta juba väljatöötatud koolituslahenduste kaudu </w:t>
      </w:r>
      <w:r>
        <w:rPr>
          <w:rFonts w:ascii="Times New Roman" w:eastAsia="Times New Roman" w:hAnsi="Times New Roman" w:cs="Times New Roman"/>
          <w:bCs/>
          <w:lang w:eastAsia="et-EE"/>
        </w:rPr>
        <w:t xml:space="preserve">päästeasutustes </w:t>
      </w:r>
      <w:r w:rsidRPr="00C57E3B">
        <w:rPr>
          <w:rFonts w:ascii="Times New Roman" w:eastAsia="Times New Roman" w:hAnsi="Times New Roman" w:cs="Times New Roman"/>
          <w:bCs/>
          <w:lang w:eastAsia="et-EE"/>
        </w:rPr>
        <w:t xml:space="preserve">ja Sisekaitseakadeemias. Eelnõu soodustab </w:t>
      </w:r>
      <w:r w:rsidRPr="00C57E3B">
        <w:rPr>
          <w:rFonts w:ascii="Times New Roman" w:eastAsia="Times New Roman" w:hAnsi="Times New Roman" w:cs="Times New Roman"/>
          <w:bCs/>
          <w:lang w:eastAsia="et-EE"/>
        </w:rPr>
        <w:lastRenderedPageBreak/>
        <w:t xml:space="preserve">politseitegevuses ametnikuna osalemisel võimalusi oskuste ja teadmiste täiendamiseks. </w:t>
      </w:r>
      <w:r>
        <w:rPr>
          <w:rFonts w:ascii="Times New Roman" w:eastAsia="Times New Roman" w:hAnsi="Times New Roman" w:cs="Times New Roman"/>
          <w:bCs/>
          <w:lang w:eastAsia="et-EE"/>
        </w:rPr>
        <w:t>R</w:t>
      </w:r>
      <w:r w:rsidRPr="00C57E3B">
        <w:rPr>
          <w:rFonts w:ascii="Times New Roman" w:eastAsia="Times New Roman" w:hAnsi="Times New Roman" w:cs="Times New Roman"/>
          <w:bCs/>
          <w:lang w:eastAsia="et-EE"/>
        </w:rPr>
        <w:t>eserv on võimalus saada</w:t>
      </w:r>
      <w:r>
        <w:rPr>
          <w:rFonts w:ascii="Times New Roman" w:eastAsia="Times New Roman" w:hAnsi="Times New Roman" w:cs="Times New Roman"/>
          <w:bCs/>
          <w:lang w:eastAsia="et-EE"/>
        </w:rPr>
        <w:t xml:space="preserve"> ja täiendada</w:t>
      </w:r>
      <w:r w:rsidRPr="00C57E3B">
        <w:rPr>
          <w:rFonts w:ascii="Times New Roman" w:eastAsia="Times New Roman" w:hAnsi="Times New Roman" w:cs="Times New Roman"/>
          <w:bCs/>
          <w:lang w:eastAsia="et-EE"/>
        </w:rPr>
        <w:t xml:space="preserve"> erialast väljaõpet. </w:t>
      </w:r>
    </w:p>
    <w:p w14:paraId="7E0A3721" w14:textId="77777777" w:rsidR="00DB4D77" w:rsidRPr="00C57E3B" w:rsidRDefault="00DB4D77" w:rsidP="00DB4D77">
      <w:pPr>
        <w:spacing w:after="0" w:line="240" w:lineRule="auto"/>
        <w:jc w:val="both"/>
        <w:rPr>
          <w:rFonts w:ascii="Times New Roman" w:eastAsia="Times New Roman" w:hAnsi="Times New Roman" w:cs="Times New Roman"/>
          <w:bCs/>
          <w:lang w:eastAsia="et-EE"/>
        </w:rPr>
      </w:pPr>
    </w:p>
    <w:p w14:paraId="68F1DD74" w14:textId="77777777" w:rsidR="00DB4D77" w:rsidRPr="00C57E3B" w:rsidRDefault="00DB4D77" w:rsidP="00DB4D77">
      <w:pPr>
        <w:spacing w:after="0" w:line="240" w:lineRule="auto"/>
        <w:jc w:val="both"/>
        <w:rPr>
          <w:rFonts w:ascii="Times New Roman" w:eastAsia="Times New Roman" w:hAnsi="Times New Roman" w:cs="Times New Roman"/>
          <w:bCs/>
          <w:lang w:eastAsia="et-EE"/>
        </w:rPr>
      </w:pPr>
      <w:r w:rsidRPr="00C57E3B">
        <w:rPr>
          <w:rFonts w:ascii="Times New Roman" w:eastAsia="Times New Roman" w:hAnsi="Times New Roman" w:cs="Times New Roman"/>
          <w:bCs/>
          <w:lang w:eastAsia="et-EE"/>
        </w:rPr>
        <w:t>Samuti taga</w:t>
      </w:r>
      <w:r>
        <w:rPr>
          <w:rFonts w:ascii="Times New Roman" w:eastAsia="Times New Roman" w:hAnsi="Times New Roman" w:cs="Times New Roman"/>
          <w:bCs/>
          <w:lang w:eastAsia="et-EE"/>
        </w:rPr>
        <w:t>takse</w:t>
      </w:r>
      <w:r w:rsidRPr="00C57E3B">
        <w:rPr>
          <w:rFonts w:ascii="Times New Roman" w:eastAsia="Times New Roman" w:hAnsi="Times New Roman" w:cs="Times New Roman"/>
          <w:bCs/>
          <w:lang w:eastAsia="et-EE"/>
        </w:rPr>
        <w:t xml:space="preserve"> reservi</w:t>
      </w:r>
      <w:r>
        <w:rPr>
          <w:rFonts w:ascii="Times New Roman" w:eastAsia="Times New Roman" w:hAnsi="Times New Roman" w:cs="Times New Roman"/>
          <w:bCs/>
          <w:lang w:eastAsia="et-EE"/>
        </w:rPr>
        <w:t xml:space="preserve"> liikmele </w:t>
      </w:r>
      <w:r w:rsidRPr="00C57E3B">
        <w:rPr>
          <w:rFonts w:ascii="Times New Roman" w:eastAsia="Times New Roman" w:hAnsi="Times New Roman" w:cs="Times New Roman"/>
          <w:bCs/>
          <w:lang w:eastAsia="et-EE"/>
        </w:rPr>
        <w:t xml:space="preserve">vajalikud sotsiaalsed tagatised. </w:t>
      </w:r>
      <w:r>
        <w:rPr>
          <w:rFonts w:ascii="Times New Roman" w:eastAsia="Times New Roman" w:hAnsi="Times New Roman" w:cs="Times New Roman"/>
          <w:bCs/>
          <w:lang w:eastAsia="et-EE"/>
        </w:rPr>
        <w:t>R</w:t>
      </w:r>
      <w:r w:rsidRPr="00C57E3B">
        <w:rPr>
          <w:rFonts w:ascii="Times New Roman" w:eastAsia="Times New Roman" w:hAnsi="Times New Roman" w:cs="Times New Roman"/>
          <w:bCs/>
          <w:lang w:eastAsia="et-EE"/>
        </w:rPr>
        <w:t>eservi</w:t>
      </w:r>
      <w:r>
        <w:rPr>
          <w:rFonts w:ascii="Times New Roman" w:eastAsia="Times New Roman" w:hAnsi="Times New Roman" w:cs="Times New Roman"/>
          <w:bCs/>
          <w:lang w:eastAsia="et-EE"/>
        </w:rPr>
        <w:t xml:space="preserve"> liikme l</w:t>
      </w:r>
      <w:r w:rsidRPr="00C57E3B">
        <w:rPr>
          <w:rFonts w:ascii="Times New Roman" w:eastAsia="Times New Roman" w:hAnsi="Times New Roman" w:cs="Times New Roman"/>
          <w:bCs/>
          <w:lang w:eastAsia="et-EE"/>
        </w:rPr>
        <w:t>ähedastel</w:t>
      </w:r>
      <w:r>
        <w:rPr>
          <w:rFonts w:ascii="Times New Roman" w:eastAsia="Times New Roman" w:hAnsi="Times New Roman" w:cs="Times New Roman"/>
          <w:bCs/>
          <w:lang w:eastAsia="et-EE"/>
        </w:rPr>
        <w:t xml:space="preserve"> tekib</w:t>
      </w:r>
      <w:r w:rsidRPr="00C57E3B">
        <w:rPr>
          <w:rFonts w:ascii="Times New Roman" w:eastAsia="Times New Roman" w:hAnsi="Times New Roman" w:cs="Times New Roman"/>
          <w:bCs/>
          <w:lang w:eastAsia="et-EE"/>
        </w:rPr>
        <w:t xml:space="preserve"> kindlus</w:t>
      </w:r>
      <w:r>
        <w:rPr>
          <w:rFonts w:ascii="Times New Roman" w:eastAsia="Times New Roman" w:hAnsi="Times New Roman" w:cs="Times New Roman"/>
          <w:bCs/>
          <w:lang w:eastAsia="et-EE"/>
        </w:rPr>
        <w:t>tunne</w:t>
      </w:r>
      <w:r w:rsidRPr="00C57E3B">
        <w:rPr>
          <w:rFonts w:ascii="Times New Roman" w:eastAsia="Times New Roman" w:hAnsi="Times New Roman" w:cs="Times New Roman"/>
          <w:bCs/>
          <w:lang w:eastAsia="et-EE"/>
        </w:rPr>
        <w:t xml:space="preserve">, et kui isik ei saa reservi tegevuses osalemise tõttu täita oma töö- või teenistusülesandeid, ei vähene tema perekonna sissetulek. Muudatused tagavad õigusselguse nii ametnikule ja töötajale kui ka riigile, kuna annavad õigusliku aluse kindlustada ametnikule ja töötajale sotsiaalsed tagatised ning riigil maksta palka. </w:t>
      </w:r>
    </w:p>
    <w:p w14:paraId="21C99DB5" w14:textId="77777777" w:rsidR="00DB4D77" w:rsidRPr="00C57E3B" w:rsidRDefault="00DB4D77" w:rsidP="00DB4D77">
      <w:pPr>
        <w:spacing w:after="0" w:line="240" w:lineRule="auto"/>
        <w:jc w:val="both"/>
        <w:rPr>
          <w:rFonts w:ascii="Times New Roman" w:eastAsia="Times New Roman" w:hAnsi="Times New Roman" w:cs="Times New Roman"/>
          <w:bCs/>
          <w:lang w:eastAsia="et-EE"/>
        </w:rPr>
      </w:pPr>
    </w:p>
    <w:p w14:paraId="4EB3F82D" w14:textId="77777777" w:rsidR="00DB4D77" w:rsidRPr="00C57E3B" w:rsidRDefault="00DB4D77" w:rsidP="00DB4D77">
      <w:pPr>
        <w:spacing w:after="0" w:line="240" w:lineRule="auto"/>
        <w:jc w:val="both"/>
        <w:rPr>
          <w:rFonts w:ascii="Times New Roman" w:eastAsia="Times New Roman" w:hAnsi="Times New Roman" w:cs="Times New Roman"/>
          <w:bCs/>
          <w:lang w:eastAsia="et-EE"/>
        </w:rPr>
      </w:pPr>
      <w:r w:rsidRPr="00C57E3B">
        <w:rPr>
          <w:rFonts w:ascii="Times New Roman" w:eastAsia="Times New Roman" w:hAnsi="Times New Roman" w:cs="Times New Roman"/>
          <w:bCs/>
          <w:lang w:eastAsia="et-EE"/>
        </w:rPr>
        <w:t>Kuigi mõju ulatus ja mõju avaldumise sagedus on eelduslikult väike, on mõju positiivne, kuivõrd reservis osalejatele tagatakse selle muudatustega oluline kindlustunne. Ebasoovitava mõju esinemise risk on väike, kuna ühtegi negatiivse iseloomuga mõju ei avaldu.</w:t>
      </w:r>
    </w:p>
    <w:p w14:paraId="6944C4DD" w14:textId="77777777" w:rsidR="00DB4D77" w:rsidRPr="00C57E3B" w:rsidRDefault="00DB4D77" w:rsidP="00DB4D77">
      <w:pPr>
        <w:spacing w:after="0" w:line="240" w:lineRule="auto"/>
        <w:jc w:val="both"/>
        <w:rPr>
          <w:rFonts w:ascii="Times New Roman" w:eastAsia="Times New Roman" w:hAnsi="Times New Roman" w:cs="Times New Roman"/>
          <w:bCs/>
          <w:lang w:eastAsia="et-EE"/>
        </w:rPr>
      </w:pPr>
    </w:p>
    <w:p w14:paraId="0E414F6B" w14:textId="77777777" w:rsidR="00DB4D77" w:rsidRPr="00C57E3B" w:rsidRDefault="00DB4D77" w:rsidP="00DB4D77">
      <w:pPr>
        <w:spacing w:after="0" w:line="240" w:lineRule="auto"/>
        <w:jc w:val="both"/>
        <w:rPr>
          <w:rFonts w:ascii="Times New Roman" w:eastAsia="Times New Roman" w:hAnsi="Times New Roman" w:cs="Times New Roman"/>
          <w:b/>
          <w:bCs/>
          <w:lang w:eastAsia="et-EE"/>
        </w:rPr>
      </w:pPr>
      <w:r w:rsidRPr="00C57E3B">
        <w:rPr>
          <w:rFonts w:ascii="Times New Roman" w:eastAsia="Times New Roman" w:hAnsi="Times New Roman" w:cs="Times New Roman"/>
          <w:b/>
          <w:bCs/>
          <w:lang w:eastAsia="et-EE"/>
        </w:rPr>
        <w:t xml:space="preserve">Järeldus mõju olulisuse kohta: </w:t>
      </w:r>
      <w:r w:rsidRPr="00C57E3B">
        <w:rPr>
          <w:rFonts w:ascii="Times New Roman" w:eastAsia="Times New Roman" w:hAnsi="Times New Roman" w:cs="Times New Roman"/>
          <w:lang w:eastAsia="et-EE"/>
        </w:rPr>
        <w:t>muudatuse mõju on väheoluline, kuid positiivne, kuna reservis osalemisega kaasnevad ka vajalikud sotsiaalsed tagatised.</w:t>
      </w:r>
    </w:p>
    <w:p w14:paraId="7A907C62" w14:textId="77777777" w:rsidR="00DB4D77" w:rsidRPr="00C57E3B" w:rsidRDefault="00DB4D77" w:rsidP="00DB4D77">
      <w:pPr>
        <w:spacing w:after="0" w:line="240" w:lineRule="auto"/>
        <w:jc w:val="both"/>
        <w:rPr>
          <w:rFonts w:ascii="Times New Roman" w:eastAsia="Times New Roman" w:hAnsi="Times New Roman" w:cs="Times New Roman"/>
          <w:bCs/>
          <w:lang w:eastAsia="et-EE"/>
        </w:rPr>
      </w:pPr>
    </w:p>
    <w:p w14:paraId="1400A481" w14:textId="77777777" w:rsidR="00DB4D77" w:rsidRPr="00C57E3B" w:rsidRDefault="00DB4D77" w:rsidP="00DB4D77">
      <w:pPr>
        <w:spacing w:after="0" w:line="240" w:lineRule="auto"/>
        <w:jc w:val="both"/>
        <w:rPr>
          <w:rFonts w:ascii="Times New Roman" w:eastAsia="Times New Roman" w:hAnsi="Times New Roman" w:cs="Times New Roman"/>
          <w:bCs/>
          <w:u w:val="single"/>
          <w:lang w:eastAsia="et-EE"/>
        </w:rPr>
      </w:pPr>
      <w:r w:rsidRPr="00C57E3B">
        <w:rPr>
          <w:rFonts w:ascii="Times New Roman" w:eastAsia="Times New Roman" w:hAnsi="Times New Roman" w:cs="Times New Roman"/>
          <w:bCs/>
          <w:u w:val="single"/>
          <w:lang w:eastAsia="et-EE"/>
        </w:rPr>
        <w:t>Sihtrühm 2</w:t>
      </w:r>
    </w:p>
    <w:p w14:paraId="77B3A7BA" w14:textId="77777777" w:rsidR="00DB4D77" w:rsidRPr="00C57E3B" w:rsidRDefault="00DB4D77" w:rsidP="00DB4D77">
      <w:pPr>
        <w:spacing w:after="0" w:line="240" w:lineRule="auto"/>
        <w:jc w:val="both"/>
        <w:rPr>
          <w:rFonts w:ascii="Times New Roman" w:eastAsia="Times New Roman" w:hAnsi="Times New Roman" w:cs="Times New Roman"/>
          <w:lang w:eastAsia="et-EE"/>
        </w:rPr>
      </w:pPr>
      <w:r w:rsidRPr="00C57E3B">
        <w:rPr>
          <w:rFonts w:ascii="Times New Roman" w:eastAsia="Times New Roman" w:hAnsi="Times New Roman" w:cs="Times New Roman"/>
          <w:bCs/>
          <w:lang w:eastAsia="et-EE"/>
        </w:rPr>
        <w:t xml:space="preserve">Eesti elanikkond sh hajaasustuse elanikud. </w:t>
      </w:r>
      <w:r>
        <w:rPr>
          <w:rFonts w:ascii="Times New Roman" w:eastAsia="Times New Roman" w:hAnsi="Times New Roman" w:cs="Times New Roman"/>
          <w:bCs/>
          <w:lang w:eastAsia="et-EE"/>
        </w:rPr>
        <w:t xml:space="preserve">Statistikaameti andmetel oli </w:t>
      </w:r>
      <w:r w:rsidRPr="00C57E3B">
        <w:rPr>
          <w:rFonts w:ascii="Times New Roman" w:eastAsia="Times New Roman" w:hAnsi="Times New Roman" w:cs="Times New Roman"/>
          <w:bCs/>
          <w:lang w:eastAsia="et-EE"/>
        </w:rPr>
        <w:t>1. jaanuaril 202</w:t>
      </w:r>
      <w:r>
        <w:rPr>
          <w:rFonts w:ascii="Times New Roman" w:eastAsia="Times New Roman" w:hAnsi="Times New Roman" w:cs="Times New Roman"/>
          <w:bCs/>
          <w:lang w:eastAsia="et-EE"/>
        </w:rPr>
        <w:t>6</w:t>
      </w:r>
      <w:r w:rsidRPr="00C57E3B">
        <w:rPr>
          <w:rFonts w:ascii="Times New Roman" w:eastAsia="Times New Roman" w:hAnsi="Times New Roman" w:cs="Times New Roman"/>
          <w:bCs/>
          <w:lang w:eastAsia="et-EE"/>
        </w:rPr>
        <w:t xml:space="preserve">. aastal Eesti rahvaarv </w:t>
      </w:r>
      <w:r w:rsidRPr="00660B85">
        <w:rPr>
          <w:rFonts w:ascii="Times New Roman" w:eastAsia="Times New Roman" w:hAnsi="Times New Roman" w:cs="Times New Roman"/>
          <w:bCs/>
          <w:lang w:eastAsia="et-EE"/>
        </w:rPr>
        <w:t>1 362 954</w:t>
      </w:r>
      <w:r w:rsidRPr="00C57E3B">
        <w:rPr>
          <w:rFonts w:ascii="Times New Roman" w:eastAsia="Times New Roman" w:hAnsi="Times New Roman" w:cs="Times New Roman"/>
          <w:bCs/>
          <w:lang w:eastAsia="et-EE"/>
        </w:rPr>
        <w:t>.</w:t>
      </w:r>
    </w:p>
    <w:p w14:paraId="4236739F" w14:textId="77777777" w:rsidR="00DB4D77" w:rsidRPr="00C57E3B" w:rsidRDefault="00DB4D77" w:rsidP="00DB4D77">
      <w:pPr>
        <w:spacing w:after="0" w:line="240" w:lineRule="auto"/>
        <w:jc w:val="both"/>
        <w:rPr>
          <w:rFonts w:ascii="Times New Roman" w:eastAsia="Times New Roman" w:hAnsi="Times New Roman" w:cs="Times New Roman"/>
          <w:b/>
          <w:bCs/>
          <w:lang w:eastAsia="et-EE"/>
        </w:rPr>
      </w:pPr>
    </w:p>
    <w:p w14:paraId="3DFE67B7" w14:textId="77777777" w:rsidR="00DB4D77" w:rsidRPr="00C57E3B" w:rsidRDefault="00DB4D77" w:rsidP="00DB4D77">
      <w:pPr>
        <w:spacing w:after="0" w:line="240" w:lineRule="auto"/>
        <w:jc w:val="both"/>
        <w:rPr>
          <w:rFonts w:ascii="Times New Roman" w:eastAsia="Times New Roman" w:hAnsi="Times New Roman" w:cs="Times New Roman"/>
          <w:b/>
          <w:bCs/>
          <w:lang w:eastAsia="et-EE"/>
        </w:rPr>
      </w:pPr>
      <w:r w:rsidRPr="00C57E3B">
        <w:rPr>
          <w:rFonts w:ascii="Times New Roman" w:eastAsia="Times New Roman" w:hAnsi="Times New Roman" w:cs="Times New Roman"/>
          <w:b/>
          <w:bCs/>
          <w:lang w:eastAsia="et-EE"/>
        </w:rPr>
        <w:t>Mõju valdkond I: mõju riigi julgeolekule ja välissuhetele</w:t>
      </w:r>
    </w:p>
    <w:p w14:paraId="63DD9FDC" w14:textId="10F1EA7B" w:rsidR="00DB4D77" w:rsidRDefault="00DB4D77" w:rsidP="00DB4D77">
      <w:pPr>
        <w:spacing w:after="0" w:line="240" w:lineRule="auto"/>
        <w:jc w:val="both"/>
        <w:rPr>
          <w:rFonts w:ascii="Times New Roman" w:eastAsia="Times New Roman" w:hAnsi="Times New Roman" w:cs="Times New Roman"/>
          <w:bCs/>
          <w:lang w:eastAsia="et-EE"/>
        </w:rPr>
      </w:pPr>
      <w:r w:rsidRPr="00C57E3B">
        <w:rPr>
          <w:rFonts w:ascii="Times New Roman" w:eastAsia="Times New Roman" w:hAnsi="Times New Roman" w:cs="Times New Roman"/>
          <w:bCs/>
          <w:lang w:eastAsia="et-EE"/>
        </w:rPr>
        <w:t xml:space="preserve">Muudatusel on positiivne mõju Eesti elanike siseturvalisusele, kuna muudatuste tulemusena luuakse </w:t>
      </w:r>
      <w:r>
        <w:rPr>
          <w:rFonts w:ascii="Times New Roman" w:eastAsia="Times New Roman" w:hAnsi="Times New Roman" w:cs="Times New Roman"/>
          <w:bCs/>
          <w:lang w:eastAsia="et-EE"/>
        </w:rPr>
        <w:t>H</w:t>
      </w:r>
      <w:r w:rsidR="000A33DA">
        <w:rPr>
          <w:rFonts w:ascii="Times New Roman" w:eastAsia="Times New Roman" w:hAnsi="Times New Roman" w:cs="Times New Roman"/>
          <w:bCs/>
          <w:lang w:eastAsia="et-EE"/>
        </w:rPr>
        <w:t>ä</w:t>
      </w:r>
      <w:r>
        <w:rPr>
          <w:rFonts w:ascii="Times New Roman" w:eastAsia="Times New Roman" w:hAnsi="Times New Roman" w:cs="Times New Roman"/>
          <w:bCs/>
          <w:lang w:eastAsia="et-EE"/>
        </w:rPr>
        <w:t>K-</w:t>
      </w:r>
      <w:r w:rsidR="000A33DA">
        <w:rPr>
          <w:rFonts w:ascii="Times New Roman" w:eastAsia="Times New Roman" w:hAnsi="Times New Roman" w:cs="Times New Roman"/>
          <w:bCs/>
          <w:lang w:eastAsia="et-EE"/>
        </w:rPr>
        <w:t>i</w:t>
      </w:r>
      <w:r>
        <w:rPr>
          <w:rFonts w:ascii="Times New Roman" w:eastAsia="Times New Roman" w:hAnsi="Times New Roman" w:cs="Times New Roman"/>
          <w:bCs/>
          <w:lang w:eastAsia="et-EE"/>
        </w:rPr>
        <w:t xml:space="preserve"> ja P</w:t>
      </w:r>
      <w:r w:rsidR="000A33DA">
        <w:rPr>
          <w:rFonts w:ascii="Times New Roman" w:eastAsia="Times New Roman" w:hAnsi="Times New Roman" w:cs="Times New Roman"/>
          <w:bCs/>
          <w:lang w:eastAsia="et-EE"/>
        </w:rPr>
        <w:t>ä</w:t>
      </w:r>
      <w:r>
        <w:rPr>
          <w:rFonts w:ascii="Times New Roman" w:eastAsia="Times New Roman" w:hAnsi="Times New Roman" w:cs="Times New Roman"/>
          <w:bCs/>
          <w:lang w:eastAsia="et-EE"/>
        </w:rPr>
        <w:t xml:space="preserve">A juurde </w:t>
      </w:r>
      <w:r w:rsidRPr="00C57E3B">
        <w:rPr>
          <w:rFonts w:ascii="Times New Roman" w:eastAsia="Times New Roman" w:hAnsi="Times New Roman" w:cs="Times New Roman"/>
          <w:bCs/>
          <w:lang w:eastAsia="et-EE"/>
        </w:rPr>
        <w:t>reserv</w:t>
      </w:r>
      <w:r>
        <w:rPr>
          <w:rFonts w:ascii="Times New Roman" w:eastAsia="Times New Roman" w:hAnsi="Times New Roman" w:cs="Times New Roman"/>
          <w:bCs/>
          <w:lang w:eastAsia="et-EE"/>
        </w:rPr>
        <w:t>id</w:t>
      </w:r>
      <w:r w:rsidRPr="00C57E3B">
        <w:rPr>
          <w:rFonts w:ascii="Times New Roman" w:eastAsia="Times New Roman" w:hAnsi="Times New Roman" w:cs="Times New Roman"/>
          <w:bCs/>
          <w:lang w:eastAsia="et-EE"/>
        </w:rPr>
        <w:t>, mis aita</w:t>
      </w:r>
      <w:r>
        <w:rPr>
          <w:rFonts w:ascii="Times New Roman" w:eastAsia="Times New Roman" w:hAnsi="Times New Roman" w:cs="Times New Roman"/>
          <w:bCs/>
          <w:lang w:eastAsia="et-EE"/>
        </w:rPr>
        <w:t>vad</w:t>
      </w:r>
      <w:r w:rsidRPr="00C57E3B">
        <w:rPr>
          <w:rFonts w:ascii="Times New Roman" w:eastAsia="Times New Roman" w:hAnsi="Times New Roman" w:cs="Times New Roman"/>
          <w:bCs/>
          <w:lang w:eastAsia="et-EE"/>
        </w:rPr>
        <w:t xml:space="preserve"> võimalikke kriise efektiivsemalt ja kiiremini lahendada. </w:t>
      </w:r>
    </w:p>
    <w:p w14:paraId="484AA698" w14:textId="77777777" w:rsidR="00DB4D77" w:rsidRPr="00C57E3B" w:rsidRDefault="00DB4D77" w:rsidP="00DB4D77">
      <w:pPr>
        <w:spacing w:after="0" w:line="240" w:lineRule="auto"/>
        <w:jc w:val="both"/>
        <w:rPr>
          <w:rFonts w:ascii="Times New Roman" w:eastAsia="Times New Roman" w:hAnsi="Times New Roman" w:cs="Times New Roman"/>
          <w:bCs/>
          <w:lang w:eastAsia="et-EE"/>
        </w:rPr>
      </w:pPr>
    </w:p>
    <w:p w14:paraId="72E5EFBB" w14:textId="514420B3" w:rsidR="00DB4D77" w:rsidRPr="00C57E3B" w:rsidRDefault="00DB4D77" w:rsidP="00DB4D77">
      <w:pPr>
        <w:spacing w:after="0" w:line="240" w:lineRule="auto"/>
        <w:jc w:val="both"/>
        <w:rPr>
          <w:rFonts w:ascii="Times New Roman" w:eastAsia="Times New Roman" w:hAnsi="Times New Roman" w:cs="Times New Roman"/>
          <w:bCs/>
          <w:lang w:eastAsia="et-EE"/>
        </w:rPr>
      </w:pPr>
      <w:r w:rsidRPr="00C57E3B">
        <w:rPr>
          <w:rFonts w:ascii="Times New Roman" w:hAnsi="Times New Roman" w:cs="Times New Roman"/>
        </w:rPr>
        <w:t xml:space="preserve">Eelnõuga suurendatakse riigi julgeolekut ja ühiskonna turvalisust, kasvatades </w:t>
      </w:r>
      <w:r w:rsidRPr="00E34191">
        <w:rPr>
          <w:rFonts w:ascii="Times New Roman" w:hAnsi="Times New Roman" w:cs="Times New Roman"/>
        </w:rPr>
        <w:t>H</w:t>
      </w:r>
      <w:r w:rsidR="000A33DA">
        <w:rPr>
          <w:rFonts w:ascii="Times New Roman" w:hAnsi="Times New Roman" w:cs="Times New Roman"/>
        </w:rPr>
        <w:t>ä</w:t>
      </w:r>
      <w:r w:rsidRPr="00E34191">
        <w:rPr>
          <w:rFonts w:ascii="Times New Roman" w:hAnsi="Times New Roman" w:cs="Times New Roman"/>
        </w:rPr>
        <w:t>K-</w:t>
      </w:r>
      <w:r w:rsidR="000A33DA">
        <w:rPr>
          <w:rFonts w:ascii="Times New Roman" w:hAnsi="Times New Roman" w:cs="Times New Roman"/>
        </w:rPr>
        <w:t>i</w:t>
      </w:r>
      <w:r w:rsidRPr="00E34191">
        <w:rPr>
          <w:rFonts w:ascii="Times New Roman" w:hAnsi="Times New Roman" w:cs="Times New Roman"/>
        </w:rPr>
        <w:t xml:space="preserve"> ja P</w:t>
      </w:r>
      <w:r w:rsidR="000A33DA">
        <w:rPr>
          <w:rFonts w:ascii="Times New Roman" w:hAnsi="Times New Roman" w:cs="Times New Roman"/>
        </w:rPr>
        <w:t>ä</w:t>
      </w:r>
      <w:r w:rsidRPr="00E34191">
        <w:rPr>
          <w:rFonts w:ascii="Times New Roman" w:hAnsi="Times New Roman" w:cs="Times New Roman"/>
        </w:rPr>
        <w:t xml:space="preserve">A </w:t>
      </w:r>
      <w:r w:rsidRPr="00C57E3B">
        <w:rPr>
          <w:rFonts w:ascii="Times New Roman" w:hAnsi="Times New Roman" w:cs="Times New Roman"/>
        </w:rPr>
        <w:t xml:space="preserve">suutlikkust kriisiajal tõhusalt täita </w:t>
      </w:r>
      <w:r w:rsidR="00782B5B">
        <w:rPr>
          <w:rFonts w:ascii="Times New Roman" w:hAnsi="Times New Roman" w:cs="Times New Roman"/>
        </w:rPr>
        <w:t>olulisi ülesandeid. R</w:t>
      </w:r>
      <w:r w:rsidRPr="00C57E3B">
        <w:rPr>
          <w:rFonts w:ascii="Times New Roman" w:hAnsi="Times New Roman" w:cs="Times New Roman"/>
        </w:rPr>
        <w:t>eservi</w:t>
      </w:r>
      <w:r>
        <w:rPr>
          <w:rFonts w:ascii="Times New Roman" w:hAnsi="Times New Roman" w:cs="Times New Roman"/>
        </w:rPr>
        <w:t xml:space="preserve"> liikmed </w:t>
      </w:r>
      <w:r w:rsidRPr="00C57E3B">
        <w:rPr>
          <w:rFonts w:ascii="Times New Roman" w:hAnsi="Times New Roman" w:cs="Times New Roman"/>
        </w:rPr>
        <w:t xml:space="preserve">kutsutakse tööle pikemajaliste ja ressursimahukate sündmuste või nende jadade lahendamiseks. Kui kaasata vabatahtlikke lisaks, on </w:t>
      </w:r>
      <w:r w:rsidRPr="00E34191">
        <w:rPr>
          <w:rFonts w:ascii="Times New Roman" w:hAnsi="Times New Roman" w:cs="Times New Roman"/>
        </w:rPr>
        <w:t>H</w:t>
      </w:r>
      <w:r w:rsidR="000A33DA">
        <w:rPr>
          <w:rFonts w:ascii="Times New Roman" w:hAnsi="Times New Roman" w:cs="Times New Roman"/>
        </w:rPr>
        <w:t>ä</w:t>
      </w:r>
      <w:r w:rsidRPr="00E34191">
        <w:rPr>
          <w:rFonts w:ascii="Times New Roman" w:hAnsi="Times New Roman" w:cs="Times New Roman"/>
        </w:rPr>
        <w:t>K-</w:t>
      </w:r>
      <w:r>
        <w:rPr>
          <w:rFonts w:ascii="Times New Roman" w:hAnsi="Times New Roman" w:cs="Times New Roman"/>
        </w:rPr>
        <w:t>le</w:t>
      </w:r>
      <w:r w:rsidR="00782B5B">
        <w:rPr>
          <w:rFonts w:ascii="Times New Roman" w:hAnsi="Times New Roman" w:cs="Times New Roman"/>
        </w:rPr>
        <w:t xml:space="preserve"> </w:t>
      </w:r>
      <w:r w:rsidRPr="00E34191">
        <w:rPr>
          <w:rFonts w:ascii="Times New Roman" w:hAnsi="Times New Roman" w:cs="Times New Roman"/>
        </w:rPr>
        <w:t>ja P</w:t>
      </w:r>
      <w:r w:rsidR="000A33DA">
        <w:rPr>
          <w:rFonts w:ascii="Times New Roman" w:hAnsi="Times New Roman" w:cs="Times New Roman"/>
        </w:rPr>
        <w:t>ä</w:t>
      </w:r>
      <w:r w:rsidRPr="00E34191">
        <w:rPr>
          <w:rFonts w:ascii="Times New Roman" w:hAnsi="Times New Roman" w:cs="Times New Roman"/>
        </w:rPr>
        <w:t>A</w:t>
      </w:r>
      <w:r>
        <w:rPr>
          <w:rFonts w:ascii="Times New Roman" w:hAnsi="Times New Roman" w:cs="Times New Roman"/>
        </w:rPr>
        <w:t>-le</w:t>
      </w:r>
      <w:r w:rsidRPr="00E34191">
        <w:rPr>
          <w:rFonts w:ascii="Times New Roman" w:hAnsi="Times New Roman" w:cs="Times New Roman"/>
        </w:rPr>
        <w:t xml:space="preserve"> </w:t>
      </w:r>
      <w:r w:rsidRPr="00C57E3B">
        <w:rPr>
          <w:rFonts w:ascii="Times New Roman" w:hAnsi="Times New Roman" w:cs="Times New Roman"/>
        </w:rPr>
        <w:t xml:space="preserve">tagatud tööjõud täita tavaülesandeid ka kriisiajal, sh teha seda senisest mahukamal tasemel (nt </w:t>
      </w:r>
      <w:r w:rsidR="00782B5B">
        <w:rPr>
          <w:rFonts w:ascii="Times New Roman" w:hAnsi="Times New Roman" w:cs="Times New Roman"/>
        </w:rPr>
        <w:t>päästetööd, hädaabiteadete menetlemine</w:t>
      </w:r>
      <w:r w:rsidRPr="00C57E3B">
        <w:rPr>
          <w:rFonts w:ascii="Times New Roman" w:hAnsi="Times New Roman" w:cs="Times New Roman"/>
        </w:rPr>
        <w:t xml:space="preserve">). </w:t>
      </w:r>
      <w:r w:rsidRPr="00C57E3B">
        <w:rPr>
          <w:rFonts w:ascii="Times New Roman" w:eastAsia="Times New Roman" w:hAnsi="Times New Roman" w:cs="Times New Roman"/>
          <w:bCs/>
          <w:lang w:eastAsia="et-EE"/>
        </w:rPr>
        <w:t xml:space="preserve">Mõju ulatus on kokkuvõttes väike, kuna sihtrühma käitumises muutusi ei ole ja sihtrühm ei pea muudatustega kohanema. </w:t>
      </w:r>
    </w:p>
    <w:p w14:paraId="7A2AC2F4" w14:textId="77777777" w:rsidR="00DB4D77" w:rsidRPr="00C57E3B" w:rsidRDefault="00DB4D77" w:rsidP="00DB4D77">
      <w:pPr>
        <w:spacing w:after="0" w:line="240" w:lineRule="auto"/>
        <w:jc w:val="both"/>
        <w:rPr>
          <w:rFonts w:ascii="Times New Roman" w:eastAsia="Times New Roman" w:hAnsi="Times New Roman" w:cs="Times New Roman"/>
          <w:bCs/>
          <w:lang w:eastAsia="et-EE"/>
        </w:rPr>
      </w:pPr>
    </w:p>
    <w:p w14:paraId="122D776E" w14:textId="77777777" w:rsidR="003753B0" w:rsidRPr="00756829" w:rsidRDefault="00DB4D77" w:rsidP="003753B0">
      <w:pPr>
        <w:spacing w:after="0" w:line="240" w:lineRule="auto"/>
        <w:jc w:val="both"/>
        <w:rPr>
          <w:rFonts w:ascii="Times New Roman" w:eastAsia="Times New Roman" w:hAnsi="Times New Roman" w:cs="Times New Roman"/>
          <w:bCs/>
          <w:lang w:eastAsia="et-EE"/>
        </w:rPr>
      </w:pPr>
      <w:r w:rsidRPr="005E6AD8">
        <w:rPr>
          <w:rFonts w:ascii="Times New Roman" w:eastAsia="Times New Roman" w:hAnsi="Times New Roman" w:cs="Times New Roman"/>
          <w:bCs/>
          <w:lang w:eastAsia="et-EE"/>
        </w:rPr>
        <w:t xml:space="preserve">Ebasoovitavate mõjude risk on väike. </w:t>
      </w:r>
      <w:r w:rsidR="003753B0" w:rsidRPr="00756829">
        <w:rPr>
          <w:rFonts w:ascii="Times New Roman" w:eastAsia="Times New Roman" w:hAnsi="Times New Roman" w:cs="Times New Roman"/>
          <w:bCs/>
          <w:lang w:eastAsia="et-EE"/>
        </w:rPr>
        <w:t>Eelnõuga küll suureneb</w:t>
      </w:r>
      <w:r w:rsidR="003753B0">
        <w:rPr>
          <w:rFonts w:ascii="Times New Roman" w:eastAsia="Times New Roman" w:hAnsi="Times New Roman" w:cs="Times New Roman"/>
          <w:bCs/>
          <w:lang w:eastAsia="et-EE"/>
        </w:rPr>
        <w:t xml:space="preserve"> isikute hulk, keda saab sõjaaja ametikohale nimetada ainult asutuse juhtide kokkuleppe, </w:t>
      </w:r>
      <w:r w:rsidR="003753B0" w:rsidRPr="00756829">
        <w:rPr>
          <w:rFonts w:ascii="Times New Roman" w:eastAsia="Times New Roman" w:hAnsi="Times New Roman" w:cs="Times New Roman"/>
          <w:bCs/>
          <w:lang w:eastAsia="et-EE"/>
        </w:rPr>
        <w:t>ent arvestades selle isikute hulga suurust, on mõju Kaitseväe ja Kaitseliidu võimetele väheoluline</w:t>
      </w:r>
      <w:r w:rsidR="003753B0">
        <w:rPr>
          <w:rFonts w:ascii="Times New Roman" w:eastAsia="Times New Roman" w:hAnsi="Times New Roman" w:cs="Times New Roman"/>
          <w:bCs/>
          <w:lang w:eastAsia="et-EE"/>
        </w:rPr>
        <w:t>, kuna eelnõu ei mõjuta juba sõjaaja ametikohal olevaid inimesi.</w:t>
      </w:r>
      <w:r w:rsidR="003753B0" w:rsidRPr="00756829">
        <w:rPr>
          <w:rFonts w:ascii="Times New Roman" w:eastAsia="Times New Roman" w:hAnsi="Times New Roman" w:cs="Times New Roman"/>
          <w:bCs/>
          <w:lang w:eastAsia="et-EE"/>
        </w:rPr>
        <w:t xml:space="preserve"> Eelnõus on toodud välistused selle kohta, keda kriisireservi koosseisu nimetada ei saa. Eelnõu kohaselt ei nimetata kriisireservi koosseisu riigikaitselisele ameti- või töökohale või sõjaaja ametikohale nimetatud isikuid. Eelnõuga paraneb Eesti rahvusvaheliste kohustuste täitmine (koostöö NATO-ga), kuna sõjalise kaitse kõrval kasvab oluliselt ka võime siseturvalisuse valdkonnas hübriidkonfliktide korral iseseisvalt reageerida ja julgeolekut tagada.</w:t>
      </w:r>
    </w:p>
    <w:p w14:paraId="127D50AB" w14:textId="77777777" w:rsidR="00DB4D77" w:rsidRPr="00C57E3B" w:rsidRDefault="00DB4D77" w:rsidP="00DB4D77">
      <w:pPr>
        <w:spacing w:after="0" w:line="240" w:lineRule="auto"/>
        <w:jc w:val="both"/>
        <w:rPr>
          <w:rFonts w:ascii="Times New Roman" w:eastAsia="Times New Roman" w:hAnsi="Times New Roman" w:cs="Times New Roman"/>
          <w:bCs/>
          <w:lang w:eastAsia="et-EE"/>
        </w:rPr>
      </w:pPr>
    </w:p>
    <w:p w14:paraId="6C8C5F06" w14:textId="77777777" w:rsidR="00DB4D77" w:rsidRPr="00C57E3B" w:rsidRDefault="00DB4D77" w:rsidP="00DB4D77">
      <w:pPr>
        <w:spacing w:after="0" w:line="240" w:lineRule="auto"/>
        <w:jc w:val="both"/>
        <w:rPr>
          <w:rFonts w:ascii="Times New Roman" w:eastAsia="Times New Roman" w:hAnsi="Times New Roman" w:cs="Times New Roman"/>
          <w:lang w:eastAsia="et-EE"/>
        </w:rPr>
      </w:pPr>
      <w:r w:rsidRPr="00C57E3B">
        <w:rPr>
          <w:rFonts w:ascii="Times New Roman" w:eastAsia="Times New Roman" w:hAnsi="Times New Roman" w:cs="Times New Roman"/>
          <w:b/>
          <w:bCs/>
          <w:lang w:eastAsia="et-EE"/>
        </w:rPr>
        <w:t>Järeldus mõju olulise kohta:</w:t>
      </w:r>
      <w:r w:rsidRPr="00C57E3B">
        <w:rPr>
          <w:rFonts w:ascii="Times New Roman" w:eastAsia="Times New Roman" w:hAnsi="Times New Roman" w:cs="Times New Roman"/>
          <w:lang w:eastAsia="et-EE"/>
        </w:rPr>
        <w:t xml:space="preserve"> muudatuse mõju on ühiskonna turvalisuse ja elanikkonna seisukohalt oluline ja  positiivne.</w:t>
      </w:r>
    </w:p>
    <w:p w14:paraId="60265E24" w14:textId="77777777" w:rsidR="00DB4D77" w:rsidRPr="00C57E3B" w:rsidRDefault="00DB4D77" w:rsidP="00DB4D77">
      <w:pPr>
        <w:spacing w:after="0" w:line="240" w:lineRule="auto"/>
        <w:jc w:val="both"/>
        <w:rPr>
          <w:rFonts w:ascii="Times New Roman" w:eastAsia="Times New Roman" w:hAnsi="Times New Roman" w:cs="Times New Roman"/>
          <w:b/>
          <w:bCs/>
          <w:lang w:eastAsia="et-EE"/>
        </w:rPr>
      </w:pPr>
    </w:p>
    <w:p w14:paraId="3AF679BF" w14:textId="77777777" w:rsidR="00DB4D77" w:rsidRPr="00C57E3B" w:rsidRDefault="00DB4D77" w:rsidP="00DB4D77">
      <w:pPr>
        <w:spacing w:after="0" w:line="240" w:lineRule="auto"/>
        <w:jc w:val="both"/>
        <w:rPr>
          <w:rFonts w:ascii="Times New Roman" w:eastAsia="Times New Roman" w:hAnsi="Times New Roman" w:cs="Times New Roman"/>
          <w:b/>
          <w:bCs/>
          <w:lang w:eastAsia="et-EE"/>
        </w:rPr>
      </w:pPr>
      <w:r w:rsidRPr="00C57E3B">
        <w:rPr>
          <w:rFonts w:ascii="Times New Roman" w:eastAsia="Times New Roman" w:hAnsi="Times New Roman" w:cs="Times New Roman"/>
          <w:b/>
          <w:bCs/>
          <w:lang w:eastAsia="et-EE"/>
        </w:rPr>
        <w:t xml:space="preserve">Mõju valdkond II: regionaalne mõju </w:t>
      </w:r>
    </w:p>
    <w:p w14:paraId="1CA97918" w14:textId="77777777" w:rsidR="00DB4D77" w:rsidRPr="00C57E3B" w:rsidRDefault="00DB4D77" w:rsidP="00DB4D77">
      <w:pPr>
        <w:spacing w:after="0" w:line="240" w:lineRule="auto"/>
        <w:jc w:val="both"/>
        <w:rPr>
          <w:rFonts w:ascii="Times New Roman" w:hAnsi="Times New Roman" w:cs="Times New Roman"/>
        </w:rPr>
      </w:pPr>
      <w:r w:rsidRPr="00C57E3B">
        <w:rPr>
          <w:rFonts w:ascii="Times New Roman" w:hAnsi="Times New Roman" w:cs="Times New Roman"/>
        </w:rPr>
        <w:t xml:space="preserve">Kuna reserv on mõeldud selleks, et </w:t>
      </w:r>
      <w:r>
        <w:rPr>
          <w:rFonts w:ascii="Times New Roman" w:hAnsi="Times New Roman" w:cs="Times New Roman"/>
        </w:rPr>
        <w:t>ka kriisiajal täita ülesandeid nõutud tasemel Eesti üleselt olenemata põhijõudude koondamisest kriisikoldesse</w:t>
      </w:r>
      <w:r w:rsidRPr="00C57E3B">
        <w:rPr>
          <w:rFonts w:ascii="Times New Roman" w:hAnsi="Times New Roman" w:cs="Times New Roman"/>
        </w:rPr>
        <w:t xml:space="preserve">, kaasneb eelnõuga positiivne mõju </w:t>
      </w:r>
      <w:r>
        <w:rPr>
          <w:rFonts w:ascii="Times New Roman" w:hAnsi="Times New Roman" w:cs="Times New Roman"/>
        </w:rPr>
        <w:t xml:space="preserve">ka </w:t>
      </w:r>
      <w:r w:rsidRPr="00C57E3B">
        <w:rPr>
          <w:rFonts w:ascii="Times New Roman" w:hAnsi="Times New Roman" w:cs="Times New Roman"/>
        </w:rPr>
        <w:t xml:space="preserve">väikelinnade ja hajaasustuse elanikele kriisiajal. </w:t>
      </w:r>
      <w:r>
        <w:rPr>
          <w:rFonts w:ascii="Times New Roman" w:hAnsi="Times New Roman" w:cs="Times New Roman"/>
        </w:rPr>
        <w:t>Reservi liikmete kaasamisega</w:t>
      </w:r>
      <w:r w:rsidRPr="00C57E3B">
        <w:rPr>
          <w:rFonts w:ascii="Times New Roman" w:hAnsi="Times New Roman" w:cs="Times New Roman"/>
        </w:rPr>
        <w:t xml:space="preserve"> on politseinikke</w:t>
      </w:r>
      <w:r>
        <w:rPr>
          <w:rFonts w:ascii="Times New Roman" w:hAnsi="Times New Roman" w:cs="Times New Roman"/>
        </w:rPr>
        <w:t xml:space="preserve"> </w:t>
      </w:r>
      <w:r>
        <w:rPr>
          <w:rFonts w:ascii="Times New Roman" w:hAnsi="Times New Roman" w:cs="Times New Roman"/>
        </w:rPr>
        <w:lastRenderedPageBreak/>
        <w:t>ja päästeteenistujaid</w:t>
      </w:r>
      <w:r w:rsidRPr="00C57E3B">
        <w:rPr>
          <w:rFonts w:ascii="Times New Roman" w:hAnsi="Times New Roman" w:cs="Times New Roman"/>
        </w:rPr>
        <w:t xml:space="preserve"> eri piirkonnas võrdsemal määral ja seetõttu ei halvenda kriisiaeg väikelinnade ja hajaasutuse elanike turvalisust.</w:t>
      </w:r>
    </w:p>
    <w:p w14:paraId="2C9745FE" w14:textId="77777777" w:rsidR="00DB4D77" w:rsidRPr="00C57E3B" w:rsidRDefault="00DB4D77" w:rsidP="00DB4D77">
      <w:pPr>
        <w:spacing w:after="0" w:line="240" w:lineRule="auto"/>
        <w:jc w:val="both"/>
        <w:rPr>
          <w:rFonts w:ascii="Times New Roman" w:hAnsi="Times New Roman" w:cs="Times New Roman"/>
        </w:rPr>
      </w:pPr>
    </w:p>
    <w:p w14:paraId="4264E48F" w14:textId="77777777" w:rsidR="00DB4D77" w:rsidRPr="00C57E3B" w:rsidRDefault="00DB4D77" w:rsidP="00DB4D77">
      <w:pPr>
        <w:spacing w:after="0" w:line="240" w:lineRule="auto"/>
        <w:jc w:val="both"/>
        <w:rPr>
          <w:rFonts w:ascii="Times New Roman" w:hAnsi="Times New Roman" w:cs="Times New Roman"/>
          <w:b/>
        </w:rPr>
      </w:pPr>
      <w:r w:rsidRPr="00C57E3B">
        <w:rPr>
          <w:rFonts w:ascii="Times New Roman" w:hAnsi="Times New Roman" w:cs="Times New Roman"/>
          <w:b/>
        </w:rPr>
        <w:t xml:space="preserve">Järeldus mõju olulisuse kohta: </w:t>
      </w:r>
      <w:r w:rsidRPr="00C57E3B">
        <w:rPr>
          <w:rFonts w:ascii="Times New Roman" w:hAnsi="Times New Roman" w:cs="Times New Roman"/>
        </w:rPr>
        <w:t>muudatuse mõju on väheoluline, aga positiivne.</w:t>
      </w:r>
    </w:p>
    <w:p w14:paraId="33A12023" w14:textId="77777777" w:rsidR="00DB4D77" w:rsidRPr="00C57E3B" w:rsidRDefault="00DB4D77" w:rsidP="00DB4D77">
      <w:pPr>
        <w:spacing w:after="0" w:line="240" w:lineRule="auto"/>
        <w:jc w:val="both"/>
        <w:rPr>
          <w:rFonts w:ascii="Times New Roman" w:eastAsia="Times New Roman" w:hAnsi="Times New Roman" w:cs="Times New Roman"/>
          <w:b/>
          <w:lang w:eastAsia="et-EE"/>
        </w:rPr>
      </w:pPr>
    </w:p>
    <w:p w14:paraId="475A9E8E" w14:textId="77777777" w:rsidR="00DB4D77" w:rsidRPr="00C57E3B" w:rsidRDefault="00DB4D77" w:rsidP="00DB4D77">
      <w:pPr>
        <w:spacing w:after="0" w:line="240" w:lineRule="auto"/>
        <w:jc w:val="both"/>
        <w:rPr>
          <w:rFonts w:ascii="Times New Roman" w:eastAsia="Times New Roman" w:hAnsi="Times New Roman" w:cs="Times New Roman"/>
          <w:bCs/>
          <w:u w:val="single"/>
          <w:lang w:eastAsia="et-EE"/>
        </w:rPr>
      </w:pPr>
      <w:r w:rsidRPr="00C57E3B">
        <w:rPr>
          <w:rFonts w:ascii="Times New Roman" w:eastAsia="Times New Roman" w:hAnsi="Times New Roman" w:cs="Times New Roman"/>
          <w:bCs/>
          <w:u w:val="single"/>
          <w:lang w:eastAsia="et-EE"/>
        </w:rPr>
        <w:t>Sihtrühm 3</w:t>
      </w:r>
    </w:p>
    <w:p w14:paraId="7A817E21" w14:textId="77777777" w:rsidR="00DB4D77" w:rsidRPr="00C57E3B" w:rsidRDefault="00DB4D77" w:rsidP="00DB4D77">
      <w:pPr>
        <w:spacing w:after="0" w:line="240" w:lineRule="auto"/>
        <w:jc w:val="both"/>
        <w:rPr>
          <w:rFonts w:ascii="Times New Roman" w:eastAsia="Times New Roman" w:hAnsi="Times New Roman" w:cs="Times New Roman"/>
          <w:bCs/>
          <w:lang w:eastAsia="et-EE"/>
        </w:rPr>
      </w:pPr>
      <w:r w:rsidRPr="00C57E3B">
        <w:rPr>
          <w:rFonts w:ascii="Times New Roman" w:eastAsia="Times New Roman" w:hAnsi="Times New Roman" w:cs="Times New Roman"/>
          <w:bCs/>
          <w:lang w:eastAsia="et-EE"/>
        </w:rPr>
        <w:t>Ametiasutused ja ettevõtted, kes on reservi</w:t>
      </w:r>
      <w:r>
        <w:rPr>
          <w:rFonts w:ascii="Times New Roman" w:eastAsia="Times New Roman" w:hAnsi="Times New Roman" w:cs="Times New Roman"/>
          <w:bCs/>
          <w:lang w:eastAsia="et-EE"/>
        </w:rPr>
        <w:t xml:space="preserve"> liikme</w:t>
      </w:r>
      <w:r w:rsidRPr="00C57E3B">
        <w:rPr>
          <w:rFonts w:ascii="Times New Roman" w:eastAsia="Times New Roman" w:hAnsi="Times New Roman" w:cs="Times New Roman"/>
          <w:bCs/>
          <w:lang w:eastAsia="et-EE"/>
        </w:rPr>
        <w:t xml:space="preserve"> alalised tööandjad. Kuivõrd reservi suurust on keeruline prognoosida, on keeruline ka välja tuua, kui paljusid tööandjaid võib see muudatus tulevikus seoses reservi loomisega puudutada. </w:t>
      </w:r>
    </w:p>
    <w:p w14:paraId="54D0C24E" w14:textId="77777777" w:rsidR="00DB4D77" w:rsidRPr="00C57E3B" w:rsidRDefault="00DB4D77" w:rsidP="00DB4D77">
      <w:pPr>
        <w:spacing w:after="0" w:line="240" w:lineRule="auto"/>
        <w:jc w:val="both"/>
        <w:rPr>
          <w:rFonts w:ascii="Times New Roman" w:eastAsia="Times New Roman" w:hAnsi="Times New Roman" w:cs="Times New Roman"/>
          <w:bCs/>
          <w:lang w:eastAsia="et-EE"/>
        </w:rPr>
      </w:pPr>
    </w:p>
    <w:p w14:paraId="67BB1029" w14:textId="77777777" w:rsidR="00DB4D77" w:rsidRPr="00C57E3B" w:rsidRDefault="00DB4D77" w:rsidP="00DB4D77">
      <w:pPr>
        <w:spacing w:after="0" w:line="240" w:lineRule="auto"/>
        <w:jc w:val="both"/>
        <w:rPr>
          <w:rFonts w:ascii="Times New Roman" w:eastAsia="Times New Roman" w:hAnsi="Times New Roman" w:cs="Times New Roman"/>
          <w:b/>
          <w:bCs/>
          <w:lang w:eastAsia="et-EE"/>
        </w:rPr>
      </w:pPr>
      <w:r w:rsidRPr="00C57E3B">
        <w:rPr>
          <w:rFonts w:ascii="Times New Roman" w:eastAsia="Times New Roman" w:hAnsi="Times New Roman" w:cs="Times New Roman"/>
          <w:b/>
          <w:bCs/>
          <w:lang w:eastAsia="et-EE"/>
        </w:rPr>
        <w:t>Mõju valdkond: mõju majandusele</w:t>
      </w:r>
    </w:p>
    <w:p w14:paraId="0E67EF55" w14:textId="77777777" w:rsidR="00DB4D77" w:rsidRPr="00C57E3B" w:rsidRDefault="00DB4D77" w:rsidP="00DB4D77">
      <w:pPr>
        <w:spacing w:after="0" w:line="240" w:lineRule="auto"/>
        <w:jc w:val="both"/>
        <w:rPr>
          <w:rFonts w:ascii="Times New Roman" w:hAnsi="Times New Roman" w:cs="Times New Roman"/>
        </w:rPr>
      </w:pPr>
      <w:r w:rsidRPr="00C57E3B">
        <w:rPr>
          <w:rFonts w:ascii="Times New Roman" w:eastAsia="Times New Roman" w:hAnsi="Times New Roman" w:cs="Times New Roman"/>
          <w:bCs/>
          <w:lang w:eastAsia="et-EE"/>
        </w:rPr>
        <w:t xml:space="preserve">Kui isik viibib reservis osalemise tõttu väljaõppel või osaleb kriisi lahendamises, ei saa ta sel ajal teha oma igapäevatööd või ei saa seda teha samas mahus. Mõju ulatus on väike, kuivõrd muudatus puudutab vaid neid tööandjaid, kelle töötaja on andnud nõusoleku osaleda reservis ning kaasatakse väljaõppesse ja kriisi ajal selle lahendamisse. </w:t>
      </w:r>
      <w:r w:rsidRPr="00C57E3B">
        <w:rPr>
          <w:rFonts w:ascii="Times New Roman" w:hAnsi="Times New Roman" w:cs="Times New Roman"/>
        </w:rPr>
        <w:t xml:space="preserve">Eelnõuga ei suurene ettevõtete kulud, ent on vaja senisest enam arvestada töötajate lisapuhkustega, kui need on seotud siseturvalisuse tagamise ehk tegevusega reservis. </w:t>
      </w:r>
      <w:r>
        <w:rPr>
          <w:rFonts w:ascii="Times New Roman" w:hAnsi="Times New Roman" w:cs="Times New Roman"/>
        </w:rPr>
        <w:t>R</w:t>
      </w:r>
      <w:r w:rsidRPr="00C57E3B">
        <w:rPr>
          <w:rFonts w:ascii="Times New Roman" w:hAnsi="Times New Roman" w:cs="Times New Roman"/>
        </w:rPr>
        <w:t xml:space="preserve">eservi </w:t>
      </w:r>
      <w:r>
        <w:rPr>
          <w:rFonts w:ascii="Times New Roman" w:hAnsi="Times New Roman" w:cs="Times New Roman"/>
        </w:rPr>
        <w:t>liikmete</w:t>
      </w:r>
      <w:r w:rsidRPr="00C57E3B">
        <w:rPr>
          <w:rFonts w:ascii="Times New Roman" w:hAnsi="Times New Roman" w:cs="Times New Roman"/>
        </w:rPr>
        <w:t xml:space="preserve"> tööandjad peavad lubama isikutele tasustamata lisapuhkust kuni 30 päeva aastas. Arvestades, et Eesti kogu tööhõive on u 600 000 inimest ja et reservi kuuluvate inimeste koguhulk oleneb mitmest tegurist, võib väljaõppe (arvestades ka täiendõpet) iga-aastane maht lähemal kolmel aastal puudutada kuni 500 inimest aastas, sõltudes edaspidi reservis suuruse kujundamise otsustest ja riigieelarvevõimalustest.</w:t>
      </w:r>
    </w:p>
    <w:p w14:paraId="44553BB6" w14:textId="77777777" w:rsidR="00DB4D77" w:rsidRPr="00C57E3B" w:rsidRDefault="00DB4D77" w:rsidP="00DB4D77">
      <w:pPr>
        <w:spacing w:after="0" w:line="240" w:lineRule="auto"/>
        <w:jc w:val="both"/>
        <w:rPr>
          <w:rFonts w:ascii="Times New Roman" w:hAnsi="Times New Roman" w:cs="Times New Roman"/>
        </w:rPr>
      </w:pPr>
    </w:p>
    <w:p w14:paraId="14E098ED" w14:textId="41AFB18B" w:rsidR="00DB4D77" w:rsidRPr="00C57E3B" w:rsidRDefault="00DB4D77" w:rsidP="00DB4D77">
      <w:pPr>
        <w:spacing w:after="0" w:line="240" w:lineRule="auto"/>
        <w:jc w:val="both"/>
        <w:rPr>
          <w:rFonts w:ascii="Times New Roman" w:eastAsia="Times New Roman" w:hAnsi="Times New Roman" w:cs="Times New Roman"/>
          <w:lang w:eastAsia="et-EE"/>
        </w:rPr>
      </w:pPr>
      <w:r w:rsidRPr="00C57E3B">
        <w:rPr>
          <w:rFonts w:ascii="Times New Roman" w:hAnsi="Times New Roman" w:cs="Times New Roman"/>
        </w:rPr>
        <w:t xml:space="preserve">Eeltoodust tuleneb, et mõju majandusele, sh tööhõivele on väheoluline. </w:t>
      </w:r>
      <w:r w:rsidRPr="00C57E3B">
        <w:rPr>
          <w:rFonts w:ascii="Times New Roman" w:eastAsia="Times New Roman" w:hAnsi="Times New Roman" w:cs="Times New Roman"/>
          <w:bCs/>
          <w:lang w:eastAsia="et-EE"/>
        </w:rPr>
        <w:t xml:space="preserve">Mõju avaldumise sagedus on väike, kuivõrd selliseid kriise, kuhu on vaja reservi kaasata, ei juhtu praktikas tihti. Ebasoovitava mõju risk on kokkuvõttes väike. Tööandja majandustulemused võivad halveneda juhul, kui </w:t>
      </w:r>
      <w:r w:rsidRPr="00E34191">
        <w:rPr>
          <w:rFonts w:ascii="Times New Roman" w:eastAsia="Times New Roman" w:hAnsi="Times New Roman" w:cs="Times New Roman"/>
          <w:bCs/>
          <w:lang w:eastAsia="et-EE"/>
        </w:rPr>
        <w:t>HÄK-</w:t>
      </w:r>
      <w:r>
        <w:rPr>
          <w:rFonts w:ascii="Times New Roman" w:eastAsia="Times New Roman" w:hAnsi="Times New Roman" w:cs="Times New Roman"/>
          <w:bCs/>
          <w:lang w:eastAsia="et-EE"/>
        </w:rPr>
        <w:t>i</w:t>
      </w:r>
      <w:r w:rsidR="003753B0">
        <w:rPr>
          <w:rFonts w:ascii="Times New Roman" w:eastAsia="Times New Roman" w:hAnsi="Times New Roman" w:cs="Times New Roman"/>
          <w:bCs/>
          <w:lang w:eastAsia="et-EE"/>
        </w:rPr>
        <w:t xml:space="preserve"> </w:t>
      </w:r>
      <w:r w:rsidRPr="00E34191">
        <w:rPr>
          <w:rFonts w:ascii="Times New Roman" w:eastAsia="Times New Roman" w:hAnsi="Times New Roman" w:cs="Times New Roman"/>
          <w:bCs/>
          <w:lang w:eastAsia="et-EE"/>
        </w:rPr>
        <w:t xml:space="preserve">ja PÄA </w:t>
      </w:r>
      <w:r w:rsidRPr="00C57E3B">
        <w:rPr>
          <w:rFonts w:ascii="Times New Roman" w:eastAsia="Times New Roman" w:hAnsi="Times New Roman" w:cs="Times New Roman"/>
          <w:bCs/>
          <w:lang w:eastAsia="et-EE"/>
        </w:rPr>
        <w:t>ülesannetesse kaasatud isik on ettevõttes ametikohal, mis olulisel määral mõjutab kasumi teenimist.</w:t>
      </w:r>
    </w:p>
    <w:p w14:paraId="07576D7B" w14:textId="77777777" w:rsidR="00DB4D77" w:rsidRPr="00C57E3B" w:rsidRDefault="00DB4D77" w:rsidP="00DB4D77">
      <w:pPr>
        <w:spacing w:after="0" w:line="240" w:lineRule="auto"/>
        <w:jc w:val="both"/>
        <w:rPr>
          <w:rFonts w:ascii="Times New Roman" w:eastAsia="Times New Roman" w:hAnsi="Times New Roman" w:cs="Times New Roman"/>
          <w:b/>
          <w:bCs/>
          <w:lang w:eastAsia="et-EE"/>
        </w:rPr>
      </w:pPr>
    </w:p>
    <w:p w14:paraId="400FAFB2" w14:textId="77777777" w:rsidR="00DB4D77" w:rsidRPr="00C57E3B" w:rsidRDefault="00DB4D77" w:rsidP="00DB4D77">
      <w:pPr>
        <w:spacing w:after="0" w:line="240" w:lineRule="auto"/>
        <w:jc w:val="both"/>
        <w:rPr>
          <w:rFonts w:ascii="Times New Roman" w:eastAsia="Times New Roman" w:hAnsi="Times New Roman" w:cs="Times New Roman"/>
          <w:bCs/>
          <w:lang w:eastAsia="et-EE"/>
        </w:rPr>
      </w:pPr>
      <w:r w:rsidRPr="00C57E3B">
        <w:rPr>
          <w:rFonts w:ascii="Times New Roman" w:eastAsia="Times New Roman" w:hAnsi="Times New Roman" w:cs="Times New Roman"/>
          <w:b/>
          <w:bCs/>
          <w:lang w:eastAsia="et-EE"/>
        </w:rPr>
        <w:t>Järeldus mõju olulisuse kohta:</w:t>
      </w:r>
      <w:r w:rsidRPr="00C57E3B">
        <w:rPr>
          <w:rFonts w:ascii="Times New Roman" w:eastAsia="Times New Roman" w:hAnsi="Times New Roman" w:cs="Times New Roman"/>
          <w:bCs/>
          <w:lang w:eastAsia="et-EE"/>
        </w:rPr>
        <w:t xml:space="preserve"> muudatuse mõju on väheoluline.</w:t>
      </w:r>
    </w:p>
    <w:p w14:paraId="34D4195B" w14:textId="77777777" w:rsidR="00DB4D77" w:rsidRPr="00C57E3B" w:rsidRDefault="00DB4D77" w:rsidP="00DB4D77">
      <w:pPr>
        <w:spacing w:after="0" w:line="240" w:lineRule="auto"/>
        <w:jc w:val="both"/>
        <w:rPr>
          <w:rFonts w:ascii="Times New Roman" w:eastAsia="Times New Roman" w:hAnsi="Times New Roman" w:cs="Times New Roman"/>
          <w:bCs/>
          <w:lang w:eastAsia="et-EE"/>
        </w:rPr>
      </w:pPr>
    </w:p>
    <w:p w14:paraId="47DD7BCB" w14:textId="77777777" w:rsidR="00DB4D77" w:rsidRPr="00C57E3B" w:rsidRDefault="00DB4D77" w:rsidP="00DB4D77">
      <w:pPr>
        <w:spacing w:after="0" w:line="240" w:lineRule="auto"/>
        <w:jc w:val="both"/>
        <w:rPr>
          <w:rFonts w:ascii="Times New Roman" w:eastAsia="Times New Roman" w:hAnsi="Times New Roman" w:cs="Times New Roman"/>
          <w:bCs/>
          <w:u w:val="single"/>
          <w:lang w:eastAsia="et-EE"/>
        </w:rPr>
      </w:pPr>
      <w:r w:rsidRPr="00C57E3B">
        <w:rPr>
          <w:rFonts w:ascii="Times New Roman" w:eastAsia="Times New Roman" w:hAnsi="Times New Roman" w:cs="Times New Roman"/>
          <w:bCs/>
          <w:u w:val="single"/>
          <w:lang w:eastAsia="et-EE"/>
        </w:rPr>
        <w:t>Sihtrühm 4</w:t>
      </w:r>
    </w:p>
    <w:p w14:paraId="16E2FC61" w14:textId="06983D7F" w:rsidR="00DB4D77" w:rsidRPr="00C57E3B" w:rsidRDefault="00DB4D77" w:rsidP="00DB4D77">
      <w:pPr>
        <w:spacing w:after="0" w:line="240" w:lineRule="auto"/>
        <w:jc w:val="both"/>
        <w:rPr>
          <w:rFonts w:ascii="Times New Roman" w:eastAsia="Times New Roman" w:hAnsi="Times New Roman" w:cs="Times New Roman"/>
          <w:bCs/>
          <w:lang w:eastAsia="et-EE"/>
        </w:rPr>
      </w:pPr>
      <w:r w:rsidRPr="00780FDF">
        <w:rPr>
          <w:rFonts w:ascii="Times New Roman" w:eastAsia="Times New Roman" w:hAnsi="Times New Roman" w:cs="Times New Roman"/>
          <w:bCs/>
          <w:lang w:eastAsia="et-EE"/>
        </w:rPr>
        <w:t>HÄK-</w:t>
      </w:r>
      <w:r>
        <w:rPr>
          <w:rFonts w:ascii="Times New Roman" w:eastAsia="Times New Roman" w:hAnsi="Times New Roman" w:cs="Times New Roman"/>
          <w:bCs/>
          <w:lang w:eastAsia="et-EE"/>
        </w:rPr>
        <w:t>i</w:t>
      </w:r>
      <w:r w:rsidRPr="00780FDF">
        <w:rPr>
          <w:rFonts w:ascii="Times New Roman" w:eastAsia="Times New Roman" w:hAnsi="Times New Roman" w:cs="Times New Roman"/>
          <w:bCs/>
          <w:lang w:eastAsia="et-EE"/>
        </w:rPr>
        <w:t xml:space="preserve"> ja P</w:t>
      </w:r>
      <w:r w:rsidR="000A33DA">
        <w:rPr>
          <w:rFonts w:ascii="Times New Roman" w:eastAsia="Times New Roman" w:hAnsi="Times New Roman" w:cs="Times New Roman"/>
          <w:bCs/>
          <w:lang w:eastAsia="et-EE"/>
        </w:rPr>
        <w:t>ä</w:t>
      </w:r>
      <w:r w:rsidRPr="00780FDF">
        <w:rPr>
          <w:rFonts w:ascii="Times New Roman" w:eastAsia="Times New Roman" w:hAnsi="Times New Roman" w:cs="Times New Roman"/>
          <w:bCs/>
          <w:lang w:eastAsia="et-EE"/>
        </w:rPr>
        <w:t xml:space="preserve">A </w:t>
      </w:r>
      <w:r w:rsidRPr="00C57E3B">
        <w:rPr>
          <w:rFonts w:ascii="Times New Roman" w:eastAsia="Times New Roman" w:hAnsi="Times New Roman" w:cs="Times New Roman"/>
          <w:bCs/>
          <w:lang w:eastAsia="et-EE"/>
        </w:rPr>
        <w:t>teenistujad, kes tegelevad reservi loomise ja tööshoidmisega (nt väljaõppeinstruktorid, formeerimisega seotud isikud, rühmajuhid, personali- ja palgaarvestusega tegelevad isikud jne)</w:t>
      </w:r>
    </w:p>
    <w:p w14:paraId="1CF8E2B7" w14:textId="77777777" w:rsidR="00DB4D77" w:rsidRPr="00C57E3B" w:rsidRDefault="00DB4D77" w:rsidP="00DB4D77">
      <w:pPr>
        <w:spacing w:after="0" w:line="240" w:lineRule="auto"/>
        <w:jc w:val="both"/>
        <w:rPr>
          <w:rFonts w:ascii="Times New Roman" w:eastAsia="Times New Roman" w:hAnsi="Times New Roman" w:cs="Times New Roman"/>
          <w:bCs/>
          <w:lang w:eastAsia="et-EE"/>
        </w:rPr>
      </w:pPr>
    </w:p>
    <w:p w14:paraId="131E5948" w14:textId="77777777" w:rsidR="00DB4D77" w:rsidRPr="00C57E3B" w:rsidRDefault="00DB4D77" w:rsidP="00DB4D77">
      <w:pPr>
        <w:spacing w:after="0" w:line="240" w:lineRule="auto"/>
        <w:jc w:val="both"/>
        <w:rPr>
          <w:rFonts w:ascii="Times New Roman" w:eastAsia="Times New Roman" w:hAnsi="Times New Roman" w:cs="Times New Roman"/>
          <w:b/>
          <w:bCs/>
          <w:lang w:eastAsia="et-EE"/>
        </w:rPr>
      </w:pPr>
      <w:r w:rsidRPr="00C57E3B">
        <w:rPr>
          <w:rFonts w:ascii="Times New Roman" w:eastAsia="Times New Roman" w:hAnsi="Times New Roman" w:cs="Times New Roman"/>
          <w:b/>
          <w:bCs/>
          <w:lang w:eastAsia="et-EE"/>
        </w:rPr>
        <w:t>Mõju valdkond: mõju riigiasutuste korraldusele</w:t>
      </w:r>
    </w:p>
    <w:p w14:paraId="0E53C79F" w14:textId="2D9D4A2B" w:rsidR="00DB4D77" w:rsidRPr="00C57E3B" w:rsidRDefault="00DB4D77" w:rsidP="00DB4D77">
      <w:pPr>
        <w:spacing w:after="0" w:line="240" w:lineRule="auto"/>
        <w:jc w:val="both"/>
        <w:rPr>
          <w:rFonts w:ascii="Times New Roman" w:eastAsia="Times New Roman" w:hAnsi="Times New Roman" w:cs="Times New Roman"/>
          <w:bCs/>
          <w:lang w:eastAsia="et-EE"/>
        </w:rPr>
      </w:pPr>
      <w:r w:rsidRPr="00C57E3B">
        <w:rPr>
          <w:rFonts w:ascii="Times New Roman" w:eastAsia="Times New Roman" w:hAnsi="Times New Roman" w:cs="Times New Roman"/>
          <w:bCs/>
          <w:lang w:eastAsia="et-EE"/>
        </w:rPr>
        <w:t xml:space="preserve">Muudatused võivad suurendada </w:t>
      </w:r>
      <w:r w:rsidRPr="00780FDF">
        <w:rPr>
          <w:rFonts w:ascii="Times New Roman" w:eastAsia="Times New Roman" w:hAnsi="Times New Roman" w:cs="Times New Roman"/>
          <w:bCs/>
          <w:lang w:eastAsia="et-EE"/>
        </w:rPr>
        <w:t>H</w:t>
      </w:r>
      <w:r w:rsidR="000A33DA">
        <w:rPr>
          <w:rFonts w:ascii="Times New Roman" w:eastAsia="Times New Roman" w:hAnsi="Times New Roman" w:cs="Times New Roman"/>
          <w:bCs/>
          <w:lang w:eastAsia="et-EE"/>
        </w:rPr>
        <w:t>ä</w:t>
      </w:r>
      <w:r w:rsidRPr="00780FDF">
        <w:rPr>
          <w:rFonts w:ascii="Times New Roman" w:eastAsia="Times New Roman" w:hAnsi="Times New Roman" w:cs="Times New Roman"/>
          <w:bCs/>
          <w:lang w:eastAsia="et-EE"/>
        </w:rPr>
        <w:t>K-</w:t>
      </w:r>
      <w:r>
        <w:rPr>
          <w:rFonts w:ascii="Times New Roman" w:eastAsia="Times New Roman" w:hAnsi="Times New Roman" w:cs="Times New Roman"/>
          <w:bCs/>
          <w:lang w:eastAsia="et-EE"/>
        </w:rPr>
        <w:t>i</w:t>
      </w:r>
      <w:r w:rsidRPr="00780FDF">
        <w:rPr>
          <w:rFonts w:ascii="Times New Roman" w:eastAsia="Times New Roman" w:hAnsi="Times New Roman" w:cs="Times New Roman"/>
          <w:bCs/>
          <w:lang w:eastAsia="et-EE"/>
        </w:rPr>
        <w:t xml:space="preserve"> ja P</w:t>
      </w:r>
      <w:r w:rsidR="000A33DA">
        <w:rPr>
          <w:rFonts w:ascii="Times New Roman" w:eastAsia="Times New Roman" w:hAnsi="Times New Roman" w:cs="Times New Roman"/>
          <w:bCs/>
          <w:lang w:eastAsia="et-EE"/>
        </w:rPr>
        <w:t>ä</w:t>
      </w:r>
      <w:r w:rsidRPr="00780FDF">
        <w:rPr>
          <w:rFonts w:ascii="Times New Roman" w:eastAsia="Times New Roman" w:hAnsi="Times New Roman" w:cs="Times New Roman"/>
          <w:bCs/>
          <w:lang w:eastAsia="et-EE"/>
        </w:rPr>
        <w:t xml:space="preserve">A </w:t>
      </w:r>
      <w:r w:rsidRPr="00C57E3B">
        <w:rPr>
          <w:rFonts w:ascii="Times New Roman" w:eastAsia="Times New Roman" w:hAnsi="Times New Roman" w:cs="Times New Roman"/>
          <w:bCs/>
          <w:lang w:eastAsia="et-EE"/>
        </w:rPr>
        <w:t xml:space="preserve">palgakorraldusega tegelevate teenistujate töökoormus. </w:t>
      </w:r>
      <w:r>
        <w:rPr>
          <w:rFonts w:ascii="Times New Roman" w:eastAsia="Times New Roman" w:hAnsi="Times New Roman" w:cs="Times New Roman"/>
          <w:bCs/>
          <w:lang w:eastAsia="et-EE"/>
        </w:rPr>
        <w:t>Nende</w:t>
      </w:r>
      <w:r w:rsidRPr="00C57E3B">
        <w:rPr>
          <w:rFonts w:ascii="Times New Roman" w:eastAsia="Times New Roman" w:hAnsi="Times New Roman" w:cs="Times New Roman"/>
          <w:bCs/>
          <w:lang w:eastAsia="et-EE"/>
        </w:rPr>
        <w:t xml:space="preserve"> teenistujate ülesanne on pidada arvestust reservis olevate isikute üle, kavandada ja viia ellu nende väljaõpet ning luua </w:t>
      </w:r>
      <w:r w:rsidRPr="00780FDF">
        <w:rPr>
          <w:rFonts w:ascii="Times New Roman" w:eastAsia="Times New Roman" w:hAnsi="Times New Roman" w:cs="Times New Roman"/>
          <w:bCs/>
          <w:lang w:eastAsia="et-EE"/>
        </w:rPr>
        <w:t>H</w:t>
      </w:r>
      <w:r w:rsidR="000A33DA">
        <w:rPr>
          <w:rFonts w:ascii="Times New Roman" w:eastAsia="Times New Roman" w:hAnsi="Times New Roman" w:cs="Times New Roman"/>
          <w:bCs/>
          <w:lang w:eastAsia="et-EE"/>
        </w:rPr>
        <w:t>ä</w:t>
      </w:r>
      <w:r w:rsidRPr="00780FDF">
        <w:rPr>
          <w:rFonts w:ascii="Times New Roman" w:eastAsia="Times New Roman" w:hAnsi="Times New Roman" w:cs="Times New Roman"/>
          <w:bCs/>
          <w:lang w:eastAsia="et-EE"/>
        </w:rPr>
        <w:t>K-</w:t>
      </w:r>
      <w:r>
        <w:rPr>
          <w:rFonts w:ascii="Times New Roman" w:eastAsia="Times New Roman" w:hAnsi="Times New Roman" w:cs="Times New Roman"/>
          <w:bCs/>
          <w:lang w:eastAsia="et-EE"/>
        </w:rPr>
        <w:t>i</w:t>
      </w:r>
      <w:r w:rsidRPr="00780FDF">
        <w:rPr>
          <w:rFonts w:ascii="Times New Roman" w:eastAsia="Times New Roman" w:hAnsi="Times New Roman" w:cs="Times New Roman"/>
          <w:bCs/>
          <w:lang w:eastAsia="et-EE"/>
        </w:rPr>
        <w:t xml:space="preserve"> ja P</w:t>
      </w:r>
      <w:r w:rsidR="000A33DA">
        <w:rPr>
          <w:rFonts w:ascii="Times New Roman" w:eastAsia="Times New Roman" w:hAnsi="Times New Roman" w:cs="Times New Roman"/>
          <w:bCs/>
          <w:lang w:eastAsia="et-EE"/>
        </w:rPr>
        <w:t>ä</w:t>
      </w:r>
      <w:r w:rsidRPr="00780FDF">
        <w:rPr>
          <w:rFonts w:ascii="Times New Roman" w:eastAsia="Times New Roman" w:hAnsi="Times New Roman" w:cs="Times New Roman"/>
          <w:bCs/>
          <w:lang w:eastAsia="et-EE"/>
        </w:rPr>
        <w:t xml:space="preserve">A </w:t>
      </w:r>
      <w:r w:rsidRPr="00C57E3B">
        <w:rPr>
          <w:rFonts w:ascii="Times New Roman" w:eastAsia="Times New Roman" w:hAnsi="Times New Roman" w:cs="Times New Roman"/>
          <w:bCs/>
          <w:lang w:eastAsia="et-EE"/>
        </w:rPr>
        <w:t>juurde reserviga seotud suutlikkus. Mõju ulatus on eelduslikult keskmine, kuivõrd tuleb luua töötav süsteem reservi rakendamiseks. Mõju avaldamise sagedus on samuti keskmine. Reservi kui uue süsteemi juurutamisel on võimalik, et reserviga seotud teemadega hakkavad tegelema ametnikud ka oma senise põhitöö kõrvalt, mis tekitab neile töökoormust juurde.</w:t>
      </w:r>
    </w:p>
    <w:p w14:paraId="3F1DD589" w14:textId="77777777" w:rsidR="00DB4D77" w:rsidRPr="00C57E3B" w:rsidRDefault="00DB4D77" w:rsidP="00DB4D77">
      <w:pPr>
        <w:spacing w:after="0" w:line="240" w:lineRule="auto"/>
        <w:jc w:val="both"/>
        <w:rPr>
          <w:rFonts w:ascii="Times New Roman" w:eastAsia="Times New Roman" w:hAnsi="Times New Roman" w:cs="Times New Roman"/>
          <w:lang w:eastAsia="et-EE"/>
        </w:rPr>
      </w:pPr>
    </w:p>
    <w:p w14:paraId="7695BA23" w14:textId="77777777" w:rsidR="00DB4D77" w:rsidRPr="00C57E3B" w:rsidRDefault="00DB4D77" w:rsidP="00DB4D77">
      <w:pPr>
        <w:spacing w:after="0" w:line="240" w:lineRule="auto"/>
        <w:jc w:val="both"/>
        <w:rPr>
          <w:rFonts w:ascii="Times New Roman" w:eastAsia="Times New Roman" w:hAnsi="Times New Roman" w:cs="Times New Roman"/>
          <w:bCs/>
          <w:lang w:eastAsia="et-EE"/>
        </w:rPr>
      </w:pPr>
      <w:r w:rsidRPr="00C57E3B">
        <w:rPr>
          <w:rFonts w:ascii="Times New Roman" w:eastAsia="Times New Roman" w:hAnsi="Times New Roman" w:cs="Times New Roman"/>
          <w:b/>
          <w:bCs/>
          <w:lang w:eastAsia="et-EE"/>
        </w:rPr>
        <w:t>Järeldus mõju olulisuse kohta:</w:t>
      </w:r>
      <w:r w:rsidRPr="00C57E3B">
        <w:rPr>
          <w:rFonts w:ascii="Times New Roman" w:eastAsia="Times New Roman" w:hAnsi="Times New Roman" w:cs="Times New Roman"/>
          <w:bCs/>
          <w:lang w:eastAsia="et-EE"/>
        </w:rPr>
        <w:t xml:space="preserve"> muudatuse mõju on oluline, kuna reservi kui süsteemi juurutamine võib olla aja- ja töömahukas.</w:t>
      </w:r>
    </w:p>
    <w:p w14:paraId="3AC2A783" w14:textId="77777777" w:rsidR="00C44BFA" w:rsidRDefault="00C44BFA" w:rsidP="00313FFB">
      <w:pPr>
        <w:spacing w:line="240" w:lineRule="auto"/>
        <w:rPr>
          <w:rFonts w:ascii="Times New Roman" w:hAnsi="Times New Roman" w:cs="Times New Roman"/>
          <w:b/>
          <w:bCs/>
        </w:rPr>
      </w:pPr>
    </w:p>
    <w:p w14:paraId="53433A97" w14:textId="3DE322AD" w:rsidR="00287B43" w:rsidRDefault="00C44BFA" w:rsidP="00313FFB">
      <w:pPr>
        <w:spacing w:line="240" w:lineRule="auto"/>
        <w:rPr>
          <w:rFonts w:ascii="Times New Roman" w:hAnsi="Times New Roman" w:cs="Times New Roman"/>
          <w:b/>
          <w:bCs/>
        </w:rPr>
      </w:pPr>
      <w:r>
        <w:rPr>
          <w:rFonts w:ascii="Times New Roman" w:hAnsi="Times New Roman" w:cs="Times New Roman"/>
          <w:b/>
          <w:bCs/>
        </w:rPr>
        <w:t xml:space="preserve"> </w:t>
      </w:r>
      <w:r w:rsidR="00287B43">
        <w:rPr>
          <w:rFonts w:ascii="Times New Roman" w:hAnsi="Times New Roman" w:cs="Times New Roman"/>
          <w:b/>
          <w:bCs/>
        </w:rPr>
        <w:t>6.3 H</w:t>
      </w:r>
      <w:r w:rsidR="000A33DA">
        <w:rPr>
          <w:rFonts w:ascii="Times New Roman" w:hAnsi="Times New Roman" w:cs="Times New Roman"/>
          <w:b/>
          <w:bCs/>
        </w:rPr>
        <w:t>ä</w:t>
      </w:r>
      <w:r w:rsidR="00287B43">
        <w:rPr>
          <w:rFonts w:ascii="Times New Roman" w:hAnsi="Times New Roman" w:cs="Times New Roman"/>
          <w:b/>
          <w:bCs/>
        </w:rPr>
        <w:t>K vabatahtlikule hädaabiteadete menetlemise õiguse andmine</w:t>
      </w:r>
    </w:p>
    <w:p w14:paraId="0759A91C" w14:textId="77777777" w:rsidR="0075502F" w:rsidRPr="00313FFB" w:rsidRDefault="0075502F" w:rsidP="00313FFB">
      <w:pPr>
        <w:shd w:val="clear" w:color="auto" w:fill="FFFFFF" w:themeFill="background1"/>
        <w:spacing w:after="0" w:line="240" w:lineRule="auto"/>
        <w:jc w:val="both"/>
        <w:outlineLvl w:val="1"/>
        <w:rPr>
          <w:rFonts w:ascii="Times New Roman" w:hAnsi="Times New Roman" w:cs="Times New Roman"/>
          <w:u w:val="single"/>
        </w:rPr>
      </w:pPr>
      <w:r w:rsidRPr="00756829">
        <w:rPr>
          <w:rFonts w:ascii="Times New Roman" w:hAnsi="Times New Roman" w:cs="Times New Roman"/>
          <w:u w:val="single"/>
          <w:shd w:val="clear" w:color="auto" w:fill="FFFFFF"/>
        </w:rPr>
        <w:lastRenderedPageBreak/>
        <w:t>Sihtrühm 1</w:t>
      </w:r>
    </w:p>
    <w:p w14:paraId="159E41BF" w14:textId="5C22935D" w:rsidR="007B1865" w:rsidRDefault="0075502F" w:rsidP="00313FFB">
      <w:pPr>
        <w:spacing w:line="240" w:lineRule="auto"/>
        <w:jc w:val="both"/>
        <w:rPr>
          <w:rFonts w:ascii="Times New Roman" w:hAnsi="Times New Roman" w:cs="Times New Roman"/>
        </w:rPr>
      </w:pPr>
      <w:r>
        <w:rPr>
          <w:rFonts w:ascii="Times New Roman" w:hAnsi="Times New Roman" w:cs="Times New Roman"/>
        </w:rPr>
        <w:t>Häirekeskuse vabatahtlikud, kellele võidakse H</w:t>
      </w:r>
      <w:r w:rsidR="000A33DA">
        <w:rPr>
          <w:rFonts w:ascii="Times New Roman" w:hAnsi="Times New Roman" w:cs="Times New Roman"/>
        </w:rPr>
        <w:t>ä</w:t>
      </w:r>
      <w:r>
        <w:rPr>
          <w:rFonts w:ascii="Times New Roman" w:hAnsi="Times New Roman" w:cs="Times New Roman"/>
        </w:rPr>
        <w:t>K-i poolt kriisiroll määrata. Nendeks võivad olla näiteks juba praegused HäK-i vabatahtlikud ja teised, kes soovivad tulevikus osaleda vabatahtlikuna  HäK-i tegevuses. Sihtrühma suurust on keeruline arvuliselt välja tuua, kuna see oleneb sellest, kui palju sihtrühmas nimetatud vabatahtlikest nõustub kriisirolli määramisega. Kui suur saab olema kriisirolliga HäK vabatahtlike arv, oleneb ka poliitilisest tahtest ja julgeolekualasest vajadusest üldiselt. Eelduslikult võib kriisirolli määramine</w:t>
      </w:r>
      <w:r w:rsidR="007B1865">
        <w:rPr>
          <w:rFonts w:ascii="Times New Roman" w:hAnsi="Times New Roman" w:cs="Times New Roman"/>
        </w:rPr>
        <w:t xml:space="preserve"> ning seeläbi Häirekeskuse kriisirolliga vabatahtlikele hädaabiteadete menetlemise õiguse andmine </w:t>
      </w:r>
      <w:r>
        <w:rPr>
          <w:rFonts w:ascii="Times New Roman" w:hAnsi="Times New Roman" w:cs="Times New Roman"/>
        </w:rPr>
        <w:t xml:space="preserve">puudutada </w:t>
      </w:r>
      <w:r w:rsidRPr="004E1D8D">
        <w:rPr>
          <w:rFonts w:ascii="Times New Roman" w:hAnsi="Times New Roman" w:cs="Times New Roman"/>
        </w:rPr>
        <w:t xml:space="preserve">u 200–300 inimest.    </w:t>
      </w:r>
    </w:p>
    <w:p w14:paraId="7E0A6FA6" w14:textId="77777777" w:rsidR="0075502F" w:rsidRPr="00313FFB" w:rsidRDefault="0075502F" w:rsidP="00313FFB">
      <w:pPr>
        <w:shd w:val="clear" w:color="auto" w:fill="FFFFFF" w:themeFill="background1"/>
        <w:spacing w:after="0" w:line="240" w:lineRule="auto"/>
        <w:jc w:val="both"/>
        <w:outlineLvl w:val="1"/>
        <w:rPr>
          <w:rFonts w:ascii="Times New Roman" w:hAnsi="Times New Roman" w:cs="Times New Roman"/>
          <w:b/>
          <w:bCs/>
        </w:rPr>
      </w:pPr>
      <w:r w:rsidRPr="001B6DC9">
        <w:rPr>
          <w:rFonts w:ascii="Times New Roman" w:hAnsi="Times New Roman" w:cs="Times New Roman"/>
          <w:b/>
          <w:bCs/>
          <w:shd w:val="clear" w:color="auto" w:fill="FFFFFF"/>
        </w:rPr>
        <w:t>Mõju valdkond: sotsiaalne, sh demograafiline mõju</w:t>
      </w:r>
    </w:p>
    <w:p w14:paraId="760A4B7E" w14:textId="7298EA0C" w:rsidR="0075502F" w:rsidRPr="00756829" w:rsidRDefault="0075502F" w:rsidP="00313FFB">
      <w:pPr>
        <w:spacing w:after="0" w:line="240" w:lineRule="auto"/>
        <w:jc w:val="both"/>
        <w:rPr>
          <w:rFonts w:ascii="Times New Roman" w:eastAsia="Times New Roman" w:hAnsi="Times New Roman" w:cs="Times New Roman"/>
          <w:bCs/>
          <w:lang w:eastAsia="et-EE"/>
        </w:rPr>
      </w:pPr>
      <w:r w:rsidRPr="00756829">
        <w:rPr>
          <w:rFonts w:ascii="Times New Roman" w:eastAsia="Times New Roman" w:hAnsi="Times New Roman" w:cs="Times New Roman"/>
          <w:bCs/>
          <w:lang w:eastAsia="et-EE"/>
        </w:rPr>
        <w:t>Eelnõu soodustab</w:t>
      </w:r>
      <w:r>
        <w:rPr>
          <w:rFonts w:ascii="Times New Roman" w:eastAsia="Times New Roman" w:hAnsi="Times New Roman" w:cs="Times New Roman"/>
          <w:bCs/>
          <w:lang w:eastAsia="et-EE"/>
        </w:rPr>
        <w:t xml:space="preserve"> </w:t>
      </w:r>
      <w:r w:rsidRPr="00756829">
        <w:rPr>
          <w:rFonts w:ascii="Times New Roman" w:eastAsia="Times New Roman" w:hAnsi="Times New Roman" w:cs="Times New Roman"/>
          <w:bCs/>
          <w:lang w:eastAsia="et-EE"/>
        </w:rPr>
        <w:t>vabatahtlikku tegevust siseturvalisuse valdkonnas ja kindlustab tööjõu kriis</w:t>
      </w:r>
      <w:r>
        <w:rPr>
          <w:rFonts w:ascii="Times New Roman" w:eastAsia="Times New Roman" w:hAnsi="Times New Roman" w:cs="Times New Roman"/>
          <w:bCs/>
          <w:lang w:eastAsia="et-EE"/>
        </w:rPr>
        <w:t>iolukorras</w:t>
      </w:r>
      <w:r w:rsidRPr="00756829">
        <w:rPr>
          <w:rFonts w:ascii="Times New Roman" w:eastAsia="Times New Roman" w:hAnsi="Times New Roman" w:cs="Times New Roman"/>
          <w:bCs/>
          <w:lang w:eastAsia="et-EE"/>
        </w:rPr>
        <w:t xml:space="preserve">, mil </w:t>
      </w:r>
      <w:r>
        <w:rPr>
          <w:rFonts w:ascii="Times New Roman" w:eastAsia="Times New Roman" w:hAnsi="Times New Roman" w:cs="Times New Roman"/>
          <w:bCs/>
          <w:lang w:eastAsia="et-EE"/>
        </w:rPr>
        <w:t xml:space="preserve">vajadus toetada HäK-i tegevust oluliselt kasvab. </w:t>
      </w:r>
      <w:r w:rsidR="007B1865">
        <w:rPr>
          <w:rFonts w:ascii="Times New Roman" w:eastAsia="Times New Roman" w:hAnsi="Times New Roman" w:cs="Times New Roman"/>
          <w:bCs/>
          <w:lang w:eastAsia="et-EE"/>
        </w:rPr>
        <w:t xml:space="preserve">Kriisirolliga Häirekeskuse vabatahtlikele hädaabiteadete menetlemise õiguse andmisega </w:t>
      </w:r>
      <w:r>
        <w:rPr>
          <w:rFonts w:ascii="Times New Roman" w:eastAsia="Times New Roman" w:hAnsi="Times New Roman" w:cs="Times New Roman"/>
          <w:bCs/>
          <w:lang w:eastAsia="et-EE"/>
        </w:rPr>
        <w:t xml:space="preserve">seoses suureneb ka kriisirolliga HäK-i vabatahtlike koolitamise vajadus. </w:t>
      </w:r>
      <w:r w:rsidRPr="00756829">
        <w:rPr>
          <w:rFonts w:ascii="Times New Roman" w:eastAsia="Times New Roman" w:hAnsi="Times New Roman" w:cs="Times New Roman"/>
          <w:bCs/>
          <w:lang w:eastAsia="et-EE"/>
        </w:rPr>
        <w:t xml:space="preserve">Eelnõu soodustab </w:t>
      </w:r>
      <w:r>
        <w:rPr>
          <w:rFonts w:ascii="Times New Roman" w:eastAsia="Times New Roman" w:hAnsi="Times New Roman" w:cs="Times New Roman"/>
          <w:bCs/>
          <w:lang w:eastAsia="et-EE"/>
        </w:rPr>
        <w:t xml:space="preserve">HäK-i tegevuses vabatahtlikuna </w:t>
      </w:r>
      <w:r w:rsidRPr="00756829">
        <w:rPr>
          <w:rFonts w:ascii="Times New Roman" w:eastAsia="Times New Roman" w:hAnsi="Times New Roman" w:cs="Times New Roman"/>
          <w:bCs/>
          <w:lang w:eastAsia="et-EE"/>
        </w:rPr>
        <w:t xml:space="preserve"> osalemisel võimalusi oskus</w:t>
      </w:r>
      <w:r>
        <w:rPr>
          <w:rFonts w:ascii="Times New Roman" w:eastAsia="Times New Roman" w:hAnsi="Times New Roman" w:cs="Times New Roman"/>
          <w:bCs/>
          <w:lang w:eastAsia="et-EE"/>
        </w:rPr>
        <w:t>i</w:t>
      </w:r>
      <w:r w:rsidRPr="00756829">
        <w:rPr>
          <w:rFonts w:ascii="Times New Roman" w:eastAsia="Times New Roman" w:hAnsi="Times New Roman" w:cs="Times New Roman"/>
          <w:bCs/>
          <w:lang w:eastAsia="et-EE"/>
        </w:rPr>
        <w:t xml:space="preserve"> ja teadmi</w:t>
      </w:r>
      <w:r>
        <w:rPr>
          <w:rFonts w:ascii="Times New Roman" w:eastAsia="Times New Roman" w:hAnsi="Times New Roman" w:cs="Times New Roman"/>
          <w:bCs/>
          <w:lang w:eastAsia="et-EE"/>
        </w:rPr>
        <w:t>si</w:t>
      </w:r>
      <w:r w:rsidRPr="00756829">
        <w:rPr>
          <w:rFonts w:ascii="Times New Roman" w:eastAsia="Times New Roman" w:hAnsi="Times New Roman" w:cs="Times New Roman"/>
          <w:bCs/>
          <w:lang w:eastAsia="et-EE"/>
        </w:rPr>
        <w:t xml:space="preserve"> täienda.</w:t>
      </w:r>
      <w:r>
        <w:rPr>
          <w:rFonts w:ascii="Times New Roman" w:eastAsia="Times New Roman" w:hAnsi="Times New Roman" w:cs="Times New Roman"/>
          <w:bCs/>
          <w:lang w:eastAsia="et-EE"/>
        </w:rPr>
        <w:t xml:space="preserve"> Kui isikutel, kellele kriisiroll määratakse on HäK-i tegevuses vabatahtlikuna olemas varasem kokkupuude asutusega ja väljaõpe, ei kaasne eelduslikult </w:t>
      </w:r>
      <w:r w:rsidR="00087120">
        <w:rPr>
          <w:rFonts w:ascii="Times New Roman" w:eastAsia="Times New Roman" w:hAnsi="Times New Roman" w:cs="Times New Roman"/>
          <w:bCs/>
          <w:lang w:eastAsia="et-EE"/>
        </w:rPr>
        <w:t xml:space="preserve">ka täiendava väljaõppe puhul </w:t>
      </w:r>
      <w:r>
        <w:rPr>
          <w:rFonts w:ascii="Times New Roman" w:eastAsia="Times New Roman" w:hAnsi="Times New Roman" w:cs="Times New Roman"/>
          <w:bCs/>
          <w:lang w:eastAsia="et-EE"/>
        </w:rPr>
        <w:t>kohanemisraskusi.</w:t>
      </w:r>
      <w:r w:rsidR="007F42A2">
        <w:rPr>
          <w:rFonts w:ascii="Times New Roman" w:eastAsia="Times New Roman" w:hAnsi="Times New Roman" w:cs="Times New Roman"/>
          <w:bCs/>
          <w:lang w:eastAsia="et-EE"/>
        </w:rPr>
        <w:t xml:space="preserve"> </w:t>
      </w:r>
      <w:r w:rsidRPr="00756829">
        <w:rPr>
          <w:rFonts w:ascii="Times New Roman" w:eastAsia="Times New Roman" w:hAnsi="Times New Roman" w:cs="Times New Roman"/>
          <w:bCs/>
          <w:lang w:eastAsia="et-EE"/>
        </w:rPr>
        <w:t>Ebasoovitava mõju esinemise risk on väike, kuna ühtegi negatiivse iseloomuga mõju ei avaldu.</w:t>
      </w:r>
    </w:p>
    <w:p w14:paraId="03FF210E" w14:textId="77777777" w:rsidR="0075502F" w:rsidRDefault="0075502F" w:rsidP="00313FFB">
      <w:pPr>
        <w:spacing w:after="0" w:line="240" w:lineRule="auto"/>
        <w:jc w:val="both"/>
        <w:rPr>
          <w:rFonts w:ascii="Times New Roman" w:hAnsi="Times New Roman" w:cs="Times New Roman"/>
          <w:b/>
          <w:shd w:val="clear" w:color="auto" w:fill="FFFFFF"/>
        </w:rPr>
      </w:pPr>
    </w:p>
    <w:p w14:paraId="3F4A6D0E" w14:textId="234DB9D9" w:rsidR="0075502F" w:rsidRDefault="0075502F" w:rsidP="007F42A2">
      <w:pPr>
        <w:spacing w:after="0" w:line="240" w:lineRule="auto"/>
        <w:jc w:val="both"/>
        <w:rPr>
          <w:rFonts w:ascii="Times New Roman" w:eastAsia="Times New Roman" w:hAnsi="Times New Roman" w:cs="Times New Roman"/>
          <w:lang w:eastAsia="et-EE"/>
        </w:rPr>
      </w:pPr>
      <w:r w:rsidRPr="00756829">
        <w:rPr>
          <w:rFonts w:ascii="Times New Roman" w:eastAsia="Times New Roman" w:hAnsi="Times New Roman" w:cs="Times New Roman"/>
          <w:b/>
          <w:bCs/>
          <w:lang w:eastAsia="et-EE"/>
        </w:rPr>
        <w:t>Järeldus mõju olulisuse kohta:</w:t>
      </w:r>
      <w:r>
        <w:rPr>
          <w:rFonts w:ascii="Times New Roman" w:eastAsia="Times New Roman" w:hAnsi="Times New Roman" w:cs="Times New Roman"/>
          <w:b/>
          <w:bCs/>
          <w:lang w:eastAsia="et-EE"/>
        </w:rPr>
        <w:t xml:space="preserve"> </w:t>
      </w:r>
      <w:r w:rsidRPr="00756829">
        <w:rPr>
          <w:rFonts w:ascii="Times New Roman" w:eastAsia="Times New Roman" w:hAnsi="Times New Roman" w:cs="Times New Roman"/>
          <w:lang w:eastAsia="et-EE"/>
        </w:rPr>
        <w:t xml:space="preserve">muudatuse mõju on väheoluline, kuid positiivne, kuna </w:t>
      </w:r>
      <w:r>
        <w:rPr>
          <w:rFonts w:ascii="Times New Roman" w:eastAsia="Times New Roman" w:hAnsi="Times New Roman" w:cs="Times New Roman"/>
          <w:lang w:eastAsia="et-EE"/>
        </w:rPr>
        <w:t>kriisirolli määramisega</w:t>
      </w:r>
      <w:r w:rsidRPr="00756829">
        <w:rPr>
          <w:rFonts w:ascii="Times New Roman" w:eastAsia="Times New Roman" w:hAnsi="Times New Roman" w:cs="Times New Roman"/>
          <w:lang w:eastAsia="et-EE"/>
        </w:rPr>
        <w:t xml:space="preserve"> kaasnevad ka vajalikud </w:t>
      </w:r>
      <w:r w:rsidR="007F42A2">
        <w:rPr>
          <w:rFonts w:ascii="Times New Roman" w:eastAsia="Times New Roman" w:hAnsi="Times New Roman" w:cs="Times New Roman"/>
          <w:lang w:eastAsia="et-EE"/>
        </w:rPr>
        <w:t>koolitused</w:t>
      </w:r>
      <w:r w:rsidRPr="00756829">
        <w:rPr>
          <w:rFonts w:ascii="Times New Roman" w:eastAsia="Times New Roman" w:hAnsi="Times New Roman" w:cs="Times New Roman"/>
          <w:lang w:eastAsia="et-EE"/>
        </w:rPr>
        <w:t>.</w:t>
      </w:r>
      <w:r>
        <w:rPr>
          <w:rFonts w:ascii="Times New Roman" w:eastAsia="Times New Roman" w:hAnsi="Times New Roman" w:cs="Times New Roman"/>
          <w:lang w:eastAsia="et-EE"/>
        </w:rPr>
        <w:t xml:space="preserve"> </w:t>
      </w:r>
    </w:p>
    <w:p w14:paraId="4548BDFF" w14:textId="77777777" w:rsidR="007F42A2" w:rsidRDefault="007F42A2" w:rsidP="007F42A2">
      <w:pPr>
        <w:spacing w:after="0" w:line="240" w:lineRule="auto"/>
        <w:jc w:val="both"/>
        <w:rPr>
          <w:rFonts w:ascii="Times New Roman" w:hAnsi="Times New Roman" w:cs="Times New Roman"/>
        </w:rPr>
      </w:pPr>
    </w:p>
    <w:p w14:paraId="254680D6" w14:textId="77777777" w:rsidR="0075502F" w:rsidRPr="00313FFB" w:rsidRDefault="0075502F" w:rsidP="00313FFB">
      <w:pPr>
        <w:shd w:val="clear" w:color="auto" w:fill="FFFFFF" w:themeFill="background1"/>
        <w:spacing w:after="0" w:line="240" w:lineRule="auto"/>
        <w:jc w:val="both"/>
        <w:outlineLvl w:val="1"/>
        <w:rPr>
          <w:rFonts w:ascii="Times New Roman" w:hAnsi="Times New Roman" w:cs="Times New Roman"/>
          <w:u w:val="single"/>
        </w:rPr>
      </w:pPr>
      <w:r w:rsidRPr="00756829">
        <w:rPr>
          <w:rFonts w:ascii="Times New Roman" w:hAnsi="Times New Roman" w:cs="Times New Roman"/>
          <w:u w:val="single"/>
          <w:shd w:val="clear" w:color="auto" w:fill="FFFFFF"/>
        </w:rPr>
        <w:t xml:space="preserve">Sihtrühm </w:t>
      </w:r>
      <w:r>
        <w:rPr>
          <w:rFonts w:ascii="Times New Roman" w:hAnsi="Times New Roman" w:cs="Times New Roman"/>
          <w:u w:val="single"/>
          <w:shd w:val="clear" w:color="auto" w:fill="FFFFFF"/>
        </w:rPr>
        <w:t>2</w:t>
      </w:r>
    </w:p>
    <w:p w14:paraId="1CC967EA" w14:textId="77777777" w:rsidR="0075502F" w:rsidRPr="00C57E3B" w:rsidRDefault="0075502F" w:rsidP="0075502F">
      <w:pPr>
        <w:spacing w:after="0" w:line="240" w:lineRule="auto"/>
        <w:jc w:val="both"/>
        <w:rPr>
          <w:rFonts w:ascii="Times New Roman" w:eastAsia="Times New Roman" w:hAnsi="Times New Roman" w:cs="Times New Roman"/>
          <w:lang w:eastAsia="et-EE"/>
        </w:rPr>
      </w:pPr>
      <w:r w:rsidRPr="00C57E3B">
        <w:rPr>
          <w:rFonts w:ascii="Times New Roman" w:eastAsia="Times New Roman" w:hAnsi="Times New Roman" w:cs="Times New Roman"/>
          <w:bCs/>
          <w:lang w:eastAsia="et-EE"/>
        </w:rPr>
        <w:t xml:space="preserve">Eesti elanikkond sh hajaasustuse elanikud. </w:t>
      </w:r>
      <w:r>
        <w:rPr>
          <w:rFonts w:ascii="Times New Roman" w:eastAsia="Times New Roman" w:hAnsi="Times New Roman" w:cs="Times New Roman"/>
          <w:bCs/>
          <w:lang w:eastAsia="et-EE"/>
        </w:rPr>
        <w:t xml:space="preserve">Statistikaameti andmetel oli </w:t>
      </w:r>
      <w:r w:rsidRPr="00C57E3B">
        <w:rPr>
          <w:rFonts w:ascii="Times New Roman" w:eastAsia="Times New Roman" w:hAnsi="Times New Roman" w:cs="Times New Roman"/>
          <w:bCs/>
          <w:lang w:eastAsia="et-EE"/>
        </w:rPr>
        <w:t>1. jaanuaril 202</w:t>
      </w:r>
      <w:r>
        <w:rPr>
          <w:rFonts w:ascii="Times New Roman" w:eastAsia="Times New Roman" w:hAnsi="Times New Roman" w:cs="Times New Roman"/>
          <w:bCs/>
          <w:lang w:eastAsia="et-EE"/>
        </w:rPr>
        <w:t>6</w:t>
      </w:r>
      <w:r w:rsidRPr="00C57E3B">
        <w:rPr>
          <w:rFonts w:ascii="Times New Roman" w:eastAsia="Times New Roman" w:hAnsi="Times New Roman" w:cs="Times New Roman"/>
          <w:bCs/>
          <w:lang w:eastAsia="et-EE"/>
        </w:rPr>
        <w:t xml:space="preserve">. aastal Eesti rahvaarv </w:t>
      </w:r>
      <w:r w:rsidRPr="00660B85">
        <w:rPr>
          <w:rFonts w:ascii="Times New Roman" w:eastAsia="Times New Roman" w:hAnsi="Times New Roman" w:cs="Times New Roman"/>
          <w:bCs/>
          <w:lang w:eastAsia="et-EE"/>
        </w:rPr>
        <w:t>1 362 954</w:t>
      </w:r>
      <w:r w:rsidRPr="00C57E3B">
        <w:rPr>
          <w:rFonts w:ascii="Times New Roman" w:eastAsia="Times New Roman" w:hAnsi="Times New Roman" w:cs="Times New Roman"/>
          <w:bCs/>
          <w:lang w:eastAsia="et-EE"/>
        </w:rPr>
        <w:t>.</w:t>
      </w:r>
    </w:p>
    <w:p w14:paraId="75A42B22" w14:textId="77777777" w:rsidR="0075502F" w:rsidRPr="00313FFB" w:rsidRDefault="0075502F" w:rsidP="00313FFB">
      <w:pPr>
        <w:shd w:val="clear" w:color="auto" w:fill="FFFFFF" w:themeFill="background1"/>
        <w:spacing w:after="0" w:line="240" w:lineRule="auto"/>
        <w:jc w:val="both"/>
        <w:outlineLvl w:val="1"/>
        <w:rPr>
          <w:rFonts w:ascii="Times New Roman" w:hAnsi="Times New Roman" w:cs="Times New Roman"/>
          <w:u w:val="single"/>
        </w:rPr>
      </w:pPr>
    </w:p>
    <w:p w14:paraId="3617C138" w14:textId="77777777" w:rsidR="0075502F" w:rsidRPr="00756829" w:rsidRDefault="0075502F" w:rsidP="0075502F">
      <w:pPr>
        <w:spacing w:after="0" w:line="240" w:lineRule="auto"/>
        <w:jc w:val="both"/>
        <w:rPr>
          <w:rFonts w:ascii="Times New Roman" w:eastAsia="Times New Roman" w:hAnsi="Times New Roman" w:cs="Times New Roman"/>
          <w:b/>
          <w:bCs/>
          <w:lang w:eastAsia="et-EE"/>
        </w:rPr>
      </w:pPr>
      <w:r w:rsidRPr="00756829">
        <w:rPr>
          <w:rFonts w:ascii="Times New Roman" w:eastAsia="Times New Roman" w:hAnsi="Times New Roman" w:cs="Times New Roman"/>
          <w:b/>
          <w:bCs/>
          <w:lang w:eastAsia="et-EE"/>
        </w:rPr>
        <w:t>Mõju valdkond I: mõju riigi julgeolekule ja välissuhetele</w:t>
      </w:r>
    </w:p>
    <w:p w14:paraId="485C6393" w14:textId="0DF9BA45" w:rsidR="0075502F" w:rsidRPr="00756829" w:rsidRDefault="0075502F" w:rsidP="0075502F">
      <w:pPr>
        <w:spacing w:after="0" w:line="240" w:lineRule="auto"/>
        <w:jc w:val="both"/>
        <w:rPr>
          <w:rFonts w:ascii="Times New Roman" w:eastAsia="Times New Roman" w:hAnsi="Times New Roman" w:cs="Times New Roman"/>
          <w:bCs/>
          <w:lang w:eastAsia="et-EE"/>
        </w:rPr>
      </w:pPr>
      <w:r w:rsidRPr="00756829">
        <w:rPr>
          <w:rFonts w:ascii="Times New Roman" w:eastAsia="Times New Roman" w:hAnsi="Times New Roman" w:cs="Times New Roman"/>
          <w:bCs/>
          <w:lang w:eastAsia="et-EE"/>
        </w:rPr>
        <w:t>Muudatusel on positiivne mõju Eesti elanike siseturvalisusele, kuna muudatuste tulemusena luuakse</w:t>
      </w:r>
      <w:r w:rsidR="00D60CC5">
        <w:rPr>
          <w:rFonts w:ascii="Times New Roman" w:eastAsia="Times New Roman" w:hAnsi="Times New Roman" w:cs="Times New Roman"/>
          <w:bCs/>
          <w:lang w:eastAsia="et-EE"/>
        </w:rPr>
        <w:t xml:space="preserve"> </w:t>
      </w:r>
      <w:r>
        <w:rPr>
          <w:rFonts w:ascii="Times New Roman" w:eastAsia="Times New Roman" w:hAnsi="Times New Roman" w:cs="Times New Roman"/>
          <w:bCs/>
          <w:lang w:eastAsia="et-EE"/>
        </w:rPr>
        <w:t>HäK-ile võimalus määrata kriisiroll HäK-i vabatahtlikele</w:t>
      </w:r>
      <w:r w:rsidRPr="00756829">
        <w:rPr>
          <w:rFonts w:ascii="Times New Roman" w:eastAsia="Times New Roman" w:hAnsi="Times New Roman" w:cs="Times New Roman"/>
          <w:bCs/>
          <w:lang w:eastAsia="et-EE"/>
        </w:rPr>
        <w:t>, mis aita</w:t>
      </w:r>
      <w:r>
        <w:rPr>
          <w:rFonts w:ascii="Times New Roman" w:eastAsia="Times New Roman" w:hAnsi="Times New Roman" w:cs="Times New Roman"/>
          <w:bCs/>
          <w:lang w:eastAsia="et-EE"/>
        </w:rPr>
        <w:t>b</w:t>
      </w:r>
      <w:r w:rsidRPr="00756829">
        <w:rPr>
          <w:rFonts w:ascii="Times New Roman" w:eastAsia="Times New Roman" w:hAnsi="Times New Roman" w:cs="Times New Roman"/>
          <w:bCs/>
          <w:lang w:eastAsia="et-EE"/>
        </w:rPr>
        <w:t xml:space="preserve"> </w:t>
      </w:r>
      <w:r>
        <w:rPr>
          <w:rFonts w:ascii="Times New Roman" w:eastAsia="Times New Roman" w:hAnsi="Times New Roman" w:cs="Times New Roman"/>
          <w:bCs/>
          <w:lang w:eastAsia="et-EE"/>
        </w:rPr>
        <w:t xml:space="preserve">HäK-il, </w:t>
      </w:r>
      <w:r w:rsidRPr="00756829">
        <w:rPr>
          <w:rFonts w:ascii="Times New Roman" w:eastAsia="Times New Roman" w:hAnsi="Times New Roman" w:cs="Times New Roman"/>
          <w:bCs/>
          <w:lang w:eastAsia="et-EE"/>
        </w:rPr>
        <w:t xml:space="preserve">võimalikke kriise efektiivsemalt ja kiiremini lahendada. </w:t>
      </w:r>
    </w:p>
    <w:p w14:paraId="1B64DD44" w14:textId="77777777" w:rsidR="0075502F" w:rsidRDefault="0075502F" w:rsidP="0075502F">
      <w:pPr>
        <w:spacing w:after="0" w:line="240" w:lineRule="auto"/>
        <w:jc w:val="both"/>
        <w:rPr>
          <w:rFonts w:ascii="Times New Roman" w:hAnsi="Times New Roman" w:cs="Times New Roman"/>
        </w:rPr>
      </w:pPr>
    </w:p>
    <w:p w14:paraId="07892B89" w14:textId="78879A1D" w:rsidR="0075502F" w:rsidRPr="00FD24C2" w:rsidRDefault="0075502F" w:rsidP="0075502F">
      <w:pPr>
        <w:spacing w:after="0" w:line="240" w:lineRule="auto"/>
        <w:jc w:val="both"/>
        <w:rPr>
          <w:rFonts w:ascii="Times New Roman" w:hAnsi="Times New Roman" w:cs="Times New Roman"/>
        </w:rPr>
      </w:pPr>
      <w:r w:rsidRPr="00C57E3B">
        <w:rPr>
          <w:rFonts w:ascii="Times New Roman" w:hAnsi="Times New Roman" w:cs="Times New Roman"/>
        </w:rPr>
        <w:t xml:space="preserve">Eelnõuga suurendatakse riigi julgeolekut ja ühiskonna turvalisust, kasvatades </w:t>
      </w:r>
      <w:r>
        <w:rPr>
          <w:rFonts w:ascii="Times New Roman" w:hAnsi="Times New Roman" w:cs="Times New Roman"/>
        </w:rPr>
        <w:t>HÄK-i</w:t>
      </w:r>
      <w:r w:rsidRPr="00E34191">
        <w:rPr>
          <w:rFonts w:ascii="Times New Roman" w:hAnsi="Times New Roman" w:cs="Times New Roman"/>
        </w:rPr>
        <w:t xml:space="preserve"> </w:t>
      </w:r>
      <w:r w:rsidRPr="00C57E3B">
        <w:rPr>
          <w:rFonts w:ascii="Times New Roman" w:hAnsi="Times New Roman" w:cs="Times New Roman"/>
        </w:rPr>
        <w:t>suutlikkust kriisiajal tõhusalt täita</w:t>
      </w:r>
      <w:r>
        <w:rPr>
          <w:rFonts w:ascii="Times New Roman" w:hAnsi="Times New Roman" w:cs="Times New Roman"/>
        </w:rPr>
        <w:t xml:space="preserve"> vajalikke ülesandeid. </w:t>
      </w:r>
      <w:r w:rsidRPr="00C57E3B">
        <w:rPr>
          <w:rFonts w:ascii="Times New Roman" w:eastAsia="Times New Roman" w:hAnsi="Times New Roman" w:cs="Times New Roman"/>
          <w:bCs/>
          <w:lang w:eastAsia="et-EE"/>
        </w:rPr>
        <w:t xml:space="preserve">Mõju ulatus on kokkuvõttes väike, kuna sihtrühma käitumises muutusi ei ole ja sihtrühm ei pea muudatustega kohanema. </w:t>
      </w:r>
      <w:r w:rsidR="00D60CC5" w:rsidRPr="00D60CC5">
        <w:rPr>
          <w:rFonts w:ascii="Times New Roman" w:eastAsia="Times New Roman" w:hAnsi="Times New Roman" w:cs="Times New Roman"/>
          <w:bCs/>
          <w:lang w:eastAsia="et-EE"/>
        </w:rPr>
        <w:t>Häirekeskuse kriisirolliga vabatahtlikele hädaabiteadete menetlemise õiguse andmise laiem eesmärk on kaitsta igaühe elu (PS § 16) ja tervist (PS § 28). Kriisirolliga vabatahtlike kaasamine on vajalik, et tagada H</w:t>
      </w:r>
      <w:r w:rsidR="000A33DA">
        <w:rPr>
          <w:rFonts w:ascii="Times New Roman" w:eastAsia="Times New Roman" w:hAnsi="Times New Roman" w:cs="Times New Roman"/>
          <w:bCs/>
          <w:lang w:eastAsia="et-EE"/>
        </w:rPr>
        <w:t>ä</w:t>
      </w:r>
      <w:r w:rsidR="00D60CC5" w:rsidRPr="00D60CC5">
        <w:rPr>
          <w:rFonts w:ascii="Times New Roman" w:eastAsia="Times New Roman" w:hAnsi="Times New Roman" w:cs="Times New Roman"/>
          <w:bCs/>
          <w:lang w:eastAsia="et-EE"/>
        </w:rPr>
        <w:t>K-i toimepidevus kriisiolukordades, sealhulgas hädaabiteadete menetlemine.</w:t>
      </w:r>
    </w:p>
    <w:p w14:paraId="3457D23B" w14:textId="77777777" w:rsidR="0075502F" w:rsidRPr="00C57E3B" w:rsidRDefault="0075502F" w:rsidP="0075502F">
      <w:pPr>
        <w:spacing w:after="0" w:line="240" w:lineRule="auto"/>
        <w:jc w:val="both"/>
        <w:rPr>
          <w:rFonts w:ascii="Times New Roman" w:eastAsia="Times New Roman" w:hAnsi="Times New Roman" w:cs="Times New Roman"/>
          <w:bCs/>
          <w:lang w:eastAsia="et-EE"/>
        </w:rPr>
      </w:pPr>
    </w:p>
    <w:p w14:paraId="6453E1BF" w14:textId="659C4630" w:rsidR="00D60CC5" w:rsidRDefault="0075502F" w:rsidP="0075502F">
      <w:pPr>
        <w:spacing w:after="0" w:line="240" w:lineRule="auto"/>
        <w:jc w:val="both"/>
        <w:rPr>
          <w:rFonts w:ascii="Times New Roman" w:eastAsia="Times New Roman" w:hAnsi="Times New Roman" w:cs="Times New Roman"/>
          <w:bCs/>
          <w:lang w:eastAsia="et-EE"/>
        </w:rPr>
      </w:pPr>
      <w:r w:rsidRPr="005E6AD8">
        <w:rPr>
          <w:rFonts w:ascii="Times New Roman" w:eastAsia="Times New Roman" w:hAnsi="Times New Roman" w:cs="Times New Roman"/>
          <w:bCs/>
          <w:lang w:eastAsia="et-EE"/>
        </w:rPr>
        <w:t xml:space="preserve">Ebasoovitavate mõjude risk on väike. Eelnõus on toodud välistused selle kohta, </w:t>
      </w:r>
      <w:r>
        <w:rPr>
          <w:rFonts w:ascii="Times New Roman" w:eastAsia="Times New Roman" w:hAnsi="Times New Roman" w:cs="Times New Roman"/>
          <w:bCs/>
          <w:lang w:eastAsia="et-EE"/>
        </w:rPr>
        <w:t>kellele kriisirolli määrata</w:t>
      </w:r>
      <w:r w:rsidRPr="005E6AD8">
        <w:rPr>
          <w:rFonts w:ascii="Times New Roman" w:eastAsia="Times New Roman" w:hAnsi="Times New Roman" w:cs="Times New Roman"/>
          <w:bCs/>
          <w:lang w:eastAsia="et-EE"/>
        </w:rPr>
        <w:t xml:space="preserve"> ei saa. </w:t>
      </w:r>
      <w:r w:rsidR="00D60CC5">
        <w:rPr>
          <w:rFonts w:ascii="Times New Roman" w:eastAsia="Times New Roman" w:hAnsi="Times New Roman" w:cs="Times New Roman"/>
          <w:bCs/>
          <w:lang w:eastAsia="et-EE"/>
        </w:rPr>
        <w:t xml:space="preserve">Samuti </w:t>
      </w:r>
      <w:r w:rsidR="00D60CC5" w:rsidRPr="00D60CC5">
        <w:rPr>
          <w:rFonts w:ascii="Times New Roman" w:eastAsia="Times New Roman" w:hAnsi="Times New Roman" w:cs="Times New Roman"/>
          <w:bCs/>
          <w:lang w:eastAsia="et-EE"/>
        </w:rPr>
        <w:t>peavad Häirekeskuse vabatahtlikud juba praegu järgima hädaabiteadete ning abi- ja infoteadete andmekogus isikuandmete töötlemise põhimõtteid.</w:t>
      </w:r>
    </w:p>
    <w:p w14:paraId="4382290A" w14:textId="77777777" w:rsidR="0075502F" w:rsidRPr="00C57E3B" w:rsidRDefault="0075502F" w:rsidP="0075502F">
      <w:pPr>
        <w:spacing w:after="0" w:line="240" w:lineRule="auto"/>
        <w:jc w:val="both"/>
        <w:rPr>
          <w:rFonts w:ascii="Times New Roman" w:eastAsia="Times New Roman" w:hAnsi="Times New Roman" w:cs="Times New Roman"/>
          <w:bCs/>
          <w:lang w:eastAsia="et-EE"/>
        </w:rPr>
      </w:pPr>
    </w:p>
    <w:p w14:paraId="736D3122" w14:textId="77777777" w:rsidR="0075502F" w:rsidRDefault="0075502F" w:rsidP="0075502F">
      <w:pPr>
        <w:spacing w:after="0" w:line="240" w:lineRule="auto"/>
        <w:jc w:val="both"/>
        <w:rPr>
          <w:rFonts w:ascii="Times New Roman" w:eastAsia="Times New Roman" w:hAnsi="Times New Roman" w:cs="Times New Roman"/>
          <w:lang w:eastAsia="et-EE"/>
        </w:rPr>
      </w:pPr>
      <w:r w:rsidRPr="00C57E3B">
        <w:rPr>
          <w:rFonts w:ascii="Times New Roman" w:eastAsia="Times New Roman" w:hAnsi="Times New Roman" w:cs="Times New Roman"/>
          <w:b/>
          <w:bCs/>
          <w:lang w:eastAsia="et-EE"/>
        </w:rPr>
        <w:t>Järeldus mõju olulise kohta:</w:t>
      </w:r>
      <w:r w:rsidRPr="00C57E3B">
        <w:rPr>
          <w:rFonts w:ascii="Times New Roman" w:eastAsia="Times New Roman" w:hAnsi="Times New Roman" w:cs="Times New Roman"/>
          <w:lang w:eastAsia="et-EE"/>
        </w:rPr>
        <w:t xml:space="preserve"> muudatuse mõju on ühiskonna turvalisuse ja elanikkonna seisukohalt oluline ja  positiivne.</w:t>
      </w:r>
    </w:p>
    <w:p w14:paraId="3F02D0A6" w14:textId="77777777" w:rsidR="0075502F" w:rsidRDefault="0075502F" w:rsidP="0075502F">
      <w:pPr>
        <w:spacing w:after="0" w:line="240" w:lineRule="auto"/>
        <w:jc w:val="both"/>
        <w:rPr>
          <w:rFonts w:ascii="Times New Roman" w:hAnsi="Times New Roman" w:cs="Times New Roman"/>
        </w:rPr>
      </w:pPr>
    </w:p>
    <w:p w14:paraId="6A0B4E56" w14:textId="77777777" w:rsidR="0075502F" w:rsidRDefault="0075502F" w:rsidP="0075502F">
      <w:pPr>
        <w:spacing w:after="0" w:line="240" w:lineRule="auto"/>
        <w:jc w:val="both"/>
        <w:rPr>
          <w:rFonts w:ascii="Times New Roman" w:eastAsia="Times New Roman" w:hAnsi="Times New Roman" w:cs="Times New Roman"/>
          <w:b/>
          <w:bCs/>
          <w:lang w:eastAsia="et-EE"/>
        </w:rPr>
      </w:pPr>
      <w:commentRangeStart w:id="34"/>
      <w:r w:rsidRPr="00756829">
        <w:rPr>
          <w:rFonts w:ascii="Times New Roman" w:eastAsia="Times New Roman" w:hAnsi="Times New Roman" w:cs="Times New Roman"/>
          <w:b/>
          <w:bCs/>
          <w:lang w:eastAsia="et-EE"/>
        </w:rPr>
        <w:t xml:space="preserve">Mõju valdkond II: regionaalne mõju </w:t>
      </w:r>
    </w:p>
    <w:p w14:paraId="4EC937DF" w14:textId="4DFBF989" w:rsidR="0075502F" w:rsidRPr="00FA5DE0" w:rsidRDefault="0075502F" w:rsidP="0075502F">
      <w:pPr>
        <w:spacing w:after="0" w:line="240" w:lineRule="auto"/>
        <w:jc w:val="both"/>
        <w:rPr>
          <w:rFonts w:ascii="Times New Roman" w:eastAsia="Times New Roman" w:hAnsi="Times New Roman" w:cs="Times New Roman"/>
          <w:lang w:eastAsia="et-EE"/>
        </w:rPr>
      </w:pPr>
      <w:r>
        <w:rPr>
          <w:rFonts w:ascii="Times New Roman" w:eastAsia="Times New Roman" w:hAnsi="Times New Roman" w:cs="Times New Roman"/>
          <w:lang w:eastAsia="et-EE"/>
        </w:rPr>
        <w:t>Kuna kriisirolliga vabatahtlikud toetavad HäK-i ülesannete täitmist</w:t>
      </w:r>
      <w:r w:rsidR="00852B6B">
        <w:rPr>
          <w:rFonts w:ascii="Times New Roman" w:eastAsia="Times New Roman" w:hAnsi="Times New Roman" w:cs="Times New Roman"/>
          <w:lang w:eastAsia="et-EE"/>
        </w:rPr>
        <w:t>, sh hädaabiteadete menetlemist</w:t>
      </w:r>
      <w:r>
        <w:rPr>
          <w:rFonts w:ascii="Times New Roman" w:eastAsia="Times New Roman" w:hAnsi="Times New Roman" w:cs="Times New Roman"/>
          <w:lang w:eastAsia="et-EE"/>
        </w:rPr>
        <w:t xml:space="preserve"> ka kriisiolukorras nõutud tasemel, kaasneb eelnõuga positiivne mõju </w:t>
      </w:r>
      <w:r w:rsidR="00483776">
        <w:rPr>
          <w:rFonts w:ascii="Times New Roman" w:eastAsia="Times New Roman" w:hAnsi="Times New Roman" w:cs="Times New Roman"/>
          <w:lang w:eastAsia="et-EE"/>
        </w:rPr>
        <w:t>Eesti</w:t>
      </w:r>
      <w:r>
        <w:rPr>
          <w:rFonts w:ascii="Times New Roman" w:eastAsia="Times New Roman" w:hAnsi="Times New Roman" w:cs="Times New Roman"/>
          <w:lang w:eastAsia="et-EE"/>
        </w:rPr>
        <w:t xml:space="preserve"> elanikele kriisiajal. </w:t>
      </w:r>
    </w:p>
    <w:p w14:paraId="18713ECE" w14:textId="77777777" w:rsidR="0075502F" w:rsidRPr="00756829" w:rsidRDefault="0075502F" w:rsidP="0075502F">
      <w:pPr>
        <w:spacing w:after="0" w:line="240" w:lineRule="auto"/>
        <w:jc w:val="both"/>
        <w:rPr>
          <w:rFonts w:ascii="Times New Roman" w:hAnsi="Times New Roman" w:cs="Times New Roman"/>
        </w:rPr>
      </w:pPr>
    </w:p>
    <w:p w14:paraId="4B8321AD" w14:textId="77777777" w:rsidR="0075502F" w:rsidRPr="00756829" w:rsidRDefault="0075502F" w:rsidP="0075502F">
      <w:pPr>
        <w:spacing w:after="0" w:line="240" w:lineRule="auto"/>
        <w:jc w:val="both"/>
        <w:rPr>
          <w:rFonts w:ascii="Times New Roman" w:hAnsi="Times New Roman" w:cs="Times New Roman"/>
          <w:b/>
        </w:rPr>
      </w:pPr>
      <w:r w:rsidRPr="00756829">
        <w:rPr>
          <w:rFonts w:ascii="Times New Roman" w:hAnsi="Times New Roman" w:cs="Times New Roman"/>
          <w:b/>
        </w:rPr>
        <w:t xml:space="preserve">Järeldus mõju olulisuse kohta: </w:t>
      </w:r>
      <w:r w:rsidRPr="00756829">
        <w:rPr>
          <w:rFonts w:ascii="Times New Roman" w:hAnsi="Times New Roman" w:cs="Times New Roman"/>
        </w:rPr>
        <w:t>muudatuse mõju on väheoluline, aga positiivne.</w:t>
      </w:r>
      <w:commentRangeEnd w:id="34"/>
      <w:r w:rsidR="00BD071A" w:rsidRPr="00756829">
        <w:rPr>
          <w:rStyle w:val="Kommentaariviide"/>
          <w:rFonts w:ascii="Times New Roman" w:hAnsi="Times New Roman" w:cs="Times New Roman"/>
          <w:b/>
          <w:sz w:val="24"/>
          <w:szCs w:val="24"/>
        </w:rPr>
        <w:commentReference w:id="34"/>
      </w:r>
    </w:p>
    <w:p w14:paraId="15D07478" w14:textId="77777777" w:rsidR="0075502F" w:rsidRPr="00756829" w:rsidRDefault="0075502F" w:rsidP="0075502F">
      <w:pPr>
        <w:spacing w:after="0" w:line="240" w:lineRule="auto"/>
        <w:jc w:val="both"/>
        <w:rPr>
          <w:rFonts w:ascii="Times New Roman" w:eastAsia="Times New Roman" w:hAnsi="Times New Roman" w:cs="Times New Roman"/>
          <w:b/>
          <w:bCs/>
          <w:lang w:eastAsia="et-EE"/>
        </w:rPr>
      </w:pPr>
    </w:p>
    <w:p w14:paraId="7910DAB6" w14:textId="77777777" w:rsidR="0075502F" w:rsidRPr="00756829" w:rsidRDefault="0075502F" w:rsidP="0075502F">
      <w:pPr>
        <w:spacing w:after="0" w:line="240" w:lineRule="auto"/>
        <w:jc w:val="both"/>
        <w:rPr>
          <w:rFonts w:ascii="Times New Roman" w:eastAsia="Times New Roman" w:hAnsi="Times New Roman" w:cs="Times New Roman"/>
          <w:bCs/>
          <w:u w:val="single"/>
          <w:lang w:eastAsia="et-EE"/>
        </w:rPr>
      </w:pPr>
      <w:r w:rsidRPr="00756829">
        <w:rPr>
          <w:rFonts w:ascii="Times New Roman" w:eastAsia="Times New Roman" w:hAnsi="Times New Roman" w:cs="Times New Roman"/>
          <w:bCs/>
          <w:u w:val="single"/>
          <w:lang w:eastAsia="et-EE"/>
        </w:rPr>
        <w:t>Sihtrühm 4</w:t>
      </w:r>
    </w:p>
    <w:p w14:paraId="16A35E06" w14:textId="4FF3CCCD" w:rsidR="0075502F" w:rsidRPr="00756829" w:rsidRDefault="0075502F" w:rsidP="0075502F">
      <w:pPr>
        <w:spacing w:after="0" w:line="240" w:lineRule="auto"/>
        <w:jc w:val="both"/>
        <w:rPr>
          <w:rFonts w:ascii="Times New Roman" w:eastAsia="Times New Roman" w:hAnsi="Times New Roman" w:cs="Times New Roman"/>
          <w:bCs/>
          <w:lang w:eastAsia="et-EE"/>
        </w:rPr>
      </w:pPr>
      <w:r>
        <w:rPr>
          <w:rFonts w:ascii="Times New Roman" w:eastAsia="Times New Roman" w:hAnsi="Times New Roman" w:cs="Times New Roman"/>
          <w:bCs/>
          <w:lang w:eastAsia="et-EE"/>
        </w:rPr>
        <w:t>HäK-i</w:t>
      </w:r>
      <w:r w:rsidRPr="00756829">
        <w:rPr>
          <w:rFonts w:ascii="Times New Roman" w:eastAsia="Times New Roman" w:hAnsi="Times New Roman" w:cs="Times New Roman"/>
          <w:bCs/>
          <w:lang w:eastAsia="et-EE"/>
        </w:rPr>
        <w:t xml:space="preserve"> teenistujad, kes tegelevad </w:t>
      </w:r>
      <w:r>
        <w:rPr>
          <w:rFonts w:ascii="Times New Roman" w:eastAsia="Times New Roman" w:hAnsi="Times New Roman" w:cs="Times New Roman"/>
          <w:bCs/>
          <w:lang w:eastAsia="et-EE"/>
        </w:rPr>
        <w:t>kriisirolliga vabatahtlike süsteemi tagamisega.</w:t>
      </w:r>
    </w:p>
    <w:p w14:paraId="145AC0DB" w14:textId="77777777" w:rsidR="0075502F" w:rsidRPr="00756829" w:rsidRDefault="0075502F" w:rsidP="0075502F">
      <w:pPr>
        <w:spacing w:after="0" w:line="240" w:lineRule="auto"/>
        <w:jc w:val="both"/>
        <w:rPr>
          <w:rFonts w:ascii="Times New Roman" w:eastAsia="Times New Roman" w:hAnsi="Times New Roman" w:cs="Times New Roman"/>
          <w:bCs/>
          <w:lang w:eastAsia="et-EE"/>
        </w:rPr>
      </w:pPr>
    </w:p>
    <w:p w14:paraId="78A55FA1" w14:textId="77777777" w:rsidR="0075502F" w:rsidRPr="00756829" w:rsidRDefault="0075502F" w:rsidP="0075502F">
      <w:pPr>
        <w:spacing w:after="0" w:line="240" w:lineRule="auto"/>
        <w:jc w:val="both"/>
        <w:rPr>
          <w:rFonts w:ascii="Times New Roman" w:eastAsia="Times New Roman" w:hAnsi="Times New Roman" w:cs="Times New Roman"/>
          <w:b/>
          <w:bCs/>
          <w:lang w:eastAsia="et-EE"/>
        </w:rPr>
      </w:pPr>
      <w:r w:rsidRPr="00756829">
        <w:rPr>
          <w:rFonts w:ascii="Times New Roman" w:eastAsia="Times New Roman" w:hAnsi="Times New Roman" w:cs="Times New Roman"/>
          <w:b/>
          <w:bCs/>
          <w:lang w:eastAsia="et-EE"/>
        </w:rPr>
        <w:t xml:space="preserve">Mõju valdkond: mõju riigiasutuste </w:t>
      </w:r>
      <w:r>
        <w:rPr>
          <w:rFonts w:ascii="Times New Roman" w:eastAsia="Times New Roman" w:hAnsi="Times New Roman" w:cs="Times New Roman"/>
          <w:b/>
          <w:bCs/>
          <w:lang w:eastAsia="et-EE"/>
        </w:rPr>
        <w:t>töö</w:t>
      </w:r>
      <w:r w:rsidRPr="00756829">
        <w:rPr>
          <w:rFonts w:ascii="Times New Roman" w:eastAsia="Times New Roman" w:hAnsi="Times New Roman" w:cs="Times New Roman"/>
          <w:b/>
          <w:bCs/>
          <w:lang w:eastAsia="et-EE"/>
        </w:rPr>
        <w:t>korraldusele</w:t>
      </w:r>
    </w:p>
    <w:p w14:paraId="7B52AE07" w14:textId="665CE60C" w:rsidR="0075502F" w:rsidRPr="00756829" w:rsidRDefault="0075502F" w:rsidP="0075502F">
      <w:pPr>
        <w:spacing w:after="0" w:line="240" w:lineRule="auto"/>
        <w:jc w:val="both"/>
        <w:rPr>
          <w:rFonts w:ascii="Times New Roman" w:eastAsia="Times New Roman" w:hAnsi="Times New Roman" w:cs="Times New Roman"/>
          <w:bCs/>
          <w:lang w:eastAsia="et-EE"/>
        </w:rPr>
      </w:pPr>
      <w:r w:rsidRPr="00756829">
        <w:rPr>
          <w:rFonts w:ascii="Times New Roman" w:eastAsia="Times New Roman" w:hAnsi="Times New Roman" w:cs="Times New Roman"/>
          <w:bCs/>
          <w:lang w:eastAsia="et-EE"/>
        </w:rPr>
        <w:t>Muudatused</w:t>
      </w:r>
      <w:r>
        <w:rPr>
          <w:rFonts w:ascii="Times New Roman" w:eastAsia="Times New Roman" w:hAnsi="Times New Roman" w:cs="Times New Roman"/>
          <w:bCs/>
          <w:lang w:eastAsia="et-EE"/>
        </w:rPr>
        <w:t xml:space="preserve"> võivad suurendada HäK-i kriisirolliga </w:t>
      </w:r>
      <w:r w:rsidRPr="00756829">
        <w:rPr>
          <w:rFonts w:ascii="Times New Roman" w:eastAsia="Times New Roman" w:hAnsi="Times New Roman" w:cs="Times New Roman"/>
          <w:bCs/>
          <w:lang w:eastAsia="et-EE"/>
        </w:rPr>
        <w:t xml:space="preserve">tegelevate teenistujate töökoormust. </w:t>
      </w:r>
      <w:r>
        <w:rPr>
          <w:rFonts w:ascii="Times New Roman" w:eastAsia="Times New Roman" w:hAnsi="Times New Roman" w:cs="Times New Roman"/>
          <w:bCs/>
          <w:lang w:eastAsia="et-EE"/>
        </w:rPr>
        <w:t>Eelkõige n</w:t>
      </w:r>
      <w:r w:rsidRPr="00756829">
        <w:rPr>
          <w:rFonts w:ascii="Times New Roman" w:eastAsia="Times New Roman" w:hAnsi="Times New Roman" w:cs="Times New Roman"/>
          <w:bCs/>
          <w:lang w:eastAsia="et-EE"/>
        </w:rPr>
        <w:t>ende teenistujate</w:t>
      </w:r>
      <w:r>
        <w:rPr>
          <w:rFonts w:ascii="Times New Roman" w:eastAsia="Times New Roman" w:hAnsi="Times New Roman" w:cs="Times New Roman"/>
          <w:bCs/>
          <w:lang w:eastAsia="et-EE"/>
        </w:rPr>
        <w:t>, kelle</w:t>
      </w:r>
      <w:r w:rsidRPr="00756829">
        <w:rPr>
          <w:rFonts w:ascii="Times New Roman" w:eastAsia="Times New Roman" w:hAnsi="Times New Roman" w:cs="Times New Roman"/>
          <w:bCs/>
          <w:lang w:eastAsia="et-EE"/>
        </w:rPr>
        <w:t xml:space="preserve"> ülesanne on kavandada ja viia ellu </w:t>
      </w:r>
      <w:r>
        <w:rPr>
          <w:rFonts w:ascii="Times New Roman" w:eastAsia="Times New Roman" w:hAnsi="Times New Roman" w:cs="Times New Roman"/>
          <w:bCs/>
          <w:lang w:eastAsia="et-EE"/>
        </w:rPr>
        <w:t>Häirekeskuse kriisirolliga</w:t>
      </w:r>
      <w:r w:rsidR="00F14DA8">
        <w:rPr>
          <w:rFonts w:ascii="Times New Roman" w:eastAsia="Times New Roman" w:hAnsi="Times New Roman" w:cs="Times New Roman"/>
          <w:bCs/>
          <w:lang w:eastAsia="et-EE"/>
        </w:rPr>
        <w:t xml:space="preserve"> vabatahtlike</w:t>
      </w:r>
      <w:r w:rsidRPr="00756829">
        <w:rPr>
          <w:rFonts w:ascii="Times New Roman" w:eastAsia="Times New Roman" w:hAnsi="Times New Roman" w:cs="Times New Roman"/>
          <w:bCs/>
          <w:lang w:eastAsia="et-EE"/>
        </w:rPr>
        <w:t xml:space="preserve"> väljaõpet</w:t>
      </w:r>
      <w:r w:rsidRPr="0010459C">
        <w:rPr>
          <w:rFonts w:ascii="Times New Roman" w:eastAsia="Times New Roman" w:hAnsi="Times New Roman" w:cs="Times New Roman"/>
          <w:bCs/>
          <w:lang w:eastAsia="et-EE"/>
        </w:rPr>
        <w:t>.</w:t>
      </w:r>
      <w:r w:rsidR="00F14DA8">
        <w:rPr>
          <w:rFonts w:ascii="Times New Roman" w:eastAsia="Times New Roman" w:hAnsi="Times New Roman" w:cs="Times New Roman"/>
          <w:bCs/>
          <w:lang w:eastAsia="et-EE"/>
        </w:rPr>
        <w:t xml:space="preserve"> </w:t>
      </w:r>
      <w:r>
        <w:rPr>
          <w:rFonts w:ascii="Times New Roman" w:eastAsia="Times New Roman" w:hAnsi="Times New Roman" w:cs="Times New Roman"/>
          <w:bCs/>
          <w:lang w:eastAsia="et-EE"/>
        </w:rPr>
        <w:t xml:space="preserve">Kuigi kriisirolliga vabatahtlike </w:t>
      </w:r>
      <w:r w:rsidR="00F14DA8">
        <w:rPr>
          <w:rFonts w:ascii="Times New Roman" w:eastAsia="Times New Roman" w:hAnsi="Times New Roman" w:cs="Times New Roman"/>
          <w:bCs/>
          <w:lang w:eastAsia="et-EE"/>
        </w:rPr>
        <w:t xml:space="preserve">kaasamine hädaabiteadete menetlemisse </w:t>
      </w:r>
      <w:r>
        <w:rPr>
          <w:rFonts w:ascii="Times New Roman" w:eastAsia="Times New Roman" w:hAnsi="Times New Roman" w:cs="Times New Roman"/>
          <w:bCs/>
          <w:lang w:eastAsia="et-EE"/>
        </w:rPr>
        <w:t xml:space="preserve">toob muudatusi töökorralduses, tagatakse muudatuse tulemusena HäK-ile vabatahtlike </w:t>
      </w:r>
      <w:r w:rsidRPr="00756829">
        <w:rPr>
          <w:rFonts w:ascii="Times New Roman" w:eastAsia="Times New Roman" w:hAnsi="Times New Roman" w:cs="Times New Roman"/>
          <w:bCs/>
          <w:lang w:eastAsia="et-EE"/>
        </w:rPr>
        <w:t>reserviga seotud suutlikkus</w:t>
      </w:r>
      <w:r>
        <w:rPr>
          <w:rFonts w:ascii="Times New Roman" w:eastAsia="Times New Roman" w:hAnsi="Times New Roman" w:cs="Times New Roman"/>
          <w:bCs/>
          <w:lang w:eastAsia="et-EE"/>
        </w:rPr>
        <w:t xml:space="preserve"> tagamaks toimepidevus võimalike ressursimahukate sündmuste ja kriiside lahendamiseks. </w:t>
      </w:r>
      <w:r w:rsidRPr="00756829">
        <w:rPr>
          <w:rFonts w:ascii="Times New Roman" w:eastAsia="Times New Roman" w:hAnsi="Times New Roman" w:cs="Times New Roman"/>
          <w:bCs/>
          <w:lang w:eastAsia="et-EE"/>
        </w:rPr>
        <w:t xml:space="preserve">Mõju ulatus on eelduslikult keskmine, kuivõrd tuleb luua töötav süsteem </w:t>
      </w:r>
      <w:r>
        <w:rPr>
          <w:rFonts w:ascii="Times New Roman" w:eastAsia="Times New Roman" w:hAnsi="Times New Roman" w:cs="Times New Roman"/>
          <w:bCs/>
          <w:lang w:eastAsia="et-EE"/>
        </w:rPr>
        <w:t>kriisirolliga vabatahtlike kaasamiseks</w:t>
      </w:r>
      <w:r w:rsidR="00F14DA8">
        <w:rPr>
          <w:rFonts w:ascii="Times New Roman" w:eastAsia="Times New Roman" w:hAnsi="Times New Roman" w:cs="Times New Roman"/>
          <w:bCs/>
          <w:lang w:eastAsia="et-EE"/>
        </w:rPr>
        <w:t xml:space="preserve"> ning väljaõppe korraldamiseks</w:t>
      </w:r>
      <w:r w:rsidRPr="00756829">
        <w:rPr>
          <w:rFonts w:ascii="Times New Roman" w:eastAsia="Times New Roman" w:hAnsi="Times New Roman" w:cs="Times New Roman"/>
          <w:bCs/>
          <w:lang w:eastAsia="et-EE"/>
        </w:rPr>
        <w:t>. Mõju avaldamise sagedus on samuti keskmine.</w:t>
      </w:r>
      <w:r>
        <w:rPr>
          <w:rFonts w:ascii="Times New Roman" w:eastAsia="Times New Roman" w:hAnsi="Times New Roman" w:cs="Times New Roman"/>
          <w:bCs/>
          <w:lang w:eastAsia="et-EE"/>
        </w:rPr>
        <w:t xml:space="preserve"> O</w:t>
      </w:r>
      <w:r w:rsidRPr="00756829">
        <w:rPr>
          <w:rFonts w:ascii="Times New Roman" w:eastAsia="Times New Roman" w:hAnsi="Times New Roman" w:cs="Times New Roman"/>
          <w:bCs/>
          <w:lang w:eastAsia="et-EE"/>
        </w:rPr>
        <w:t>n võimalik, et teemadega</w:t>
      </w:r>
      <w:r>
        <w:rPr>
          <w:rFonts w:ascii="Times New Roman" w:eastAsia="Times New Roman" w:hAnsi="Times New Roman" w:cs="Times New Roman"/>
          <w:bCs/>
          <w:lang w:eastAsia="et-EE"/>
        </w:rPr>
        <w:t>, mis on seotud kriisirolliga vabatahtlikega,</w:t>
      </w:r>
      <w:r w:rsidRPr="00756829">
        <w:rPr>
          <w:rFonts w:ascii="Times New Roman" w:eastAsia="Times New Roman" w:hAnsi="Times New Roman" w:cs="Times New Roman"/>
          <w:bCs/>
          <w:lang w:eastAsia="et-EE"/>
        </w:rPr>
        <w:t xml:space="preserve"> hakkavad tegelema ametnikud ka oma senise põhitöö kõrvalt, mis tekitab neile töökoormust juurde.</w:t>
      </w:r>
    </w:p>
    <w:p w14:paraId="2DEB3D34" w14:textId="77777777" w:rsidR="0075502F" w:rsidRPr="00756829" w:rsidRDefault="0075502F" w:rsidP="0075502F">
      <w:pPr>
        <w:spacing w:after="0" w:line="240" w:lineRule="auto"/>
        <w:jc w:val="both"/>
        <w:rPr>
          <w:rFonts w:ascii="Times New Roman" w:eastAsia="Times New Roman" w:hAnsi="Times New Roman" w:cs="Times New Roman"/>
          <w:lang w:eastAsia="et-EE"/>
        </w:rPr>
      </w:pPr>
    </w:p>
    <w:p w14:paraId="3497B4B4" w14:textId="77777777" w:rsidR="0075502F" w:rsidRPr="00756829" w:rsidRDefault="0075502F" w:rsidP="0075502F">
      <w:pPr>
        <w:spacing w:after="0" w:line="240" w:lineRule="auto"/>
        <w:jc w:val="both"/>
        <w:rPr>
          <w:rFonts w:ascii="Times New Roman" w:eastAsia="Times New Roman" w:hAnsi="Times New Roman" w:cs="Times New Roman"/>
          <w:bCs/>
          <w:lang w:eastAsia="et-EE"/>
        </w:rPr>
      </w:pPr>
      <w:r w:rsidRPr="00756829">
        <w:rPr>
          <w:rFonts w:ascii="Times New Roman" w:eastAsia="Times New Roman" w:hAnsi="Times New Roman" w:cs="Times New Roman"/>
          <w:b/>
          <w:bCs/>
          <w:lang w:eastAsia="et-EE"/>
        </w:rPr>
        <w:t>Järeldus mõju olulisuse kohta:</w:t>
      </w:r>
      <w:r w:rsidRPr="00756829">
        <w:rPr>
          <w:rFonts w:ascii="Times New Roman" w:eastAsia="Times New Roman" w:hAnsi="Times New Roman" w:cs="Times New Roman"/>
          <w:bCs/>
          <w:lang w:eastAsia="et-EE"/>
        </w:rPr>
        <w:t xml:space="preserve"> </w:t>
      </w:r>
      <w:r w:rsidRPr="00C57E3B">
        <w:rPr>
          <w:rFonts w:ascii="Times New Roman" w:eastAsia="Times New Roman" w:hAnsi="Times New Roman" w:cs="Times New Roman"/>
          <w:bCs/>
          <w:lang w:eastAsia="et-EE"/>
        </w:rPr>
        <w:t>muudatuse mõju on oluline, kuna</w:t>
      </w:r>
      <w:r>
        <w:rPr>
          <w:rFonts w:ascii="Times New Roman" w:eastAsia="Times New Roman" w:hAnsi="Times New Roman" w:cs="Times New Roman"/>
          <w:bCs/>
          <w:lang w:eastAsia="et-EE"/>
        </w:rPr>
        <w:t xml:space="preserve"> kriisirolliga vabatahtlike kaasamine </w:t>
      </w:r>
      <w:r w:rsidRPr="00756829">
        <w:rPr>
          <w:rFonts w:ascii="Times New Roman" w:eastAsia="Times New Roman" w:hAnsi="Times New Roman" w:cs="Times New Roman"/>
          <w:bCs/>
          <w:lang w:eastAsia="et-EE"/>
        </w:rPr>
        <w:t>võib olla aja- ja töömahukas.</w:t>
      </w:r>
    </w:p>
    <w:p w14:paraId="388394E4" w14:textId="77777777" w:rsidR="00371780" w:rsidRDefault="00371780" w:rsidP="00313FFB">
      <w:pPr>
        <w:spacing w:line="240" w:lineRule="auto"/>
      </w:pPr>
    </w:p>
    <w:p w14:paraId="52DFED73" w14:textId="093BF32A" w:rsidR="00680C2E" w:rsidRPr="00313FFB" w:rsidRDefault="00680C2E" w:rsidP="00313FFB">
      <w:pPr>
        <w:shd w:val="clear" w:color="auto" w:fill="FFFFFF" w:themeFill="background1"/>
        <w:spacing w:after="0" w:line="240" w:lineRule="auto"/>
        <w:jc w:val="both"/>
        <w:outlineLvl w:val="1"/>
        <w:rPr>
          <w:rFonts w:ascii="Times New Roman" w:eastAsia="Calibri" w:hAnsi="Times New Roman" w:cs="Times New Roman"/>
          <w:b/>
          <w:bCs/>
        </w:rPr>
      </w:pPr>
      <w:commentRangeStart w:id="35"/>
      <w:r w:rsidRPr="00A60E05">
        <w:rPr>
          <w:rFonts w:ascii="Times New Roman" w:eastAsia="Calibri" w:hAnsi="Times New Roman" w:cs="Times New Roman"/>
          <w:b/>
          <w:kern w:val="0"/>
          <w:shd w:val="clear" w:color="auto" w:fill="FFFFFF"/>
          <w14:ligatures w14:val="none"/>
        </w:rPr>
        <w:t>6</w:t>
      </w:r>
      <w:r w:rsidR="00AA529F">
        <w:rPr>
          <w:rFonts w:ascii="Times New Roman" w:eastAsia="Calibri" w:hAnsi="Times New Roman" w:cs="Times New Roman"/>
          <w:b/>
          <w:kern w:val="0"/>
          <w:shd w:val="clear" w:color="auto" w:fill="FFFFFF"/>
          <w14:ligatures w14:val="none"/>
        </w:rPr>
        <w:t xml:space="preserve">.4 </w:t>
      </w:r>
      <w:r w:rsidRPr="00A60E05">
        <w:rPr>
          <w:rFonts w:ascii="Times New Roman" w:eastAsia="Calibri" w:hAnsi="Times New Roman" w:cs="Times New Roman"/>
          <w:b/>
          <w:kern w:val="0"/>
          <w:shd w:val="clear" w:color="auto" w:fill="FFFFFF"/>
          <w14:ligatures w14:val="none"/>
        </w:rPr>
        <w:t>TuMS-i muudatused</w:t>
      </w:r>
    </w:p>
    <w:p w14:paraId="73A53D39" w14:textId="77777777" w:rsidR="00680C2E" w:rsidRPr="00313FFB" w:rsidRDefault="00680C2E" w:rsidP="00313FFB">
      <w:pPr>
        <w:shd w:val="clear" w:color="auto" w:fill="FFFFFF" w:themeFill="background1"/>
        <w:spacing w:after="0" w:line="240" w:lineRule="auto"/>
        <w:jc w:val="both"/>
        <w:outlineLvl w:val="1"/>
        <w:rPr>
          <w:rFonts w:ascii="Times New Roman" w:eastAsia="Calibri" w:hAnsi="Times New Roman" w:cs="Times New Roman"/>
          <w:u w:val="single"/>
        </w:rPr>
      </w:pPr>
    </w:p>
    <w:p w14:paraId="252ABBDB" w14:textId="77777777" w:rsidR="00680C2E" w:rsidRPr="00313FFB" w:rsidRDefault="00680C2E" w:rsidP="00313FFB">
      <w:pPr>
        <w:shd w:val="clear" w:color="auto" w:fill="FFFFFF" w:themeFill="background1"/>
        <w:spacing w:after="0" w:line="240" w:lineRule="auto"/>
        <w:jc w:val="both"/>
        <w:outlineLvl w:val="1"/>
        <w:rPr>
          <w:rFonts w:ascii="Times New Roman" w:eastAsia="Calibri" w:hAnsi="Times New Roman" w:cs="Times New Roman"/>
          <w:u w:val="single"/>
        </w:rPr>
      </w:pPr>
      <w:r w:rsidRPr="00680C2E">
        <w:rPr>
          <w:rFonts w:ascii="Times New Roman" w:eastAsia="Calibri" w:hAnsi="Times New Roman" w:cs="Times New Roman"/>
          <w:kern w:val="0"/>
          <w:u w:val="single"/>
          <w:shd w:val="clear" w:color="auto" w:fill="FFFFFF"/>
          <w14:ligatures w14:val="none"/>
        </w:rPr>
        <w:t xml:space="preserve">Sihtrühm </w:t>
      </w:r>
    </w:p>
    <w:p w14:paraId="737575AE" w14:textId="2FBAFAF7" w:rsidR="00680C2E" w:rsidRPr="00313FFB" w:rsidRDefault="001C08D1" w:rsidP="00313FFB">
      <w:pPr>
        <w:shd w:val="clear" w:color="auto" w:fill="FFFFFF" w:themeFill="background1"/>
        <w:spacing w:after="0" w:line="240" w:lineRule="auto"/>
        <w:jc w:val="both"/>
        <w:outlineLvl w:val="1"/>
        <w:rPr>
          <w:rFonts w:ascii="Times New Roman" w:eastAsia="Calibri" w:hAnsi="Times New Roman" w:cs="Times New Roman"/>
        </w:rPr>
      </w:pPr>
      <w:r>
        <w:rPr>
          <w:rFonts w:ascii="Times New Roman" w:eastAsia="Calibri" w:hAnsi="Times New Roman" w:cs="Times New Roman"/>
        </w:rPr>
        <w:t>PPA, KAPO ja PäA teenistujate reservi liikmed</w:t>
      </w:r>
    </w:p>
    <w:p w14:paraId="7C308C18" w14:textId="77777777" w:rsidR="00680C2E" w:rsidRPr="00313FFB" w:rsidRDefault="00680C2E" w:rsidP="00313FFB">
      <w:pPr>
        <w:shd w:val="clear" w:color="auto" w:fill="FFFFFF" w:themeFill="background1"/>
        <w:spacing w:after="0" w:line="240" w:lineRule="auto"/>
        <w:jc w:val="both"/>
        <w:outlineLvl w:val="1"/>
        <w:rPr>
          <w:rFonts w:ascii="Times New Roman" w:eastAsia="Calibri" w:hAnsi="Times New Roman" w:cs="Times New Roman"/>
          <w:b/>
          <w:bCs/>
        </w:rPr>
      </w:pPr>
    </w:p>
    <w:p w14:paraId="6D7B6688" w14:textId="77777777" w:rsidR="00680C2E" w:rsidRPr="00313FFB" w:rsidRDefault="00680C2E" w:rsidP="00313FFB">
      <w:pPr>
        <w:shd w:val="clear" w:color="auto" w:fill="FFFFFF" w:themeFill="background1"/>
        <w:spacing w:after="0" w:line="240" w:lineRule="auto"/>
        <w:jc w:val="both"/>
        <w:outlineLvl w:val="1"/>
        <w:rPr>
          <w:rFonts w:ascii="Times New Roman" w:eastAsia="Calibri" w:hAnsi="Times New Roman" w:cs="Times New Roman"/>
          <w:b/>
          <w:bCs/>
        </w:rPr>
      </w:pPr>
      <w:r w:rsidRPr="00A60E05">
        <w:rPr>
          <w:rFonts w:ascii="Times New Roman" w:eastAsia="Calibri" w:hAnsi="Times New Roman" w:cs="Times New Roman"/>
          <w:b/>
          <w:kern w:val="0"/>
          <w:shd w:val="clear" w:color="auto" w:fill="FFFFFF"/>
          <w14:ligatures w14:val="none"/>
        </w:rPr>
        <w:t>Mõju valdkond: sotsiaalne mõju</w:t>
      </w:r>
    </w:p>
    <w:p w14:paraId="32196C50" w14:textId="77777777" w:rsidR="00680C2E" w:rsidRPr="00313FFB" w:rsidRDefault="00680C2E" w:rsidP="00313FFB">
      <w:pPr>
        <w:shd w:val="clear" w:color="auto" w:fill="FFFFFF" w:themeFill="background1"/>
        <w:spacing w:after="0" w:line="240" w:lineRule="auto"/>
        <w:jc w:val="both"/>
        <w:outlineLvl w:val="1"/>
        <w:rPr>
          <w:rFonts w:ascii="Times New Roman" w:eastAsia="Calibri" w:hAnsi="Times New Roman" w:cs="Times New Roman"/>
        </w:rPr>
      </w:pPr>
    </w:p>
    <w:p w14:paraId="44311375" w14:textId="26574183" w:rsidR="00680C2E" w:rsidRDefault="00680C2E" w:rsidP="009865E2">
      <w:pPr>
        <w:spacing w:after="0" w:line="276" w:lineRule="auto"/>
        <w:jc w:val="both"/>
        <w:rPr>
          <w:rFonts w:ascii="Times New Roman" w:eastAsia="Calibri" w:hAnsi="Times New Roman" w:cs="Times New Roman"/>
          <w:kern w:val="0"/>
          <w:shd w:val="clear" w:color="auto" w:fill="FFFFFF"/>
          <w14:ligatures w14:val="none"/>
        </w:rPr>
      </w:pPr>
      <w:r w:rsidRPr="00680C2E">
        <w:rPr>
          <w:rFonts w:ascii="Times New Roman" w:eastAsia="Calibri" w:hAnsi="Times New Roman" w:cs="Times New Roman"/>
          <w:kern w:val="0"/>
          <w:shd w:val="clear" w:color="auto" w:fill="FFFFFF"/>
          <w14:ligatures w14:val="none"/>
        </w:rPr>
        <w:t>Muudatus tagab</w:t>
      </w:r>
      <w:r w:rsidR="001C08D1">
        <w:rPr>
          <w:rFonts w:ascii="Times New Roman" w:eastAsia="Calibri" w:hAnsi="Times New Roman" w:cs="Times New Roman"/>
          <w:kern w:val="0"/>
          <w:shd w:val="clear" w:color="auto" w:fill="FFFFFF"/>
          <w14:ligatures w14:val="none"/>
        </w:rPr>
        <w:t xml:space="preserve"> PPA, KAPO ja P</w:t>
      </w:r>
      <w:r w:rsidR="000A33DA">
        <w:rPr>
          <w:rFonts w:ascii="Times New Roman" w:eastAsia="Calibri" w:hAnsi="Times New Roman" w:cs="Times New Roman"/>
          <w:kern w:val="0"/>
          <w:shd w:val="clear" w:color="auto" w:fill="FFFFFF"/>
          <w14:ligatures w14:val="none"/>
        </w:rPr>
        <w:t>ä</w:t>
      </w:r>
      <w:r w:rsidR="001C08D1">
        <w:rPr>
          <w:rFonts w:ascii="Times New Roman" w:eastAsia="Calibri" w:hAnsi="Times New Roman" w:cs="Times New Roman"/>
          <w:kern w:val="0"/>
          <w:shd w:val="clear" w:color="auto" w:fill="FFFFFF"/>
          <w14:ligatures w14:val="none"/>
        </w:rPr>
        <w:t>A teenistujate r</w:t>
      </w:r>
      <w:r w:rsidRPr="00680C2E">
        <w:rPr>
          <w:rFonts w:ascii="Times New Roman" w:eastAsia="Calibri" w:hAnsi="Times New Roman" w:cs="Times New Roman"/>
          <w:kern w:val="0"/>
          <w:shd w:val="clear" w:color="auto" w:fill="FFFFFF"/>
          <w14:ligatures w14:val="none"/>
        </w:rPr>
        <w:t xml:space="preserve">eservi liikme väljaõppe ajal hukkumise korral või vigastuse saamise korral makstava hüvitise tulumaksuvabastuse nagu see on kehtiva õiguse järgi hukkumise või vigastuse hüvitise maksmisel ette nähtud kõigile ametnikele, kaitseväelastele, kaitseliitlastele, salajasele koostööle kaasatud isikutele, abipolitseinikele ja vabatahtlikele päästjatele. Muudatusega tagatakse võrreldavate gruppide võrdne kohtlemine ja õigusselgus. Kuna selliseid juhtumeid esineb praktikas harva, siis on muudatuse mõju ulatus ja sagedus väikesed.  </w:t>
      </w:r>
      <w:commentRangeEnd w:id="35"/>
      <w:r w:rsidR="004F773C">
        <w:rPr>
          <w:rStyle w:val="Kommentaariviide"/>
          <w:rFonts w:ascii="Times New Roman" w:eastAsia="Calibri" w:hAnsi="Times New Roman" w:cs="Times New Roman"/>
          <w:kern w:val="0"/>
          <w:sz w:val="24"/>
          <w:szCs w:val="24"/>
          <w:shd w:val="clear" w:color="auto" w:fill="FFFFFF"/>
          <w14:ligatures w14:val="none"/>
        </w:rPr>
        <w:commentReference w:id="35"/>
      </w:r>
    </w:p>
    <w:p w14:paraId="62A364FA" w14:textId="77777777" w:rsidR="005762AA" w:rsidRDefault="005762AA" w:rsidP="0050467A">
      <w:pPr>
        <w:spacing w:after="0" w:line="240" w:lineRule="auto"/>
        <w:jc w:val="both"/>
        <w:rPr>
          <w:rFonts w:ascii="Times New Roman" w:eastAsia="Calibri" w:hAnsi="Times New Roman" w:cs="Times New Roman"/>
          <w:kern w:val="0"/>
          <w:shd w:val="clear" w:color="auto" w:fill="FFFFFF"/>
          <w14:ligatures w14:val="none"/>
        </w:rPr>
      </w:pPr>
    </w:p>
    <w:p w14:paraId="7A4AB27D" w14:textId="1955AEFC" w:rsidR="005762AA" w:rsidRDefault="00AA529F" w:rsidP="0050467A">
      <w:pPr>
        <w:spacing w:after="0"/>
        <w:jc w:val="both"/>
        <w:rPr>
          <w:rStyle w:val="apple-converted-space"/>
          <w:rFonts w:ascii="Times New Roman" w:hAnsi="Times New Roman"/>
          <w:b/>
          <w:bCs/>
          <w:shd w:val="clear" w:color="auto" w:fill="FFFFFF"/>
        </w:rPr>
      </w:pPr>
      <w:r>
        <w:rPr>
          <w:rStyle w:val="apple-converted-space"/>
          <w:rFonts w:ascii="Times New Roman" w:hAnsi="Times New Roman"/>
          <w:b/>
          <w:bCs/>
          <w:shd w:val="clear" w:color="auto" w:fill="FFFFFF"/>
        </w:rPr>
        <w:t xml:space="preserve">6.5 </w:t>
      </w:r>
      <w:r w:rsidR="005762AA" w:rsidRPr="006D2C82">
        <w:rPr>
          <w:rStyle w:val="apple-converted-space"/>
          <w:rFonts w:ascii="Times New Roman" w:hAnsi="Times New Roman"/>
          <w:b/>
          <w:bCs/>
          <w:shd w:val="clear" w:color="auto" w:fill="FFFFFF"/>
        </w:rPr>
        <w:t>Eelnõu vastavus Eesti Vabariigi põhiseadusele</w:t>
      </w:r>
    </w:p>
    <w:p w14:paraId="288AE2AA" w14:textId="77777777" w:rsidR="0050467A" w:rsidRDefault="0050467A" w:rsidP="0050467A">
      <w:pPr>
        <w:spacing w:after="0"/>
        <w:jc w:val="both"/>
        <w:rPr>
          <w:rStyle w:val="apple-converted-space"/>
          <w:rFonts w:ascii="Times New Roman" w:hAnsi="Times New Roman"/>
          <w:b/>
          <w:bCs/>
          <w:shd w:val="clear" w:color="auto" w:fill="FFFFFF"/>
        </w:rPr>
      </w:pPr>
    </w:p>
    <w:p w14:paraId="2FD070CC" w14:textId="71DD1870" w:rsidR="00251B23" w:rsidRDefault="00251B23" w:rsidP="009865E2">
      <w:pPr>
        <w:spacing w:after="0" w:line="240" w:lineRule="auto"/>
        <w:jc w:val="both"/>
        <w:rPr>
          <w:rFonts w:ascii="Times New Roman" w:hAnsi="Times New Roman" w:cs="Times New Roman"/>
          <w:b/>
          <w:bCs/>
        </w:rPr>
      </w:pPr>
      <w:r w:rsidRPr="00AD2741">
        <w:rPr>
          <w:rFonts w:ascii="Times New Roman" w:hAnsi="Times New Roman" w:cs="Times New Roman"/>
        </w:rPr>
        <w:t>Eelnõuga kavandatavad muudatused riivavad põhiseaduses sätestatud õigust vabale eneseteostusele (</w:t>
      </w:r>
      <w:r w:rsidRPr="0050467A">
        <w:rPr>
          <w:rFonts w:ascii="Times New Roman" w:hAnsi="Times New Roman" w:cs="Times New Roman"/>
          <w:b/>
          <w:bCs/>
        </w:rPr>
        <w:t>PS § 19</w:t>
      </w:r>
      <w:r w:rsidRPr="00AD2741">
        <w:rPr>
          <w:rFonts w:ascii="Times New Roman" w:hAnsi="Times New Roman" w:cs="Times New Roman"/>
        </w:rPr>
        <w:t>), õigust vabalt valida tegevusala, elukutset ja töökohta (</w:t>
      </w:r>
      <w:r w:rsidRPr="0050467A">
        <w:rPr>
          <w:rFonts w:ascii="Times New Roman" w:hAnsi="Times New Roman" w:cs="Times New Roman"/>
          <w:b/>
          <w:bCs/>
        </w:rPr>
        <w:t>PS § 29</w:t>
      </w:r>
      <w:r w:rsidRPr="00AD2741">
        <w:rPr>
          <w:rFonts w:ascii="Times New Roman" w:hAnsi="Times New Roman" w:cs="Times New Roman"/>
        </w:rPr>
        <w:t>), ettevõtlusvabadust ja omandipõhiõigust (</w:t>
      </w:r>
      <w:r w:rsidRPr="0050467A">
        <w:rPr>
          <w:rFonts w:ascii="Times New Roman" w:hAnsi="Times New Roman" w:cs="Times New Roman"/>
          <w:b/>
          <w:bCs/>
        </w:rPr>
        <w:t>PS §-d 31 ja 32</w:t>
      </w:r>
      <w:r w:rsidRPr="00AD2741">
        <w:rPr>
          <w:rFonts w:ascii="Times New Roman" w:hAnsi="Times New Roman" w:cs="Times New Roman"/>
        </w:rPr>
        <w:t>)</w:t>
      </w:r>
      <w:r w:rsidR="009865E2">
        <w:rPr>
          <w:rFonts w:ascii="Times New Roman" w:hAnsi="Times New Roman" w:cs="Times New Roman"/>
        </w:rPr>
        <w:t xml:space="preserve"> ja</w:t>
      </w:r>
      <w:r w:rsidRPr="00AD2741">
        <w:rPr>
          <w:rFonts w:ascii="Times New Roman" w:hAnsi="Times New Roman" w:cs="Times New Roman"/>
        </w:rPr>
        <w:t xml:space="preserve"> õigust eraelu puutumatusele (</w:t>
      </w:r>
      <w:r w:rsidRPr="0050467A">
        <w:rPr>
          <w:rFonts w:ascii="Times New Roman" w:hAnsi="Times New Roman" w:cs="Times New Roman"/>
          <w:b/>
          <w:bCs/>
        </w:rPr>
        <w:t>PS § 26).</w:t>
      </w:r>
    </w:p>
    <w:p w14:paraId="2B5EC252" w14:textId="77777777" w:rsidR="00B0318F" w:rsidRPr="00251B23" w:rsidRDefault="00B0318F" w:rsidP="009865E2">
      <w:pPr>
        <w:spacing w:after="0" w:line="240" w:lineRule="auto"/>
        <w:jc w:val="both"/>
        <w:rPr>
          <w:rFonts w:ascii="Times New Roman" w:hAnsi="Times New Roman"/>
          <w:b/>
          <w:bCs/>
          <w:shd w:val="clear" w:color="auto" w:fill="FFFFFF"/>
        </w:rPr>
      </w:pPr>
    </w:p>
    <w:p w14:paraId="72C984C6" w14:textId="77777777" w:rsidR="005762AA" w:rsidRDefault="005762AA" w:rsidP="009865E2">
      <w:pPr>
        <w:pStyle w:val="Normaallaadveeb"/>
        <w:spacing w:before="0" w:beforeAutospacing="0" w:after="0" w:afterAutospacing="0"/>
        <w:jc w:val="both"/>
        <w:rPr>
          <w:color w:val="000000"/>
        </w:rPr>
      </w:pPr>
      <w:r w:rsidRPr="005762AA">
        <w:rPr>
          <w:color w:val="000000"/>
        </w:rPr>
        <w:t>Isikute põhiõigustesse sekkumine on põhiseaduspärane, kui see on formaalselt ja materiaalselt põhiseadusega kooskõlas</w:t>
      </w:r>
      <w:r w:rsidRPr="005762AA">
        <w:rPr>
          <w:color w:val="000000"/>
          <w:vertAlign w:val="superscript"/>
        </w:rPr>
        <w:footnoteReference w:id="3"/>
      </w:r>
      <w:r w:rsidRPr="005762AA">
        <w:rPr>
          <w:color w:val="000000"/>
        </w:rPr>
        <w:t xml:space="preserve">. Lihtsustatult tähendab formaalne põhiseaduspärasus, et õigusakt, millega isikute põhiõiguseid riivatakse, on vastu võetud järgides ettenähtud </w:t>
      </w:r>
      <w:r w:rsidRPr="005762AA">
        <w:rPr>
          <w:color w:val="000000"/>
        </w:rPr>
        <w:lastRenderedPageBreak/>
        <w:t>protseduurireegleid. Materiaalne põhiseaduspärasus tähendab, et põhiõiguse riive on kehtestatud legitiimselt ehk põhiseadusega lubatava eesmärgi saavutamiseks ning on selle legitiimse eesmärgi saavutamiseks proportsionaalne.</w:t>
      </w:r>
      <w:r w:rsidRPr="005762AA">
        <w:rPr>
          <w:color w:val="000000"/>
          <w:vertAlign w:val="superscript"/>
        </w:rPr>
        <w:footnoteReference w:id="4"/>
      </w:r>
    </w:p>
    <w:p w14:paraId="6C27DD0B" w14:textId="77777777" w:rsidR="00B0318F" w:rsidRPr="005762AA" w:rsidRDefault="00B0318F" w:rsidP="009865E2">
      <w:pPr>
        <w:pStyle w:val="Normaallaadveeb"/>
        <w:spacing w:before="0" w:beforeAutospacing="0" w:after="0" w:afterAutospacing="0"/>
        <w:jc w:val="both"/>
        <w:rPr>
          <w:color w:val="000000"/>
        </w:rPr>
      </w:pPr>
    </w:p>
    <w:p w14:paraId="6AC83431" w14:textId="77777777" w:rsidR="005762AA" w:rsidRDefault="005762AA" w:rsidP="009865E2">
      <w:pPr>
        <w:pStyle w:val="Normaallaadveeb"/>
        <w:spacing w:before="0" w:beforeAutospacing="0" w:after="0" w:afterAutospacing="0"/>
        <w:jc w:val="both"/>
        <w:rPr>
          <w:color w:val="000000"/>
        </w:rPr>
      </w:pPr>
      <w:r w:rsidRPr="005762AA">
        <w:rPr>
          <w:color w:val="000000"/>
        </w:rPr>
        <w:t>PS § 11 lubab põhiõigusi piirata üksnes kooskõlas põhiseadusega, seades tingimuseks, et piirangud peavad olema demokraatlikus ühiskonnas vajalikud ega tohi moonutada piiratavate õiguste ja vabaduste olemust. See tähendab, et põhiõiguse riivel peab olema põhiseadusega kooskõlas olev (legitiimne) eesmärk ning riive peab olema eesmärgi saavutamiseks proportsionaalne (sobiv, vajalik ja mõõdukas).</w:t>
      </w:r>
      <w:r w:rsidRPr="005762AA">
        <w:rPr>
          <w:color w:val="000000"/>
          <w:vertAlign w:val="superscript"/>
        </w:rPr>
        <w:footnoteReference w:id="5"/>
      </w:r>
    </w:p>
    <w:p w14:paraId="538402B2" w14:textId="77777777" w:rsidR="00B0318F" w:rsidRPr="005762AA" w:rsidRDefault="00B0318F" w:rsidP="009865E2">
      <w:pPr>
        <w:pStyle w:val="Normaallaadveeb"/>
        <w:spacing w:before="0" w:beforeAutospacing="0" w:after="0" w:afterAutospacing="0"/>
        <w:jc w:val="both"/>
        <w:rPr>
          <w:color w:val="000000"/>
          <w:u w:val="single"/>
        </w:rPr>
      </w:pPr>
    </w:p>
    <w:p w14:paraId="53F44D65" w14:textId="314BF543" w:rsidR="00251B23" w:rsidRDefault="00251B23" w:rsidP="009865E2">
      <w:pPr>
        <w:spacing w:after="0" w:line="240" w:lineRule="auto"/>
        <w:jc w:val="both"/>
        <w:rPr>
          <w:rFonts w:ascii="Times New Roman" w:hAnsi="Times New Roman" w:cs="Times New Roman"/>
        </w:rPr>
      </w:pPr>
      <w:r w:rsidRPr="00AD2741">
        <w:rPr>
          <w:rFonts w:ascii="Times New Roman" w:hAnsi="Times New Roman" w:cs="Times New Roman"/>
        </w:rPr>
        <w:t>Käesolevas eelnõus sisalduvate põhiõiguste riivete eesmärk on tagada riigi siseturvalisuse, avaliku korra ning kriisireageerimisvõime toimimine olukordades, kus tavapärased riiklikud ressursid võivad osutuda ebapiisavaks. Tegemist on põhiseaduslikult legitiimsete eesmärkidega, mis tulenevad muu hulgas põhiseaduse preambulist, mille kohaselt on riik kohustatud kaitsma sisemist rahu ja avalikku korda.</w:t>
      </w:r>
    </w:p>
    <w:p w14:paraId="5BB90F75" w14:textId="77777777" w:rsidR="00B0318F" w:rsidRPr="00AD2741" w:rsidRDefault="00B0318F" w:rsidP="009865E2">
      <w:pPr>
        <w:spacing w:after="0" w:line="240" w:lineRule="auto"/>
        <w:jc w:val="both"/>
        <w:rPr>
          <w:rFonts w:ascii="Times New Roman" w:hAnsi="Times New Roman" w:cs="Times New Roman"/>
        </w:rPr>
      </w:pPr>
    </w:p>
    <w:p w14:paraId="2E98E68F" w14:textId="5F8845C3" w:rsidR="00251B23" w:rsidRDefault="00251B23" w:rsidP="009865E2">
      <w:pPr>
        <w:spacing w:after="0" w:line="240" w:lineRule="auto"/>
        <w:jc w:val="both"/>
        <w:rPr>
          <w:rFonts w:ascii="Times New Roman" w:hAnsi="Times New Roman" w:cs="Times New Roman"/>
        </w:rPr>
      </w:pPr>
      <w:r w:rsidRPr="00AD2741">
        <w:rPr>
          <w:rFonts w:ascii="Times New Roman" w:hAnsi="Times New Roman" w:cs="Times New Roman"/>
        </w:rPr>
        <w:t>Eelnõus ette nähtud kriisirolliga vabatahtliku merepäästja</w:t>
      </w:r>
      <w:r w:rsidR="007D3CE0">
        <w:rPr>
          <w:rFonts w:ascii="Times New Roman" w:hAnsi="Times New Roman" w:cs="Times New Roman"/>
        </w:rPr>
        <w:t>, vabatahtliku päästja, HäK vabatahtliku</w:t>
      </w:r>
      <w:r w:rsidRPr="00AD2741">
        <w:rPr>
          <w:rFonts w:ascii="Times New Roman" w:hAnsi="Times New Roman" w:cs="Times New Roman"/>
        </w:rPr>
        <w:t xml:space="preserve"> ning teenistujate reservi süsteem põhineb isiku vabatahtlikul nõusolekul. Isik annab eelnevalt nõusoleku osaleda kriisi lahendamises, väljaõppes ja täiendusõppes ning alles seejärel võib teda määrata vastavasse reservi või kriisirolli. Seetõttu ei ole tegemist sunniviisilise teenistuskohustuse loomisega, vaid vabatahtlikul osalusel põhineva valmisolekusüsteemiga. Sellest tulenevalt on PS §-des 19 ja 29 kaitstud üldise tegevusvabaduse ning töövabaduse riive mõõduka intensiivsusega.</w:t>
      </w:r>
    </w:p>
    <w:p w14:paraId="4F5CA821" w14:textId="77777777" w:rsidR="00B0318F" w:rsidRPr="00AD2741" w:rsidRDefault="00B0318F" w:rsidP="009865E2">
      <w:pPr>
        <w:spacing w:after="0" w:line="240" w:lineRule="auto"/>
        <w:jc w:val="both"/>
        <w:rPr>
          <w:rFonts w:ascii="Times New Roman" w:hAnsi="Times New Roman" w:cs="Times New Roman"/>
        </w:rPr>
      </w:pPr>
    </w:p>
    <w:p w14:paraId="3AD1D15E" w14:textId="1D399FED" w:rsidR="00251B23" w:rsidRDefault="00251B23" w:rsidP="009865E2">
      <w:pPr>
        <w:spacing w:after="0" w:line="240" w:lineRule="auto"/>
        <w:jc w:val="both"/>
        <w:rPr>
          <w:rFonts w:ascii="Times New Roman" w:hAnsi="Times New Roman" w:cs="Times New Roman"/>
        </w:rPr>
      </w:pPr>
      <w:r w:rsidRPr="00AD2741">
        <w:rPr>
          <w:rFonts w:ascii="Times New Roman" w:hAnsi="Times New Roman" w:cs="Times New Roman"/>
        </w:rPr>
        <w:t>Teenistujate reservi liikmetele ja kriisirolliga vabatahtlikele merepäästjatele</w:t>
      </w:r>
      <w:r w:rsidR="007D3CE0">
        <w:rPr>
          <w:rFonts w:ascii="Times New Roman" w:hAnsi="Times New Roman" w:cs="Times New Roman"/>
        </w:rPr>
        <w:t xml:space="preserve">, päästjatele ja HäK vabatahtlikele </w:t>
      </w:r>
      <w:r w:rsidRPr="00AD2741">
        <w:rPr>
          <w:rFonts w:ascii="Times New Roman" w:hAnsi="Times New Roman" w:cs="Times New Roman"/>
        </w:rPr>
        <w:t>kehtestatakse kohustus osaleda väljaõppes ning kriisiolukorras võib neid kaasata kriisi lahendamisse kuni 30 kalendripäevaks, mida Vabariigi Valitsus võib vajaduse korral pikendada. Nimetatud meetmed on sobivad eesmärgi saavutamiseks, kuna kriisi lahendamise tõhusus eeldab eelnevalt välja õpetatud ning kiiresti kaasatava reservi olemasolu. Meetmed on vajalikud, sest sama eesmärki ei ole võimalik sama tõhusalt saavutada vähem piiravate vahenditega. Püsiva täiendava ametkondliku ressursi loomine oleks riigile oluliselt koormavam ning ei tagaks kriisiolukorras samaväärset paindlikkust. Samuti on piirangud mõõdukad, kuna kaasamise otsustab Vabariigi Valitsus korraldusega piiratud tähtajaks ning otsuse vajalikkus tuleb regulaarselt üle vaadata. See tagab täitevvõimu tegevuse parlamentaarsele kontrollile omase kõrgendatud legitiimsuse ning aitab vältida põhjendamatult pikaajalist põhiõiguste riivet.</w:t>
      </w:r>
    </w:p>
    <w:p w14:paraId="245C5FE3" w14:textId="77777777" w:rsidR="00B0318F" w:rsidRPr="00AD2741" w:rsidRDefault="00B0318F" w:rsidP="009865E2">
      <w:pPr>
        <w:spacing w:after="0" w:line="240" w:lineRule="auto"/>
        <w:jc w:val="both"/>
        <w:rPr>
          <w:rFonts w:ascii="Times New Roman" w:hAnsi="Times New Roman" w:cs="Times New Roman"/>
        </w:rPr>
      </w:pPr>
    </w:p>
    <w:p w14:paraId="1E59DFB0" w14:textId="32E0B28C" w:rsidR="00251B23" w:rsidRDefault="00251B23" w:rsidP="009865E2">
      <w:pPr>
        <w:spacing w:after="0" w:line="240" w:lineRule="auto"/>
        <w:jc w:val="both"/>
        <w:rPr>
          <w:rFonts w:ascii="Times New Roman" w:hAnsi="Times New Roman" w:cs="Times New Roman"/>
        </w:rPr>
      </w:pPr>
      <w:r w:rsidRPr="00AD2741">
        <w:rPr>
          <w:rFonts w:ascii="Times New Roman" w:hAnsi="Times New Roman" w:cs="Times New Roman"/>
        </w:rPr>
        <w:t xml:space="preserve">PS §-des 31 ja 32 kaitstud ettevõtlusvabaduse ja omandipõhiõiguse riive seisneb eelkõige selles, et tööandja võib ajutiselt kaotada võimaluse kasutada töötaja tööpanust olukorras, kus töötaja osaleb kriisi lahendamises või väljaõppes. Tegemist on sobiva ja vajaliku meetmega, kuna kriisi lahendamise eesmärk eeldab võimalust kasutada eelnevalt ettevalmistatud isikuid sõltumata nende tavapärasest töösuhtest. Riive mõõdukust suurendab asjaolu, et eelnõu näeb tööandjale ette õiguse nõuda riigilt </w:t>
      </w:r>
      <w:r w:rsidR="000D4BF6">
        <w:rPr>
          <w:rFonts w:ascii="Times New Roman" w:hAnsi="Times New Roman" w:cs="Times New Roman"/>
        </w:rPr>
        <w:t xml:space="preserve">otsese varalise </w:t>
      </w:r>
      <w:r w:rsidRPr="00AD2741">
        <w:rPr>
          <w:rFonts w:ascii="Times New Roman" w:hAnsi="Times New Roman" w:cs="Times New Roman"/>
        </w:rPr>
        <w:t>kahju hüvitamist. Samuti on väljaõppes osalemise korral tegemist tasustamata lisapuhkusega piiratud ulatuses ning hüvitise maksmise võimalus on seaduses ette nähtud. Seetõttu ei ole tööandjate õiguste piirang ülemäärane ega moonuta ettevõtlusvabaduse olemust.</w:t>
      </w:r>
    </w:p>
    <w:p w14:paraId="0EABAB4C" w14:textId="77777777" w:rsidR="00B0318F" w:rsidRPr="00AD2741" w:rsidRDefault="00B0318F" w:rsidP="009865E2">
      <w:pPr>
        <w:spacing w:after="0" w:line="240" w:lineRule="auto"/>
        <w:jc w:val="both"/>
        <w:rPr>
          <w:rFonts w:ascii="Times New Roman" w:hAnsi="Times New Roman" w:cs="Times New Roman"/>
        </w:rPr>
      </w:pPr>
    </w:p>
    <w:p w14:paraId="78E722EC" w14:textId="37FDC8F2" w:rsidR="00251B23" w:rsidRDefault="00251B23" w:rsidP="009865E2">
      <w:pPr>
        <w:spacing w:after="0" w:line="240" w:lineRule="auto"/>
        <w:jc w:val="both"/>
        <w:rPr>
          <w:rFonts w:ascii="Times New Roman" w:hAnsi="Times New Roman" w:cs="Times New Roman"/>
        </w:rPr>
      </w:pPr>
      <w:r w:rsidRPr="00AD2741">
        <w:rPr>
          <w:rFonts w:ascii="Times New Roman" w:hAnsi="Times New Roman" w:cs="Times New Roman"/>
        </w:rPr>
        <w:lastRenderedPageBreak/>
        <w:t>Eelnõuga kaasneb ka PS §-s 26 kaitstud eraelu puutumatuse</w:t>
      </w:r>
      <w:r w:rsidR="007D3CE0">
        <w:rPr>
          <w:rFonts w:ascii="Times New Roman" w:hAnsi="Times New Roman" w:cs="Times New Roman"/>
        </w:rPr>
        <w:t xml:space="preserve"> </w:t>
      </w:r>
      <w:r w:rsidRPr="00AD2741">
        <w:rPr>
          <w:rFonts w:ascii="Times New Roman" w:hAnsi="Times New Roman" w:cs="Times New Roman"/>
        </w:rPr>
        <w:t xml:space="preserve">enesemääramise õiguse riive, kuna </w:t>
      </w:r>
      <w:r w:rsidR="00B4594D">
        <w:rPr>
          <w:rFonts w:ascii="Times New Roman" w:hAnsi="Times New Roman" w:cs="Times New Roman"/>
        </w:rPr>
        <w:t xml:space="preserve">HäK-il, PäA, julgeolekuasutustel ning </w:t>
      </w:r>
      <w:r w:rsidRPr="00AD2741">
        <w:rPr>
          <w:rFonts w:ascii="Times New Roman" w:hAnsi="Times New Roman" w:cs="Times New Roman"/>
        </w:rPr>
        <w:t>P</w:t>
      </w:r>
      <w:r w:rsidR="003753B0">
        <w:rPr>
          <w:rFonts w:ascii="Times New Roman" w:hAnsi="Times New Roman" w:cs="Times New Roman"/>
        </w:rPr>
        <w:t>PA-</w:t>
      </w:r>
      <w:r w:rsidRPr="00AD2741">
        <w:rPr>
          <w:rFonts w:ascii="Times New Roman" w:hAnsi="Times New Roman" w:cs="Times New Roman"/>
        </w:rPr>
        <w:t xml:space="preserve">l võimaldatakse töödelda reservi liikmete ja kandidaatidena osaleda soovivate isikute isikuandmeid, sealhulgas eriliiki isikuandmeid, ning saada andmeid töötamise registrist ja kaitseväekohustuslaste registrist. </w:t>
      </w:r>
      <w:r w:rsidR="00E47611">
        <w:rPr>
          <w:rFonts w:ascii="Times New Roman" w:hAnsi="Times New Roman" w:cs="Times New Roman"/>
        </w:rPr>
        <w:t xml:space="preserve">HäK, PäA ja PPA-l tekib vastav õigus ka vabatahtlikele kriisirolli määramiseks. </w:t>
      </w:r>
      <w:r w:rsidRPr="00AD2741">
        <w:rPr>
          <w:rFonts w:ascii="Times New Roman" w:hAnsi="Times New Roman" w:cs="Times New Roman"/>
        </w:rPr>
        <w:t>Riive eesmärk on tagada, et kriisi lahendamisse kaasatavad isikud oleksid usaldusväärsed, sobivad ning nende suhtes ei esineks vastuolusid riigikaitseliste kohustustega. Tegemist on siseturvalisuse ja riigikaitse seisukohalt olulise eesmärgiga. Andmete töötlemine on seotud üksnes seaduses selgelt määratletud eesmärkidega ning piiratud ulatusega, mis on vajalik reservi moodustamiseks ja töö korraldamiseks. Samuti tuleneb andmete töötlemisele täiendav kaitse isikuandmete kaitse üldmäärusest ja isikuandmete kaitse seadusest. Arvestades kriisi lahendamisega seotud usaldus- ja julgeolekuvajadust, on riive proportsionaalne ega lähe kaugemale vajalikust.</w:t>
      </w:r>
    </w:p>
    <w:p w14:paraId="5E5F4EDC" w14:textId="77777777" w:rsidR="00B0318F" w:rsidRDefault="00B0318F" w:rsidP="009865E2">
      <w:pPr>
        <w:spacing w:after="0" w:line="240" w:lineRule="auto"/>
        <w:jc w:val="both"/>
        <w:rPr>
          <w:rFonts w:ascii="Times New Roman" w:hAnsi="Times New Roman" w:cs="Times New Roman"/>
        </w:rPr>
      </w:pPr>
    </w:p>
    <w:p w14:paraId="159780C8" w14:textId="69E2D7D0" w:rsidR="00B4594D" w:rsidRDefault="00B4594D" w:rsidP="009865E2">
      <w:pPr>
        <w:spacing w:after="0" w:line="240" w:lineRule="auto"/>
        <w:jc w:val="both"/>
        <w:rPr>
          <w:rFonts w:ascii="Times New Roman" w:hAnsi="Times New Roman" w:cs="Times New Roman"/>
        </w:rPr>
      </w:pPr>
      <w:r w:rsidRPr="00B4594D">
        <w:rPr>
          <w:rFonts w:ascii="Times New Roman" w:hAnsi="Times New Roman" w:cs="Times New Roman"/>
        </w:rPr>
        <w:t>Kriisirolliga vabatahtlike kaasamine hädaabiteadete menetlemisse riivab põhiseaduse §-s 26 tagatud õigust perekonna- ja eraelu puutumatusele, kuna ülesannete täitmisel puututakse vältimatult kokku isikuandmetega, sealhulgas eriliigiliste isikuandmetega, eelkõige terviseandmetega. Eraelu kaitse hõlmab muu hulgas õigust isikuandmete kaitsele ning nõuet, et riik töötleks isikuandmeid üksnes seaduses sätestatud eesmärkidel, ulatuses ja korras. Riive eesmärk on põhiseaduslikult legitiimne. Kavandatava regulatsiooni eesmärk on tagada Häirekeskuse toimepidevus kriisiolukordades ning kindlustada hädaabiteadete katkematu menetlemine olukorras, kus tavapärane teenistuskoosseis ei pruugi olla piisav. Hädaabiteadete õigeaegne menetlemine on otseselt seotud inimeste elu ja tervise kaitsega, mis tuleneb põhiseaduse §-dest 16 ja 28. Seetõttu teenib regulatsioon ülekaalukat avalikku huvi ning on suunatud teiste isikute põhiõiguste ja vabaduste kaitsele.</w:t>
      </w:r>
    </w:p>
    <w:p w14:paraId="714A5DF9" w14:textId="77777777" w:rsidR="00B0318F" w:rsidRPr="00B4594D" w:rsidRDefault="00B0318F" w:rsidP="009865E2">
      <w:pPr>
        <w:spacing w:after="0" w:line="240" w:lineRule="auto"/>
        <w:jc w:val="both"/>
        <w:rPr>
          <w:rFonts w:ascii="Times New Roman" w:hAnsi="Times New Roman" w:cs="Times New Roman"/>
        </w:rPr>
      </w:pPr>
    </w:p>
    <w:p w14:paraId="58F965A9" w14:textId="7F12C302" w:rsidR="00B4594D" w:rsidRDefault="00B4594D" w:rsidP="009865E2">
      <w:pPr>
        <w:spacing w:after="0" w:line="240" w:lineRule="auto"/>
        <w:jc w:val="both"/>
        <w:rPr>
          <w:rFonts w:ascii="Times New Roman" w:hAnsi="Times New Roman" w:cs="Times New Roman"/>
        </w:rPr>
      </w:pPr>
      <w:r w:rsidRPr="00B4594D">
        <w:rPr>
          <w:rFonts w:ascii="Times New Roman" w:hAnsi="Times New Roman" w:cs="Times New Roman"/>
        </w:rPr>
        <w:t>Kavandatav meede on eesmärgi saavutamiseks sobiv, kuna kriisirolliga vabatahtlike kaasamine võimaldab suurendada Häirekeskuse suutlikkust menetleda hädaabiteateid ka ulatusliku või pikaajalise kriisi korral ning aitab vältida olukordi, kus abi osutamine viibib ressursipuuduse tõttu. Meede on ka vajalik, sest Häirekeskuse toimepidevuse tagamiseks ei pruugi vähem riivavad abinõud olla piisavad. Hädaabiteadete menetlemine eeldab vahetut ligipääsu teadetes sisalduvale teabele ning ülesannete täitmine ei ole võimalik ilma isikuandmete töötlemiseta. Samas ei ole tegemist uue või piiramatu juurdepääsuõigusega, kuna kehtiva õiguse kohaselt võivad Häirekeskuse vabatahtlikud juba praegu osaleda hädaabiteadete menetlemisel tõlgina ning puutuda seeläbi kokku isikuandmetega. Kriisirolliga vabatahtlike tegevus toimub seaduses sätestatud ülesannete täitmiseks ning nende suhtes kohalduvad samad isikuandmete töötlemise,</w:t>
      </w:r>
      <w:r>
        <w:rPr>
          <w:rFonts w:ascii="Times New Roman" w:hAnsi="Times New Roman" w:cs="Times New Roman"/>
        </w:rPr>
        <w:t xml:space="preserve"> </w:t>
      </w:r>
      <w:r w:rsidRPr="00B4594D">
        <w:rPr>
          <w:rFonts w:ascii="Times New Roman" w:hAnsi="Times New Roman" w:cs="Times New Roman"/>
        </w:rPr>
        <w:t>konfidentsiaalsuse ja järelevalve nõuded nagu teistelegi hädaabiteadete menetlemisega seotud isikutele.</w:t>
      </w:r>
    </w:p>
    <w:p w14:paraId="2E1D5F63" w14:textId="77777777" w:rsidR="00B0318F" w:rsidRPr="00B4594D" w:rsidRDefault="00B0318F" w:rsidP="009865E2">
      <w:pPr>
        <w:spacing w:after="0" w:line="240" w:lineRule="auto"/>
        <w:jc w:val="both"/>
        <w:rPr>
          <w:rFonts w:ascii="Times New Roman" w:hAnsi="Times New Roman" w:cs="Times New Roman"/>
        </w:rPr>
      </w:pPr>
    </w:p>
    <w:p w14:paraId="72BDE307" w14:textId="40913BC1" w:rsidR="00B4594D" w:rsidRDefault="00B4594D" w:rsidP="009865E2">
      <w:pPr>
        <w:spacing w:after="0" w:line="240" w:lineRule="auto"/>
        <w:jc w:val="both"/>
        <w:rPr>
          <w:rFonts w:ascii="Times New Roman" w:hAnsi="Times New Roman" w:cs="Times New Roman"/>
        </w:rPr>
      </w:pPr>
      <w:r w:rsidRPr="00B4594D">
        <w:rPr>
          <w:rFonts w:ascii="Times New Roman" w:hAnsi="Times New Roman" w:cs="Times New Roman"/>
        </w:rPr>
        <w:t xml:space="preserve">Riive on mõõdukas ja proportsionaalne ka kitsamas tähenduses. Kuigi hädaabiteadete menetlemisel töödeldakse sageli tundlikku teavet, on andmete töötlemise eesmärk piiratud üksnes </w:t>
      </w:r>
      <w:r>
        <w:rPr>
          <w:rFonts w:ascii="Times New Roman" w:hAnsi="Times New Roman" w:cs="Times New Roman"/>
        </w:rPr>
        <w:t>hädaabikõne</w:t>
      </w:r>
      <w:r w:rsidRPr="00B4594D">
        <w:rPr>
          <w:rFonts w:ascii="Times New Roman" w:hAnsi="Times New Roman" w:cs="Times New Roman"/>
        </w:rPr>
        <w:t xml:space="preserve"> lahendamiseks vajaliku tegevusega ning andmetele ligipääs on seotud konkreetsete teenistusülesannete täitmisega. Teisalt on kaitstavateks hüvedeks inimeste elu ja tervis ning riigi suutlikkus tagada vältimatu abi osutamine kriisiolukorras. Arvestades kaitstava õigushüve kaalukust, kriisirolliga vabatahtlike kaasamise piiratud eesmärki ning asjaolu, et andmete töötlemine toimub seadusest tulenevate kohustuste ja kontrollimehhanismide alusel, ei ole põhiõiguse riive ülemäärane. </w:t>
      </w:r>
    </w:p>
    <w:p w14:paraId="6E058139" w14:textId="77777777" w:rsidR="001C08D1" w:rsidRPr="00B4594D" w:rsidRDefault="001C08D1" w:rsidP="009865E2">
      <w:pPr>
        <w:spacing w:after="0" w:line="240" w:lineRule="auto"/>
        <w:jc w:val="both"/>
        <w:rPr>
          <w:rFonts w:ascii="Times New Roman" w:hAnsi="Times New Roman" w:cs="Times New Roman"/>
        </w:rPr>
      </w:pPr>
    </w:p>
    <w:p w14:paraId="5633BC95" w14:textId="77777777" w:rsidR="00251B23" w:rsidRPr="00AD2741" w:rsidRDefault="00251B23" w:rsidP="009865E2">
      <w:pPr>
        <w:spacing w:line="240" w:lineRule="auto"/>
        <w:jc w:val="both"/>
        <w:rPr>
          <w:rFonts w:ascii="Times New Roman" w:hAnsi="Times New Roman" w:cs="Times New Roman"/>
        </w:rPr>
      </w:pPr>
      <w:r w:rsidRPr="00AD2741">
        <w:rPr>
          <w:rFonts w:ascii="Times New Roman" w:hAnsi="Times New Roman" w:cs="Times New Roman"/>
        </w:rPr>
        <w:t xml:space="preserve">Eeltoodust tulenevalt on eelnõus sisalduvad põhiõiguste piirangud kooskõlas põhiseaduse §-ga 11. Piirangud teenivad legitiimset eesmärki, on sobivad ja vajalikud eesmärgi saavutamiseks ning mõõdukad, arvestades riigi siseturvalisuse ja kriisireageerimisvõime tagamise olulisust. </w:t>
      </w:r>
      <w:r w:rsidRPr="00AD2741">
        <w:rPr>
          <w:rFonts w:ascii="Times New Roman" w:hAnsi="Times New Roman" w:cs="Times New Roman"/>
        </w:rPr>
        <w:lastRenderedPageBreak/>
        <w:t>Samuti sisaldab eelnõu mitmeid tasakaalustavaid meetmeid, sealhulgas vabatahtlikkuse põhimõtet, piiratud ajalist kestust, Vabariigi Valitsuse kontrolli, hüvitusmehhanisme ning andmetöötluse eesmärgipärast piiramist, mistõttu ei moonuta piirangud põhiõiguste olemust.</w:t>
      </w:r>
    </w:p>
    <w:p w14:paraId="256F6C86" w14:textId="5C6EBC8C" w:rsidR="005762AA" w:rsidRPr="009A77EE" w:rsidRDefault="005762AA" w:rsidP="005762AA">
      <w:pPr>
        <w:jc w:val="both"/>
        <w:rPr>
          <w:rFonts w:ascii="Times New Roman" w:hAnsi="Times New Roman" w:cs="Times New Roman"/>
          <w:b/>
          <w:bCs/>
        </w:rPr>
      </w:pPr>
      <w:r>
        <w:rPr>
          <w:rFonts w:ascii="Times New Roman" w:eastAsia="Calibri" w:hAnsi="Times New Roman" w:cs="Times New Roman"/>
          <w:b/>
          <w:bCs/>
          <w:kern w:val="0"/>
          <w:shd w:val="clear" w:color="auto" w:fill="FFFFFF"/>
          <w14:ligatures w14:val="none"/>
        </w:rPr>
        <w:t>6.</w:t>
      </w:r>
      <w:r w:rsidR="00AA529F">
        <w:rPr>
          <w:rFonts w:ascii="Times New Roman" w:eastAsia="Calibri" w:hAnsi="Times New Roman" w:cs="Times New Roman"/>
          <w:b/>
          <w:bCs/>
          <w:kern w:val="0"/>
          <w:shd w:val="clear" w:color="auto" w:fill="FFFFFF"/>
          <w14:ligatures w14:val="none"/>
        </w:rPr>
        <w:t xml:space="preserve">6 </w:t>
      </w:r>
      <w:r w:rsidRPr="009A77EE">
        <w:rPr>
          <w:rFonts w:ascii="Times New Roman" w:hAnsi="Times New Roman" w:cs="Times New Roman"/>
          <w:b/>
          <w:bCs/>
        </w:rPr>
        <w:t>Andmekaitsealase mõju</w:t>
      </w:r>
      <w:r>
        <w:rPr>
          <w:rFonts w:ascii="Times New Roman" w:hAnsi="Times New Roman" w:cs="Times New Roman"/>
          <w:b/>
          <w:bCs/>
        </w:rPr>
        <w:t xml:space="preserve"> </w:t>
      </w:r>
      <w:r w:rsidRPr="009A77EE">
        <w:rPr>
          <w:rFonts w:ascii="Times New Roman" w:hAnsi="Times New Roman" w:cs="Times New Roman"/>
          <w:b/>
          <w:bCs/>
        </w:rPr>
        <w:t>analüüsi</w:t>
      </w:r>
    </w:p>
    <w:p w14:paraId="3EA31D08" w14:textId="77777777" w:rsidR="005762AA" w:rsidRPr="006E7DC1" w:rsidRDefault="005762AA" w:rsidP="005762AA">
      <w:pPr>
        <w:jc w:val="both"/>
        <w:rPr>
          <w:rFonts w:ascii="Times New Roman" w:hAnsi="Times New Roman" w:cs="Times New Roman"/>
        </w:rPr>
      </w:pPr>
      <w:r w:rsidRPr="00A47462">
        <w:rPr>
          <w:rFonts w:ascii="Times New Roman" w:hAnsi="Times New Roman" w:cs="Times New Roman"/>
        </w:rPr>
        <w:t xml:space="preserve">Käesoleva eelnõuga muudetakse </w:t>
      </w:r>
      <w:r w:rsidRPr="006E7DC1">
        <w:rPr>
          <w:rFonts w:ascii="Times New Roman" w:hAnsi="Times New Roman" w:cs="Times New Roman"/>
        </w:rPr>
        <w:t xml:space="preserve">PPVS-i, PäästeS-i, PäästeTS-i ja JAS-i </w:t>
      </w:r>
      <w:r w:rsidRPr="00A47462">
        <w:rPr>
          <w:rFonts w:ascii="Times New Roman" w:hAnsi="Times New Roman" w:cs="Times New Roman"/>
        </w:rPr>
        <w:t>eesmärgiga luua õiguslik alus kriisirolliga vabatahtlike merepäästjate</w:t>
      </w:r>
      <w:r w:rsidRPr="006E7DC1">
        <w:rPr>
          <w:rFonts w:ascii="Times New Roman" w:hAnsi="Times New Roman" w:cs="Times New Roman"/>
        </w:rPr>
        <w:t>, vabatahtlike päästjate, HäK vabatahtlike</w:t>
      </w:r>
      <w:r w:rsidRPr="00A47462">
        <w:rPr>
          <w:rFonts w:ascii="Times New Roman" w:hAnsi="Times New Roman" w:cs="Times New Roman"/>
        </w:rPr>
        <w:t xml:space="preserve"> ning </w:t>
      </w:r>
      <w:r w:rsidRPr="006E7DC1">
        <w:rPr>
          <w:rFonts w:ascii="Times New Roman" w:hAnsi="Times New Roman" w:cs="Times New Roman"/>
        </w:rPr>
        <w:t xml:space="preserve">PPA, PäA, HäK ja julgeolekuasutuste </w:t>
      </w:r>
      <w:r w:rsidRPr="00A47462">
        <w:rPr>
          <w:rFonts w:ascii="Times New Roman" w:hAnsi="Times New Roman" w:cs="Times New Roman"/>
        </w:rPr>
        <w:t>endiste teenistujate reservi moodustamiseks ja kaasamiseks kriisi</w:t>
      </w:r>
      <w:r>
        <w:rPr>
          <w:rFonts w:ascii="Times New Roman" w:hAnsi="Times New Roman" w:cs="Times New Roman"/>
        </w:rPr>
        <w:t>de</w:t>
      </w:r>
      <w:r w:rsidRPr="00A47462">
        <w:rPr>
          <w:rFonts w:ascii="Times New Roman" w:hAnsi="Times New Roman" w:cs="Times New Roman"/>
        </w:rPr>
        <w:t xml:space="preserve"> lahendamisse. Eelnõu eesmärk on suurendada riigi valmisolekut reageerida</w:t>
      </w:r>
      <w:r w:rsidRPr="006E7DC1">
        <w:rPr>
          <w:rFonts w:ascii="Times New Roman" w:hAnsi="Times New Roman" w:cs="Times New Roman"/>
        </w:rPr>
        <w:t xml:space="preserve"> kriisiolukorra </w:t>
      </w:r>
      <w:r w:rsidRPr="00A47462">
        <w:rPr>
          <w:rFonts w:ascii="Times New Roman" w:hAnsi="Times New Roman" w:cs="Times New Roman"/>
        </w:rPr>
        <w:t xml:space="preserve">või </w:t>
      </w:r>
      <w:r w:rsidRPr="006E7DC1">
        <w:rPr>
          <w:rFonts w:ascii="Times New Roman" w:hAnsi="Times New Roman" w:cs="Times New Roman"/>
        </w:rPr>
        <w:t xml:space="preserve">selle </w:t>
      </w:r>
      <w:r w:rsidRPr="00A47462">
        <w:rPr>
          <w:rFonts w:ascii="Times New Roman" w:hAnsi="Times New Roman" w:cs="Times New Roman"/>
        </w:rPr>
        <w:t>ohu korral olukordades, kus tavapärasest teenistuskoosseisust ei pruugi piisata avaliku korra, piirihalduse,</w:t>
      </w:r>
      <w:r w:rsidRPr="006E7DC1">
        <w:rPr>
          <w:rFonts w:ascii="Times New Roman" w:hAnsi="Times New Roman" w:cs="Times New Roman"/>
        </w:rPr>
        <w:t xml:space="preserve"> sisejulgeoleku</w:t>
      </w:r>
      <w:r w:rsidRPr="00A47462">
        <w:rPr>
          <w:rFonts w:ascii="Times New Roman" w:hAnsi="Times New Roman" w:cs="Times New Roman"/>
        </w:rPr>
        <w:t xml:space="preserve"> või siseturvalisuse ülesannete täitmiseks. Eelnõuga kaasneb isikuandmete töötlemise mahu suurenemine</w:t>
      </w:r>
      <w:r>
        <w:rPr>
          <w:rFonts w:ascii="Times New Roman" w:hAnsi="Times New Roman" w:cs="Times New Roman"/>
        </w:rPr>
        <w:t xml:space="preserve">, </w:t>
      </w:r>
      <w:r w:rsidRPr="00A47462">
        <w:rPr>
          <w:rFonts w:ascii="Times New Roman" w:hAnsi="Times New Roman" w:cs="Times New Roman"/>
        </w:rPr>
        <w:t>mistõttu on vajalik hinnata kavandatavate muudatuste mõju andmekaitsele.</w:t>
      </w:r>
    </w:p>
    <w:p w14:paraId="129D9945" w14:textId="77777777" w:rsidR="005762AA" w:rsidRPr="006E7DC1" w:rsidRDefault="005762AA" w:rsidP="005762AA">
      <w:pPr>
        <w:jc w:val="both"/>
        <w:rPr>
          <w:rFonts w:ascii="Times New Roman" w:hAnsi="Times New Roman" w:cs="Times New Roman"/>
        </w:rPr>
      </w:pPr>
      <w:r w:rsidRPr="00A47462">
        <w:rPr>
          <w:rFonts w:ascii="Times New Roman" w:hAnsi="Times New Roman" w:cs="Times New Roman"/>
        </w:rPr>
        <w:t>Kehtiva</w:t>
      </w:r>
      <w:r w:rsidRPr="006E7DC1">
        <w:rPr>
          <w:rFonts w:ascii="Times New Roman" w:hAnsi="Times New Roman" w:cs="Times New Roman"/>
        </w:rPr>
        <w:t xml:space="preserve"> </w:t>
      </w:r>
      <w:r w:rsidRPr="00A47462">
        <w:rPr>
          <w:rFonts w:ascii="Times New Roman" w:hAnsi="Times New Roman" w:cs="Times New Roman"/>
        </w:rPr>
        <w:t xml:space="preserve">regulatsiooni kohaselt töödeldakse vabatahtlike ning teenistusse kandideerivate isikute andmeid ulatuses, mis on vajalik nende sobivuse hindamiseks, väljaõppe korraldamiseks ning ülesannete täitmise tagamiseks. Eelnõuga laiendatakse olemasolevaid andmetöötluse eesmärke ning luuakse täiendavad õiguslikud alused isikuandmete töötlemiseks seoses </w:t>
      </w:r>
      <w:r w:rsidRPr="006E7DC1">
        <w:rPr>
          <w:rFonts w:ascii="Times New Roman" w:hAnsi="Times New Roman" w:cs="Times New Roman"/>
        </w:rPr>
        <w:t xml:space="preserve">vabatahtlikele kriisirolli määramisega ja </w:t>
      </w:r>
      <w:r w:rsidRPr="00A47462">
        <w:rPr>
          <w:rFonts w:ascii="Times New Roman" w:hAnsi="Times New Roman" w:cs="Times New Roman"/>
        </w:rPr>
        <w:t>teenistujate reservi moodustamisega. Võrreldes kehtiva õigusega lisanduvad uued isikute kategooriad, kelle andmeid töödeldakse</w:t>
      </w:r>
      <w:r w:rsidRPr="006E7DC1">
        <w:rPr>
          <w:rFonts w:ascii="Times New Roman" w:hAnsi="Times New Roman" w:cs="Times New Roman"/>
        </w:rPr>
        <w:t xml:space="preserve"> -</w:t>
      </w:r>
      <w:r w:rsidRPr="00A47462">
        <w:rPr>
          <w:rFonts w:ascii="Times New Roman" w:hAnsi="Times New Roman" w:cs="Times New Roman"/>
        </w:rPr>
        <w:t xml:space="preserve"> teenistujate reservi kandideerijad</w:t>
      </w:r>
      <w:r w:rsidRPr="006E7DC1">
        <w:rPr>
          <w:rFonts w:ascii="Times New Roman" w:hAnsi="Times New Roman" w:cs="Times New Roman"/>
        </w:rPr>
        <w:t xml:space="preserve">, teenistujate reservi </w:t>
      </w:r>
      <w:r w:rsidRPr="00A47462">
        <w:rPr>
          <w:rFonts w:ascii="Times New Roman" w:hAnsi="Times New Roman" w:cs="Times New Roman"/>
        </w:rPr>
        <w:t>liikmed ning kriisirolli</w:t>
      </w:r>
      <w:r w:rsidRPr="006E7DC1">
        <w:rPr>
          <w:rFonts w:ascii="Times New Roman" w:hAnsi="Times New Roman" w:cs="Times New Roman"/>
        </w:rPr>
        <w:t xml:space="preserve"> võtta soovivad </w:t>
      </w:r>
      <w:r>
        <w:rPr>
          <w:rFonts w:ascii="Times New Roman" w:hAnsi="Times New Roman" w:cs="Times New Roman"/>
        </w:rPr>
        <w:t xml:space="preserve">ning võtnud </w:t>
      </w:r>
      <w:r w:rsidRPr="006E7DC1">
        <w:rPr>
          <w:rFonts w:ascii="Times New Roman" w:hAnsi="Times New Roman" w:cs="Times New Roman"/>
        </w:rPr>
        <w:t>vabatahtlikud.</w:t>
      </w:r>
    </w:p>
    <w:p w14:paraId="430DABFB" w14:textId="788FB9AE" w:rsidR="005762AA" w:rsidRPr="006E7DC1" w:rsidRDefault="005762AA" w:rsidP="005762AA">
      <w:pPr>
        <w:jc w:val="both"/>
        <w:rPr>
          <w:rFonts w:ascii="Times New Roman" w:hAnsi="Times New Roman" w:cs="Times New Roman"/>
        </w:rPr>
      </w:pPr>
      <w:r w:rsidRPr="009A77EE">
        <w:rPr>
          <w:rFonts w:ascii="Times New Roman" w:hAnsi="Times New Roman" w:cs="Times New Roman"/>
        </w:rPr>
        <w:t>Eelnõu kohaselt on</w:t>
      </w:r>
      <w:r w:rsidRPr="006E7DC1">
        <w:rPr>
          <w:rFonts w:ascii="Times New Roman" w:hAnsi="Times New Roman" w:cs="Times New Roman"/>
        </w:rPr>
        <w:t xml:space="preserve"> PPA-l, PäA-l, H</w:t>
      </w:r>
      <w:r w:rsidR="00496728">
        <w:rPr>
          <w:rFonts w:ascii="Times New Roman" w:hAnsi="Times New Roman" w:cs="Times New Roman"/>
        </w:rPr>
        <w:t>ä</w:t>
      </w:r>
      <w:r w:rsidRPr="006E7DC1">
        <w:rPr>
          <w:rFonts w:ascii="Times New Roman" w:hAnsi="Times New Roman" w:cs="Times New Roman"/>
        </w:rPr>
        <w:t xml:space="preserve">K-il ja julgeolekuasutustele </w:t>
      </w:r>
      <w:r w:rsidRPr="009A77EE">
        <w:rPr>
          <w:rFonts w:ascii="Times New Roman" w:hAnsi="Times New Roman" w:cs="Times New Roman"/>
        </w:rPr>
        <w:t xml:space="preserve">õigus töödelda teenistujate reservi </w:t>
      </w:r>
      <w:r>
        <w:rPr>
          <w:rFonts w:ascii="Times New Roman" w:hAnsi="Times New Roman" w:cs="Times New Roman"/>
        </w:rPr>
        <w:t xml:space="preserve">liikmeks sooviva </w:t>
      </w:r>
      <w:r w:rsidRPr="009A77EE">
        <w:rPr>
          <w:rFonts w:ascii="Times New Roman" w:hAnsi="Times New Roman" w:cs="Times New Roman"/>
        </w:rPr>
        <w:t>ja teenistujate reservi liikme isikuandmeid, sealhulgas eriliiki isikuandmeid, eesmärgiga hinnata tema vastavust seaduses sätestatud nõuetele ning korraldada reservi tööd. Samuti nähakse eelnõus ette õigus saada töötamise registrist teavet isiku töötamise kohta riigikaitselise töökohustusega ameti- või töökohal ning kaitseväekohustuslaste registrist teavet isiku nimetamise kohta sõjaaja ametikohale.</w:t>
      </w:r>
    </w:p>
    <w:p w14:paraId="7E8B93B2" w14:textId="77777777" w:rsidR="005762AA" w:rsidRDefault="005762AA" w:rsidP="005762AA">
      <w:pPr>
        <w:jc w:val="both"/>
        <w:rPr>
          <w:rFonts w:ascii="Times New Roman" w:hAnsi="Times New Roman" w:cs="Times New Roman"/>
        </w:rPr>
      </w:pPr>
      <w:r w:rsidRPr="009A77EE">
        <w:rPr>
          <w:rFonts w:ascii="Times New Roman" w:hAnsi="Times New Roman" w:cs="Times New Roman"/>
        </w:rPr>
        <w:t>Töödeldavate isikuandmete koosseisu kuuluvad eelkõige isiku tuvastamiseks vajalikud andmed, kontaktandmed, kodakondsuse andmed, hariduse ja keeleoskuse andmed, teenistus- ja töökogemust puudutavad andmed, väljaõppe ning kvalifikatsiooni andmed,</w:t>
      </w:r>
      <w:r>
        <w:rPr>
          <w:rFonts w:ascii="Times New Roman" w:hAnsi="Times New Roman" w:cs="Times New Roman"/>
        </w:rPr>
        <w:t xml:space="preserve"> </w:t>
      </w:r>
      <w:r w:rsidRPr="009A77EE">
        <w:rPr>
          <w:rFonts w:ascii="Times New Roman" w:hAnsi="Times New Roman" w:cs="Times New Roman"/>
        </w:rPr>
        <w:t>taustakontrolli käigus kogutavad andmed ning andmed isiku sobivuse kohta teenistujate reservi või kriisirolli määramiseks. Samuti võidakse töödelda karistusandmeid ja kriminaalmenetlusega seotud andmeid, andmeid riigikaitselise töökohustuse või sõjaaja ametikoha kohta</w:t>
      </w:r>
      <w:r>
        <w:rPr>
          <w:rFonts w:ascii="Times New Roman" w:hAnsi="Times New Roman" w:cs="Times New Roman"/>
        </w:rPr>
        <w:t>.</w:t>
      </w:r>
    </w:p>
    <w:p w14:paraId="4BAE19DC" w14:textId="77777777" w:rsidR="005762AA" w:rsidRPr="009A77EE" w:rsidRDefault="005762AA" w:rsidP="005762AA">
      <w:pPr>
        <w:jc w:val="both"/>
        <w:rPr>
          <w:rFonts w:ascii="Times New Roman" w:hAnsi="Times New Roman" w:cs="Times New Roman"/>
        </w:rPr>
      </w:pPr>
      <w:r w:rsidRPr="009A77EE">
        <w:rPr>
          <w:rFonts w:ascii="Times New Roman" w:hAnsi="Times New Roman" w:cs="Times New Roman"/>
        </w:rPr>
        <w:t>Isikuandmete töötlemise õiguslik alus tuleneb isikuandmete kaitse üldmääruse artikli 6 lõike 1 punktidest c ja e, mille kohaselt on töötlemine lubatud juhul, kui see on vajalik õigusliku kohustuse täitmiseks või avalikes huvides oleva ülesande täitmiseks. Eriliiki isikuandmete töötlemise õiguslik alus tuleneb üldmääruse artikli 9 lõike 2 punktidest b ja g.</w:t>
      </w:r>
    </w:p>
    <w:p w14:paraId="64D3034D" w14:textId="3CCF2E5B" w:rsidR="005762AA" w:rsidRPr="009A77EE" w:rsidRDefault="005762AA" w:rsidP="005762AA">
      <w:pPr>
        <w:jc w:val="both"/>
        <w:rPr>
          <w:rFonts w:ascii="Times New Roman" w:hAnsi="Times New Roman" w:cs="Times New Roman"/>
        </w:rPr>
      </w:pPr>
      <w:r w:rsidRPr="009A77EE">
        <w:rPr>
          <w:rFonts w:ascii="Times New Roman" w:hAnsi="Times New Roman" w:cs="Times New Roman"/>
        </w:rPr>
        <w:t>Andmesubjektide õiguste riive seisneb peamiselt selles, et nende kohta kogutakse ja säilitatakse täiendavaid andmeid ning osa andmeid saadakse erinevatest riiklikest registritest. Samuti võib taustakontroll hõlmata ulatuslikumat isiku tausta kontrollimist. Töötlemise eesmärk on seotud avaliku korra, riigi julgeoleku, elanikkonna kaitse ja kriisivalmiduse tagamisega.</w:t>
      </w:r>
      <w:r>
        <w:rPr>
          <w:rFonts w:ascii="Times New Roman" w:hAnsi="Times New Roman" w:cs="Times New Roman"/>
        </w:rPr>
        <w:t xml:space="preserve"> </w:t>
      </w:r>
      <w:r w:rsidRPr="009A77EE">
        <w:rPr>
          <w:rFonts w:ascii="Times New Roman" w:hAnsi="Times New Roman" w:cs="Times New Roman"/>
        </w:rPr>
        <w:t xml:space="preserve">Riive </w:t>
      </w:r>
      <w:r w:rsidRPr="009A77EE">
        <w:rPr>
          <w:rFonts w:ascii="Times New Roman" w:hAnsi="Times New Roman" w:cs="Times New Roman"/>
        </w:rPr>
        <w:lastRenderedPageBreak/>
        <w:t>intensiivsust suurendab asjaolu, et taustakontroll võib hõlmata ulatuslikku eraelu puudutava teabe kogumist ning mõnel juhul ei pruugi isikule olla võimalik täielikult avaldada otsuste tegemise põhjendusi.</w:t>
      </w:r>
    </w:p>
    <w:p w14:paraId="0E328934" w14:textId="3CCD01BE" w:rsidR="005762AA" w:rsidRPr="006E7DC1" w:rsidRDefault="005762AA" w:rsidP="005762AA">
      <w:pPr>
        <w:jc w:val="both"/>
        <w:rPr>
          <w:rFonts w:ascii="Times New Roman" w:hAnsi="Times New Roman" w:cs="Times New Roman"/>
        </w:rPr>
      </w:pPr>
      <w:r w:rsidRPr="009A77EE">
        <w:rPr>
          <w:rFonts w:ascii="Times New Roman" w:hAnsi="Times New Roman" w:cs="Times New Roman"/>
        </w:rPr>
        <w:t>Andmetöötlusega kaasnevad riskid hõlmavad eelkõige õigustamata juurdepääsu isikuandmetele, andmete lekkimist, andmete väärkasutust või ebaõigete andmete kasutamist otsuste tegemisel. Riskide maandamiseks rakenda</w:t>
      </w:r>
      <w:r>
        <w:rPr>
          <w:rFonts w:ascii="Times New Roman" w:hAnsi="Times New Roman" w:cs="Times New Roman"/>
        </w:rPr>
        <w:t xml:space="preserve">takse </w:t>
      </w:r>
      <w:r w:rsidRPr="009A77EE">
        <w:rPr>
          <w:rFonts w:ascii="Times New Roman" w:hAnsi="Times New Roman" w:cs="Times New Roman"/>
        </w:rPr>
        <w:t>organisatsioonilisi, füüsilisi ja infotehnoloogilisi turvameetmeid, piira</w:t>
      </w:r>
      <w:r>
        <w:rPr>
          <w:rFonts w:ascii="Times New Roman" w:hAnsi="Times New Roman" w:cs="Times New Roman"/>
        </w:rPr>
        <w:t>takse</w:t>
      </w:r>
      <w:r w:rsidRPr="009A77EE">
        <w:rPr>
          <w:rFonts w:ascii="Times New Roman" w:hAnsi="Times New Roman" w:cs="Times New Roman"/>
        </w:rPr>
        <w:t xml:space="preserve"> juurdepääs andmetele teadmisvajaduse põhimõttest lähtudes ning taga</w:t>
      </w:r>
      <w:r w:rsidR="00C8244C">
        <w:rPr>
          <w:rFonts w:ascii="Times New Roman" w:hAnsi="Times New Roman" w:cs="Times New Roman"/>
        </w:rPr>
        <w:t>ta</w:t>
      </w:r>
      <w:r>
        <w:rPr>
          <w:rFonts w:ascii="Times New Roman" w:hAnsi="Times New Roman" w:cs="Times New Roman"/>
        </w:rPr>
        <w:t>kse</w:t>
      </w:r>
      <w:r w:rsidRPr="009A77EE">
        <w:rPr>
          <w:rFonts w:ascii="Times New Roman" w:hAnsi="Times New Roman" w:cs="Times New Roman"/>
        </w:rPr>
        <w:t xml:space="preserve"> andmekasutuse kontroll ja järelevalve.</w:t>
      </w:r>
      <w:r w:rsidRPr="006E7DC1">
        <w:rPr>
          <w:rFonts w:ascii="Times New Roman" w:hAnsi="Times New Roman" w:cs="Times New Roman"/>
        </w:rPr>
        <w:t xml:space="preserve"> </w:t>
      </w:r>
      <w:r w:rsidRPr="009A77EE">
        <w:rPr>
          <w:rFonts w:ascii="Times New Roman" w:hAnsi="Times New Roman" w:cs="Times New Roman"/>
        </w:rPr>
        <w:t>Riskide maandamiseks rakenda</w:t>
      </w:r>
      <w:r>
        <w:rPr>
          <w:rFonts w:ascii="Times New Roman" w:hAnsi="Times New Roman" w:cs="Times New Roman"/>
        </w:rPr>
        <w:t>takse</w:t>
      </w:r>
      <w:r w:rsidRPr="009A77EE">
        <w:rPr>
          <w:rFonts w:ascii="Times New Roman" w:hAnsi="Times New Roman" w:cs="Times New Roman"/>
        </w:rPr>
        <w:t xml:space="preserve"> asjakohaseid organisatsioonilisi, füüsilisi ja infotehnoloogilisi turvameetmeid. Andmetele juurdepääs </w:t>
      </w:r>
      <w:r>
        <w:rPr>
          <w:rFonts w:ascii="Times New Roman" w:hAnsi="Times New Roman" w:cs="Times New Roman"/>
        </w:rPr>
        <w:t xml:space="preserve">on </w:t>
      </w:r>
      <w:r w:rsidRPr="009A77EE">
        <w:rPr>
          <w:rFonts w:ascii="Times New Roman" w:hAnsi="Times New Roman" w:cs="Times New Roman"/>
        </w:rPr>
        <w:t>teadmisvajaduse põhine ning piiratud üksnes nendele teenistujatele, kelle tööülesanded eeldavad andmete töötlemist. Julgeolekuasutuste reservi andmeid kavandatakse kaitsta riigisaladusena ning andmetöötlusele kohaldatakse riigisaladuse ja salastatud välisteabe kaitse nõudeid.</w:t>
      </w:r>
      <w:r>
        <w:rPr>
          <w:rFonts w:ascii="Times New Roman" w:hAnsi="Times New Roman" w:cs="Times New Roman"/>
        </w:rPr>
        <w:t xml:space="preserve"> A</w:t>
      </w:r>
      <w:r w:rsidRPr="009A77EE">
        <w:rPr>
          <w:rFonts w:ascii="Times New Roman" w:hAnsi="Times New Roman" w:cs="Times New Roman"/>
        </w:rPr>
        <w:t>sjaomastes asutustes</w:t>
      </w:r>
      <w:r>
        <w:rPr>
          <w:rFonts w:ascii="Times New Roman" w:hAnsi="Times New Roman" w:cs="Times New Roman"/>
        </w:rPr>
        <w:t xml:space="preserve"> kasutatakse</w:t>
      </w:r>
      <w:r w:rsidRPr="009A77EE">
        <w:rPr>
          <w:rFonts w:ascii="Times New Roman" w:hAnsi="Times New Roman" w:cs="Times New Roman"/>
        </w:rPr>
        <w:t xml:space="preserve"> vajaduspõhist andmete kasutust, ligipääsupiiranguid ning andmete säilitamise ja kustutamise korda. Samuti rakendatakse infoturbe meetmeid ning tehakse regulaarset seiret andmekasutuse üle.</w:t>
      </w:r>
    </w:p>
    <w:p w14:paraId="43C63667" w14:textId="77777777" w:rsidR="005762AA" w:rsidRPr="009A77EE" w:rsidRDefault="005762AA" w:rsidP="005762AA">
      <w:pPr>
        <w:jc w:val="both"/>
        <w:rPr>
          <w:rFonts w:ascii="Times New Roman" w:hAnsi="Times New Roman" w:cs="Times New Roman"/>
        </w:rPr>
      </w:pPr>
      <w:r>
        <w:rPr>
          <w:rFonts w:ascii="Times New Roman" w:hAnsi="Times New Roman" w:cs="Times New Roman"/>
        </w:rPr>
        <w:t xml:space="preserve">Eelnõuga ei muudeta PPA, PäA, HäK-i ja julgeolekuasutuste senist töökorraldust seoses isikuandmete töötlemisega, lisaks ei looda uusi andmekogusid, vaid kogu andmetöötlus lähtub juba kehtivatest regulatsioonidest. </w:t>
      </w:r>
    </w:p>
    <w:p w14:paraId="2621F532" w14:textId="77777777" w:rsidR="005762AA" w:rsidRPr="009A77EE" w:rsidRDefault="005762AA" w:rsidP="005762AA">
      <w:pPr>
        <w:jc w:val="both"/>
        <w:rPr>
          <w:rFonts w:ascii="Times New Roman" w:hAnsi="Times New Roman" w:cs="Times New Roman"/>
        </w:rPr>
      </w:pPr>
      <w:r w:rsidRPr="009A77EE">
        <w:rPr>
          <w:rFonts w:ascii="Times New Roman" w:hAnsi="Times New Roman" w:cs="Times New Roman"/>
        </w:rPr>
        <w:t>Eelnõuga ei looda alust automatiseeritud otsuste tegemiseks isiku suhtes üldmääruse artikli 22 tähenduses. Isiku sobivuse hindamine toimub haldusorgani kaalutlusotsuse alusel ning inimese osalusel.</w:t>
      </w:r>
    </w:p>
    <w:p w14:paraId="2777749A" w14:textId="0CB1188D" w:rsidR="00AA529F" w:rsidRPr="001C6129" w:rsidRDefault="005762AA" w:rsidP="005762AA">
      <w:pPr>
        <w:jc w:val="both"/>
        <w:rPr>
          <w:rFonts w:ascii="Times New Roman" w:hAnsi="Times New Roman" w:cs="Times New Roman"/>
        </w:rPr>
      </w:pPr>
      <w:r w:rsidRPr="009A77EE">
        <w:rPr>
          <w:rFonts w:ascii="Times New Roman" w:hAnsi="Times New Roman" w:cs="Times New Roman"/>
        </w:rPr>
        <w:t>Kokkuvõttes on eelnõuga kavandatav isikuandmete töötlemine põhjendatud olulise avaliku huviga ning vajalik riigi kriisivalmiduse tugevdamiseks. Samas eeldab regulatsiooni rakendamine kõrgendatud tähelepanu andmete minimaalsuse põhimõtte järgimisele, juurdepääsupiirangutele ning tehniliste ja organisatsiooniliste turvameetmete rakendamisele.</w:t>
      </w:r>
      <w:r>
        <w:rPr>
          <w:rFonts w:ascii="Times New Roman" w:hAnsi="Times New Roman" w:cs="Times New Roman"/>
        </w:rPr>
        <w:t xml:space="preserve"> </w:t>
      </w:r>
      <w:r w:rsidRPr="009A77EE">
        <w:rPr>
          <w:rFonts w:ascii="Times New Roman" w:hAnsi="Times New Roman" w:cs="Times New Roman"/>
        </w:rPr>
        <w:t>Andmete töötlemisel järgi</w:t>
      </w:r>
      <w:r>
        <w:rPr>
          <w:rFonts w:ascii="Times New Roman" w:hAnsi="Times New Roman" w:cs="Times New Roman"/>
        </w:rPr>
        <w:t>takse</w:t>
      </w:r>
      <w:r w:rsidRPr="009A77EE">
        <w:rPr>
          <w:rFonts w:ascii="Times New Roman" w:hAnsi="Times New Roman" w:cs="Times New Roman"/>
        </w:rPr>
        <w:t xml:space="preserve"> minimaalsuse, eesmärgipärasuse ja säilitamise piirangu põhimõtteid</w:t>
      </w:r>
      <w:r>
        <w:rPr>
          <w:rFonts w:ascii="Times New Roman" w:hAnsi="Times New Roman" w:cs="Times New Roman"/>
        </w:rPr>
        <w:t xml:space="preserve">, et </w:t>
      </w:r>
      <w:r w:rsidRPr="009A77EE">
        <w:rPr>
          <w:rFonts w:ascii="Times New Roman" w:hAnsi="Times New Roman" w:cs="Times New Roman"/>
        </w:rPr>
        <w:t>tagada andmesubjektide põhiõiguste kaitse.</w:t>
      </w:r>
    </w:p>
    <w:p w14:paraId="2A5A95AE" w14:textId="2593858F" w:rsidR="005762AA" w:rsidRPr="00AA529F" w:rsidRDefault="005762AA" w:rsidP="005762AA">
      <w:pPr>
        <w:jc w:val="both"/>
        <w:rPr>
          <w:rFonts w:ascii="Times New Roman" w:hAnsi="Times New Roman" w:cs="Times New Roman"/>
          <w:u w:val="single"/>
        </w:rPr>
      </w:pPr>
      <w:r w:rsidRPr="00AA529F">
        <w:rPr>
          <w:rFonts w:ascii="Times New Roman" w:hAnsi="Times New Roman" w:cs="Times New Roman"/>
          <w:u w:val="single"/>
        </w:rPr>
        <w:t xml:space="preserve">HäK kriisirolliga vabatahtliku kaasamine hädaabiteadete menetlemisse </w:t>
      </w:r>
    </w:p>
    <w:p w14:paraId="702D0415" w14:textId="45774DFC" w:rsidR="005762AA" w:rsidRDefault="005762AA" w:rsidP="005762AA">
      <w:pPr>
        <w:jc w:val="both"/>
        <w:rPr>
          <w:rFonts w:ascii="Times New Roman" w:hAnsi="Times New Roman" w:cs="Times New Roman"/>
        </w:rPr>
      </w:pPr>
      <w:r w:rsidRPr="00E405D2">
        <w:rPr>
          <w:rFonts w:ascii="Times New Roman" w:hAnsi="Times New Roman" w:cs="Times New Roman"/>
        </w:rPr>
        <w:t>Politsei ja piirivalve seaduse ning teiste seaduste muutmise seadus</w:t>
      </w:r>
      <w:r>
        <w:rPr>
          <w:rFonts w:ascii="Times New Roman" w:hAnsi="Times New Roman" w:cs="Times New Roman"/>
        </w:rPr>
        <w:t>e</w:t>
      </w:r>
      <w:r w:rsidRPr="00E405D2">
        <w:rPr>
          <w:rFonts w:ascii="Times New Roman" w:hAnsi="Times New Roman" w:cs="Times New Roman"/>
        </w:rPr>
        <w:t xml:space="preserve"> (eriteenistuste ühtlustamine)</w:t>
      </w:r>
      <w:r>
        <w:rPr>
          <w:rFonts w:ascii="Times New Roman" w:hAnsi="Times New Roman" w:cs="Times New Roman"/>
        </w:rPr>
        <w:t xml:space="preserve"> muudatusega võimaldati HäK-i vabatahtlikke kaasata </w:t>
      </w:r>
      <w:r w:rsidRPr="00E405D2">
        <w:rPr>
          <w:rFonts w:ascii="Times New Roman" w:hAnsi="Times New Roman" w:cs="Times New Roman"/>
        </w:rPr>
        <w:t>abi- ja infoteadete menetlemisel, sealhulgas kriisiinfo teenuse osutamisel, võõrkeelsete hädaabiteadete menetlemisel, PäästeS-i § 13</w:t>
      </w:r>
      <w:r w:rsidRPr="008D7DCB">
        <w:rPr>
          <w:rFonts w:ascii="Times New Roman" w:hAnsi="Times New Roman" w:cs="Times New Roman"/>
          <w:vertAlign w:val="superscript"/>
        </w:rPr>
        <w:t>1</w:t>
      </w:r>
      <w:r w:rsidRPr="00E405D2">
        <w:rPr>
          <w:rFonts w:ascii="Times New Roman" w:hAnsi="Times New Roman" w:cs="Times New Roman"/>
        </w:rPr>
        <w:t xml:space="preserve"> lõikes 2 sätestatud ülesande täitmisel ning muudes H</w:t>
      </w:r>
      <w:r w:rsidR="00496728">
        <w:rPr>
          <w:rFonts w:ascii="Times New Roman" w:hAnsi="Times New Roman" w:cs="Times New Roman"/>
        </w:rPr>
        <w:t>ä</w:t>
      </w:r>
      <w:r w:rsidRPr="00E405D2">
        <w:rPr>
          <w:rFonts w:ascii="Times New Roman" w:hAnsi="Times New Roman" w:cs="Times New Roman"/>
        </w:rPr>
        <w:t>K-ile õigusaktidega pandud ülesannetes (näiteks personali- ja kommunikatsioonitegevused).</w:t>
      </w:r>
      <w:r>
        <w:rPr>
          <w:rFonts w:ascii="Times New Roman" w:hAnsi="Times New Roman" w:cs="Times New Roman"/>
        </w:rPr>
        <w:t xml:space="preserve"> </w:t>
      </w:r>
      <w:r w:rsidRPr="00E405D2">
        <w:rPr>
          <w:rFonts w:ascii="Times New Roman" w:hAnsi="Times New Roman" w:cs="Times New Roman"/>
        </w:rPr>
        <w:t>Vabatahtlike kaasamine on vajalik, et tagada H</w:t>
      </w:r>
      <w:r w:rsidR="00496728">
        <w:rPr>
          <w:rFonts w:ascii="Times New Roman" w:hAnsi="Times New Roman" w:cs="Times New Roman"/>
        </w:rPr>
        <w:t>ä</w:t>
      </w:r>
      <w:r w:rsidRPr="00E405D2">
        <w:rPr>
          <w:rFonts w:ascii="Times New Roman" w:hAnsi="Times New Roman" w:cs="Times New Roman"/>
        </w:rPr>
        <w:t>K-i toimepidevus, sealhulgas teenindada saabuvaid kõnesid kiirelt ja tõhusalt ning säästa hädaabinumbrit 112 ning abi- ja infoteenust võimaliku ülekoormuse eest.</w:t>
      </w:r>
      <w:r>
        <w:rPr>
          <w:rFonts w:ascii="Times New Roman" w:hAnsi="Times New Roman" w:cs="Times New Roman"/>
        </w:rPr>
        <w:t xml:space="preserve"> Muudatustega kaasnevat isikuandmete töötlemist on analüüsitud </w:t>
      </w:r>
      <w:r>
        <w:rPr>
          <w:rFonts w:ascii="Times New Roman" w:hAnsi="Times New Roman" w:cs="Times New Roman"/>
        </w:rPr>
        <w:lastRenderedPageBreak/>
        <w:t>e</w:t>
      </w:r>
      <w:r w:rsidRPr="00F65174">
        <w:rPr>
          <w:rFonts w:ascii="Times New Roman" w:hAnsi="Times New Roman" w:cs="Times New Roman"/>
        </w:rPr>
        <w:t xml:space="preserve">riteenistuste ühtlustamisest tulenev politsei ja piirivalve seaduse ning teiste seaduste muutmise seaduse eelnõu </w:t>
      </w:r>
      <w:r>
        <w:rPr>
          <w:rFonts w:ascii="Times New Roman" w:hAnsi="Times New Roman" w:cs="Times New Roman"/>
        </w:rPr>
        <w:t>seletuskirjas</w:t>
      </w:r>
      <w:r>
        <w:rPr>
          <w:rStyle w:val="Allmrkuseviide"/>
          <w:rFonts w:ascii="Times New Roman" w:hAnsi="Times New Roman" w:cs="Times New Roman"/>
        </w:rPr>
        <w:footnoteReference w:id="6"/>
      </w:r>
      <w:r>
        <w:rPr>
          <w:rFonts w:ascii="Times New Roman" w:hAnsi="Times New Roman" w:cs="Times New Roman"/>
        </w:rPr>
        <w:t xml:space="preserve">. </w:t>
      </w:r>
    </w:p>
    <w:p w14:paraId="0A028B99" w14:textId="77777777" w:rsidR="005762AA" w:rsidRDefault="005762AA" w:rsidP="005762AA">
      <w:pPr>
        <w:jc w:val="both"/>
        <w:rPr>
          <w:rFonts w:ascii="Times New Roman" w:hAnsi="Times New Roman" w:cs="Times New Roman"/>
        </w:rPr>
      </w:pPr>
      <w:r>
        <w:rPr>
          <w:rFonts w:ascii="Times New Roman" w:hAnsi="Times New Roman" w:cs="Times New Roman"/>
        </w:rPr>
        <w:t>Muuhulgas on viidatud seletuskirjas välja toodud järgnev: „</w:t>
      </w:r>
      <w:r w:rsidRPr="00145B68">
        <w:rPr>
          <w:rFonts w:ascii="Times New Roman" w:hAnsi="Times New Roman" w:cs="Times New Roman"/>
          <w:i/>
          <w:iCs/>
        </w:rPr>
        <w:t>Hädaabiteadete menetlemise üks osa on ohu hindamine. Võõrkeelsete hädaabiteadete menetlemisel ohu hindamisel kaasatakse vabatahtlikke tõlgina, see omakorda tähendab isikuandmetega kokkupuudet. Võõrkeelsete hädaabiteadete menetlemisel ohu hindamisel toetab vastava keeleoskusega vabatahtlik päästekorraldajat, olles abiks hädaabiteate sisu mõistmisel ja küsimuste küsimisel, kuid ei sisesta ise andmeid hädaabiteadete menetlemise andmekogusse ega oma sinna juurdepääsu</w:t>
      </w:r>
      <w:r w:rsidRPr="00145B68">
        <w:rPr>
          <w:rFonts w:ascii="Times New Roman" w:hAnsi="Times New Roman" w:cs="Times New Roman"/>
        </w:rPr>
        <w:t>.</w:t>
      </w:r>
      <w:r>
        <w:rPr>
          <w:rFonts w:ascii="Times New Roman" w:hAnsi="Times New Roman" w:cs="Times New Roman"/>
        </w:rPr>
        <w:t>“</w:t>
      </w:r>
    </w:p>
    <w:p w14:paraId="1EB22AB3" w14:textId="77777777" w:rsidR="005762AA" w:rsidRDefault="005762AA" w:rsidP="001C08D1">
      <w:pPr>
        <w:spacing w:after="0"/>
        <w:jc w:val="both"/>
        <w:rPr>
          <w:rFonts w:ascii="Times New Roman" w:hAnsi="Times New Roman" w:cs="Times New Roman"/>
        </w:rPr>
      </w:pPr>
      <w:r>
        <w:rPr>
          <w:rFonts w:ascii="Times New Roman" w:hAnsi="Times New Roman" w:cs="Times New Roman"/>
        </w:rPr>
        <w:t xml:space="preserve">Eelnõuga sätestatakse, et Häirekeskuse vabatahtlike, kellele on määratud kriisiroll, võib osaleda hädaabiteadete menetlemisel. Juba kehtiva õiguse kohaselt puutuvad HäK-i vabatahtlikud, kes on hädaabiteadete menetlemisse kaasatud tõlgina kokku isikuandmetega. HäK-i vabatahtlikud peavad juba täna järgima </w:t>
      </w:r>
      <w:r w:rsidRPr="00A84E52">
        <w:rPr>
          <w:rFonts w:ascii="Times New Roman" w:hAnsi="Times New Roman" w:cs="Times New Roman"/>
        </w:rPr>
        <w:t>abi- ja infoteadete andmekogu</w:t>
      </w:r>
      <w:r>
        <w:rPr>
          <w:rFonts w:ascii="Times New Roman" w:hAnsi="Times New Roman" w:cs="Times New Roman"/>
        </w:rPr>
        <w:t xml:space="preserve">s isikuandmete töötlemise põhimõtteid. Häirekeskuse </w:t>
      </w:r>
      <w:r w:rsidRPr="00660C4D">
        <w:rPr>
          <w:rFonts w:ascii="Times New Roman" w:hAnsi="Times New Roman" w:cs="Times New Roman"/>
        </w:rPr>
        <w:t>kriisirolliga vabatahtlikele hädaabiteadete menetlemise õiguse andmine vastavat põhimõtet ei muuda. Kriisirolliga Häirekeskuse vabatahtlikud, kellele antakse õigus kriisiolukorras menetleda hädaabiteateid puutuvad vältimatult kokku isikuandmetega, sealhulgas terviseandmetega.</w:t>
      </w:r>
      <w:r>
        <w:rPr>
          <w:rFonts w:ascii="Times New Roman" w:hAnsi="Times New Roman" w:cs="Times New Roman"/>
        </w:rPr>
        <w:t xml:space="preserve"> Vastavaid andmeid töödeldakse minimaalses mahus, mis on vajalik selleks, et välja selgitada, millist abi vajatakse. </w:t>
      </w:r>
    </w:p>
    <w:p w14:paraId="087FC722" w14:textId="77777777" w:rsidR="005762AA" w:rsidRDefault="005762AA" w:rsidP="001C08D1">
      <w:pPr>
        <w:spacing w:after="0" w:line="240" w:lineRule="auto"/>
        <w:jc w:val="both"/>
      </w:pPr>
    </w:p>
    <w:p w14:paraId="0D1DCDB3" w14:textId="77777777" w:rsidR="00CF0B8C" w:rsidRDefault="00CF0B8C" w:rsidP="001C08D1">
      <w:pPr>
        <w:keepNext/>
        <w:spacing w:after="0" w:line="240" w:lineRule="auto"/>
        <w:jc w:val="both"/>
        <w:rPr>
          <w:rFonts w:ascii="Times New Roman" w:hAnsi="Times New Roman"/>
          <w:b/>
          <w:bCs/>
        </w:rPr>
      </w:pPr>
      <w:commentRangeStart w:id="36"/>
      <w:r w:rsidRPr="006D2C82">
        <w:rPr>
          <w:rFonts w:ascii="Times New Roman" w:hAnsi="Times New Roman"/>
          <w:b/>
          <w:bCs/>
        </w:rPr>
        <w:t>7. Seaduse rakendamisega seotud tegevused, vajalikud kulud ja seaduse rakendamise eeldatavad tulud</w:t>
      </w:r>
      <w:commentRangeEnd w:id="36"/>
      <w:r w:rsidR="00BD568E">
        <w:rPr>
          <w:rStyle w:val="Kommentaariviide"/>
          <w:rFonts w:ascii="Times New Roman" w:hAnsi="Times New Roman"/>
          <w:b/>
          <w:bCs/>
          <w:sz w:val="24"/>
          <w:szCs w:val="24"/>
        </w:rPr>
        <w:commentReference w:id="36"/>
      </w:r>
    </w:p>
    <w:p w14:paraId="6DB2840B" w14:textId="77777777" w:rsidR="001C08D1" w:rsidRPr="006D2C82" w:rsidRDefault="001C08D1" w:rsidP="001C08D1">
      <w:pPr>
        <w:keepNext/>
        <w:spacing w:after="0" w:line="240" w:lineRule="auto"/>
        <w:jc w:val="both"/>
        <w:rPr>
          <w:rFonts w:ascii="Times New Roman" w:hAnsi="Times New Roman"/>
          <w:b/>
          <w:bCs/>
        </w:rPr>
      </w:pPr>
    </w:p>
    <w:p w14:paraId="09AE9FFE" w14:textId="6CCA1913" w:rsidR="000075CB" w:rsidRDefault="000075CB" w:rsidP="001C08D1">
      <w:pPr>
        <w:spacing w:after="0" w:line="240" w:lineRule="auto"/>
        <w:jc w:val="both"/>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Eelnõuga loodava k</w:t>
      </w:r>
      <w:r w:rsidRPr="000075CB">
        <w:rPr>
          <w:rFonts w:ascii="Times New Roman" w:eastAsia="Times New Roman" w:hAnsi="Times New Roman" w:cs="Times New Roman"/>
          <w:kern w:val="0"/>
          <w:lang w:eastAsia="et-EE"/>
          <w14:ligatures w14:val="none"/>
        </w:rPr>
        <w:t>riisireservi loomine on avatav kulu liigiti, mis sisaldab: halduskulu, personalikulu, varustust, väljaõpet, logistikat, kommunikatsiooni, värbamist, ning vajalikku taristut.</w:t>
      </w:r>
      <w:r>
        <w:rPr>
          <w:rFonts w:ascii="Times New Roman" w:eastAsia="Times New Roman" w:hAnsi="Times New Roman" w:cs="Times New Roman"/>
          <w:kern w:val="0"/>
          <w:lang w:eastAsia="et-EE"/>
          <w14:ligatures w14:val="none"/>
        </w:rPr>
        <w:t xml:space="preserve"> </w:t>
      </w:r>
      <w:r w:rsidRPr="000075CB">
        <w:rPr>
          <w:rFonts w:ascii="Times New Roman" w:eastAsia="Times New Roman" w:hAnsi="Times New Roman" w:cs="Times New Roman"/>
          <w:kern w:val="0"/>
          <w:lang w:eastAsia="et-EE"/>
          <w14:ligatures w14:val="none"/>
        </w:rPr>
        <w:t xml:space="preserve">Eelnõu rakendamisega seotud kulude katmine on kavandatud riigieelarve reservi vahenditest. Aastaks 2026 on eraldatud 1 200 000 eurot </w:t>
      </w:r>
      <w:r>
        <w:rPr>
          <w:rFonts w:ascii="Times New Roman" w:eastAsia="Times New Roman" w:hAnsi="Times New Roman" w:cs="Times New Roman"/>
          <w:kern w:val="0"/>
          <w:lang w:eastAsia="et-EE"/>
          <w14:ligatures w14:val="none"/>
        </w:rPr>
        <w:t xml:space="preserve">kriisreservi </w:t>
      </w:r>
      <w:r w:rsidRPr="000075CB">
        <w:rPr>
          <w:rFonts w:ascii="Times New Roman" w:eastAsia="Times New Roman" w:hAnsi="Times New Roman" w:cs="Times New Roman"/>
          <w:kern w:val="0"/>
          <w:lang w:eastAsia="et-EE"/>
          <w14:ligatures w14:val="none"/>
        </w:rPr>
        <w:t>ettevalmistavateks tegevusteks.</w:t>
      </w:r>
    </w:p>
    <w:p w14:paraId="2B0DF6B3" w14:textId="77777777" w:rsidR="001C08D1" w:rsidRPr="000075CB" w:rsidRDefault="001C08D1" w:rsidP="001C08D1">
      <w:pPr>
        <w:spacing w:after="0" w:line="240" w:lineRule="auto"/>
        <w:jc w:val="both"/>
        <w:rPr>
          <w:rFonts w:ascii="Times New Roman" w:eastAsia="Times New Roman" w:hAnsi="Times New Roman" w:cs="Times New Roman"/>
          <w:kern w:val="0"/>
          <w:lang w:eastAsia="et-EE"/>
          <w14:ligatures w14:val="none"/>
        </w:rPr>
      </w:pPr>
    </w:p>
    <w:p w14:paraId="5E4E03B9" w14:textId="37C39D91" w:rsidR="000075CB" w:rsidRDefault="000075CB" w:rsidP="000075CB">
      <w:pPr>
        <w:spacing w:after="0" w:line="240" w:lineRule="auto"/>
        <w:jc w:val="both"/>
        <w:rPr>
          <w:rFonts w:ascii="Times New Roman" w:eastAsia="Times New Roman" w:hAnsi="Times New Roman" w:cs="Times New Roman"/>
          <w:kern w:val="0"/>
          <w:lang w:eastAsia="et-EE"/>
          <w14:ligatures w14:val="none"/>
        </w:rPr>
      </w:pPr>
      <w:r w:rsidRPr="000075CB">
        <w:rPr>
          <w:rFonts w:ascii="Times New Roman" w:eastAsia="Times New Roman" w:hAnsi="Times New Roman" w:cs="Times New Roman"/>
          <w:b/>
          <w:bCs/>
          <w:kern w:val="0"/>
          <w:lang w:eastAsia="et-EE"/>
          <w14:ligatures w14:val="none"/>
        </w:rPr>
        <w:t>Hinnang eelnõuga kaasnevale kogukulule. </w:t>
      </w:r>
      <w:r w:rsidRPr="000075CB">
        <w:rPr>
          <w:rFonts w:ascii="Times New Roman" w:eastAsia="Times New Roman" w:hAnsi="Times New Roman" w:cs="Times New Roman"/>
          <w:kern w:val="0"/>
          <w:lang w:eastAsia="et-EE"/>
          <w14:ligatures w14:val="none"/>
        </w:rPr>
        <w:t>Eelnõu rakendamise kulud nelja aasta lõikes kolme asutuse</w:t>
      </w:r>
      <w:r w:rsidR="007A5BA5">
        <w:rPr>
          <w:rFonts w:ascii="Times New Roman" w:eastAsia="Times New Roman" w:hAnsi="Times New Roman" w:cs="Times New Roman"/>
          <w:kern w:val="0"/>
          <w:lang w:eastAsia="et-EE"/>
          <w14:ligatures w14:val="none"/>
        </w:rPr>
        <w:t xml:space="preserve"> (HÄK, PÄA,</w:t>
      </w:r>
      <w:r w:rsidRPr="000075CB">
        <w:rPr>
          <w:rFonts w:ascii="Times New Roman" w:eastAsia="Times New Roman" w:hAnsi="Times New Roman" w:cs="Times New Roman"/>
          <w:kern w:val="0"/>
          <w:lang w:eastAsia="et-EE"/>
          <w14:ligatures w14:val="none"/>
        </w:rPr>
        <w:t xml:space="preserve"> </w:t>
      </w:r>
      <w:r w:rsidR="007A5BA5">
        <w:rPr>
          <w:rFonts w:ascii="Times New Roman" w:eastAsia="Times New Roman" w:hAnsi="Times New Roman" w:cs="Times New Roman"/>
          <w:kern w:val="0"/>
          <w:lang w:eastAsia="et-EE"/>
          <w14:ligatures w14:val="none"/>
        </w:rPr>
        <w:t>KAPO</w:t>
      </w:r>
      <w:r w:rsidR="00B81A5A">
        <w:rPr>
          <w:rFonts w:ascii="Times New Roman" w:eastAsia="Times New Roman" w:hAnsi="Times New Roman" w:cs="Times New Roman"/>
          <w:kern w:val="0"/>
          <w:lang w:eastAsia="et-EE"/>
          <w14:ligatures w14:val="none"/>
        </w:rPr>
        <w:t>, PPA</w:t>
      </w:r>
      <w:r w:rsidR="007A5BA5">
        <w:rPr>
          <w:rFonts w:ascii="Times New Roman" w:eastAsia="Times New Roman" w:hAnsi="Times New Roman" w:cs="Times New Roman"/>
          <w:kern w:val="0"/>
          <w:lang w:eastAsia="et-EE"/>
          <w14:ligatures w14:val="none"/>
        </w:rPr>
        <w:t xml:space="preserve">) </w:t>
      </w:r>
      <w:r w:rsidRPr="000075CB">
        <w:rPr>
          <w:rFonts w:ascii="Times New Roman" w:eastAsia="Times New Roman" w:hAnsi="Times New Roman" w:cs="Times New Roman"/>
          <w:kern w:val="0"/>
          <w:lang w:eastAsia="et-EE"/>
          <w14:ligatures w14:val="none"/>
        </w:rPr>
        <w:t>kohta jagunevad:</w:t>
      </w:r>
      <w:r>
        <w:rPr>
          <w:rFonts w:ascii="Times New Roman" w:eastAsia="Times New Roman" w:hAnsi="Times New Roman" w:cs="Times New Roman"/>
          <w:kern w:val="0"/>
          <w:lang w:eastAsia="et-EE"/>
          <w14:ligatures w14:val="none"/>
        </w:rPr>
        <w:t xml:space="preserve"> </w:t>
      </w:r>
    </w:p>
    <w:p w14:paraId="119500F1" w14:textId="347812A0" w:rsidR="000075CB" w:rsidRDefault="000075CB" w:rsidP="000075CB">
      <w:pPr>
        <w:pStyle w:val="Loendilik"/>
        <w:numPr>
          <w:ilvl w:val="0"/>
          <w:numId w:val="13"/>
        </w:numPr>
        <w:spacing w:after="0" w:line="240" w:lineRule="auto"/>
        <w:jc w:val="both"/>
        <w:rPr>
          <w:rFonts w:ascii="Times New Roman" w:eastAsia="Times New Roman" w:hAnsi="Times New Roman" w:cs="Times New Roman"/>
          <w:kern w:val="0"/>
          <w:lang w:eastAsia="et-EE"/>
          <w14:ligatures w14:val="none"/>
        </w:rPr>
      </w:pPr>
      <w:r w:rsidRPr="000075CB">
        <w:rPr>
          <w:rFonts w:ascii="Times New Roman" w:eastAsia="Times New Roman" w:hAnsi="Times New Roman" w:cs="Times New Roman"/>
          <w:kern w:val="0"/>
          <w:lang w:eastAsia="et-EE"/>
          <w14:ligatures w14:val="none"/>
        </w:rPr>
        <w:t>Loomisega kaasnev kogukulu– ligikaudu 2</w:t>
      </w:r>
      <w:r w:rsidR="00B81A5A">
        <w:rPr>
          <w:rFonts w:ascii="Times New Roman" w:eastAsia="Times New Roman" w:hAnsi="Times New Roman" w:cs="Times New Roman"/>
          <w:kern w:val="0"/>
          <w:lang w:eastAsia="et-EE"/>
          <w14:ligatures w14:val="none"/>
        </w:rPr>
        <w:t>6</w:t>
      </w:r>
      <w:r w:rsidRPr="000075CB">
        <w:rPr>
          <w:rFonts w:ascii="Times New Roman" w:eastAsia="Times New Roman" w:hAnsi="Times New Roman" w:cs="Times New Roman"/>
          <w:kern w:val="0"/>
          <w:lang w:eastAsia="et-EE"/>
          <w14:ligatures w14:val="none"/>
        </w:rPr>
        <w:t> 000 000 eurot, mis jaguneb:</w:t>
      </w:r>
    </w:p>
    <w:p w14:paraId="4AA7C922" w14:textId="03A1ECC8" w:rsidR="000075CB" w:rsidRDefault="000075CB" w:rsidP="000075CB">
      <w:pPr>
        <w:pStyle w:val="Loendilik"/>
        <w:numPr>
          <w:ilvl w:val="1"/>
          <w:numId w:val="13"/>
        </w:numPr>
        <w:spacing w:after="0" w:line="240" w:lineRule="auto"/>
        <w:jc w:val="both"/>
        <w:rPr>
          <w:rFonts w:ascii="Times New Roman" w:eastAsia="Times New Roman" w:hAnsi="Times New Roman" w:cs="Times New Roman"/>
          <w:kern w:val="0"/>
          <w:lang w:eastAsia="et-EE"/>
          <w14:ligatures w14:val="none"/>
        </w:rPr>
      </w:pPr>
      <w:r w:rsidRPr="000075CB">
        <w:rPr>
          <w:rFonts w:ascii="Times New Roman" w:eastAsia="Times New Roman" w:hAnsi="Times New Roman" w:cs="Times New Roman"/>
          <w:kern w:val="0"/>
          <w:lang w:eastAsia="et-EE"/>
          <w14:ligatures w14:val="none"/>
        </w:rPr>
        <w:t xml:space="preserve">Investeering ca </w:t>
      </w:r>
      <w:r w:rsidR="00B81A5A">
        <w:rPr>
          <w:rFonts w:ascii="Times New Roman" w:eastAsia="Times New Roman" w:hAnsi="Times New Roman" w:cs="Times New Roman"/>
          <w:kern w:val="0"/>
          <w:lang w:eastAsia="et-EE"/>
          <w14:ligatures w14:val="none"/>
        </w:rPr>
        <w:t>3</w:t>
      </w:r>
      <w:r w:rsidRPr="000075CB">
        <w:rPr>
          <w:rFonts w:ascii="Times New Roman" w:eastAsia="Times New Roman" w:hAnsi="Times New Roman" w:cs="Times New Roman"/>
          <w:kern w:val="0"/>
          <w:lang w:eastAsia="et-EE"/>
          <w14:ligatures w14:val="none"/>
        </w:rPr>
        <w:t> </w:t>
      </w:r>
      <w:r w:rsidR="00B81A5A">
        <w:rPr>
          <w:rFonts w:ascii="Times New Roman" w:eastAsia="Times New Roman" w:hAnsi="Times New Roman" w:cs="Times New Roman"/>
          <w:kern w:val="0"/>
          <w:lang w:eastAsia="et-EE"/>
          <w14:ligatures w14:val="none"/>
        </w:rPr>
        <w:t>1</w:t>
      </w:r>
      <w:r w:rsidRPr="000075CB">
        <w:rPr>
          <w:rFonts w:ascii="Times New Roman" w:eastAsia="Times New Roman" w:hAnsi="Times New Roman" w:cs="Times New Roman"/>
          <w:kern w:val="0"/>
          <w:lang w:eastAsia="et-EE"/>
          <w14:ligatures w14:val="none"/>
        </w:rPr>
        <w:t>00 000 eurot;</w:t>
      </w:r>
    </w:p>
    <w:p w14:paraId="2D7C789D" w14:textId="10CC1040" w:rsidR="000075CB" w:rsidRDefault="000075CB" w:rsidP="000075CB">
      <w:pPr>
        <w:pStyle w:val="Loendilik"/>
        <w:numPr>
          <w:ilvl w:val="1"/>
          <w:numId w:val="13"/>
        </w:numPr>
        <w:spacing w:after="0" w:line="240" w:lineRule="auto"/>
        <w:jc w:val="both"/>
        <w:rPr>
          <w:rFonts w:ascii="Times New Roman" w:eastAsia="Times New Roman" w:hAnsi="Times New Roman" w:cs="Times New Roman"/>
          <w:kern w:val="0"/>
          <w:lang w:eastAsia="et-EE"/>
          <w14:ligatures w14:val="none"/>
        </w:rPr>
      </w:pPr>
      <w:r w:rsidRPr="000075CB">
        <w:rPr>
          <w:rFonts w:ascii="Times New Roman" w:eastAsia="Times New Roman" w:hAnsi="Times New Roman" w:cs="Times New Roman"/>
          <w:kern w:val="0"/>
          <w:lang w:eastAsia="et-EE"/>
          <w14:ligatures w14:val="none"/>
        </w:rPr>
        <w:t>Majanduskulu ca 8</w:t>
      </w:r>
      <w:r w:rsidR="00B81A5A">
        <w:rPr>
          <w:rFonts w:ascii="Times New Roman" w:eastAsia="Times New Roman" w:hAnsi="Times New Roman" w:cs="Times New Roman"/>
          <w:kern w:val="0"/>
          <w:lang w:eastAsia="et-EE"/>
          <w14:ligatures w14:val="none"/>
        </w:rPr>
        <w:t xml:space="preserve"> 0</w:t>
      </w:r>
      <w:r w:rsidRPr="000075CB">
        <w:rPr>
          <w:rFonts w:ascii="Times New Roman" w:eastAsia="Times New Roman" w:hAnsi="Times New Roman" w:cs="Times New Roman"/>
          <w:kern w:val="0"/>
          <w:lang w:eastAsia="et-EE"/>
          <w14:ligatures w14:val="none"/>
        </w:rPr>
        <w:t>00 000 eurot;</w:t>
      </w:r>
    </w:p>
    <w:p w14:paraId="576C4B29" w14:textId="2CF76D96" w:rsidR="000075CB" w:rsidRDefault="000075CB" w:rsidP="000075CB">
      <w:pPr>
        <w:pStyle w:val="Loendilik"/>
        <w:numPr>
          <w:ilvl w:val="1"/>
          <w:numId w:val="13"/>
        </w:numPr>
        <w:spacing w:after="0" w:line="240" w:lineRule="auto"/>
        <w:jc w:val="both"/>
        <w:rPr>
          <w:rFonts w:ascii="Times New Roman" w:eastAsia="Times New Roman" w:hAnsi="Times New Roman" w:cs="Times New Roman"/>
          <w:kern w:val="0"/>
          <w:lang w:eastAsia="et-EE"/>
          <w14:ligatures w14:val="none"/>
        </w:rPr>
      </w:pPr>
      <w:r w:rsidRPr="000075CB">
        <w:rPr>
          <w:rFonts w:ascii="Times New Roman" w:eastAsia="Times New Roman" w:hAnsi="Times New Roman" w:cs="Times New Roman"/>
          <w:kern w:val="0"/>
          <w:lang w:eastAsia="et-EE"/>
          <w14:ligatures w14:val="none"/>
        </w:rPr>
        <w:t>Tööjõukulu ca 1</w:t>
      </w:r>
      <w:r w:rsidR="00B81A5A">
        <w:rPr>
          <w:rFonts w:ascii="Times New Roman" w:eastAsia="Times New Roman" w:hAnsi="Times New Roman" w:cs="Times New Roman"/>
          <w:kern w:val="0"/>
          <w:lang w:eastAsia="et-EE"/>
          <w14:ligatures w14:val="none"/>
        </w:rPr>
        <w:t>4</w:t>
      </w:r>
      <w:r w:rsidRPr="000075CB">
        <w:rPr>
          <w:rFonts w:ascii="Times New Roman" w:eastAsia="Times New Roman" w:hAnsi="Times New Roman" w:cs="Times New Roman"/>
          <w:kern w:val="0"/>
          <w:lang w:eastAsia="et-EE"/>
          <w14:ligatures w14:val="none"/>
        </w:rPr>
        <w:t> </w:t>
      </w:r>
      <w:r w:rsidR="00B81A5A">
        <w:rPr>
          <w:rFonts w:ascii="Times New Roman" w:eastAsia="Times New Roman" w:hAnsi="Times New Roman" w:cs="Times New Roman"/>
          <w:kern w:val="0"/>
          <w:lang w:eastAsia="et-EE"/>
          <w14:ligatures w14:val="none"/>
        </w:rPr>
        <w:t>9</w:t>
      </w:r>
      <w:r w:rsidRPr="000075CB">
        <w:rPr>
          <w:rFonts w:ascii="Times New Roman" w:eastAsia="Times New Roman" w:hAnsi="Times New Roman" w:cs="Times New Roman"/>
          <w:kern w:val="0"/>
          <w:lang w:eastAsia="et-EE"/>
          <w14:ligatures w14:val="none"/>
        </w:rPr>
        <w:t>00 000 eurot.</w:t>
      </w:r>
    </w:p>
    <w:p w14:paraId="48738E7F" w14:textId="10754351" w:rsidR="000075CB" w:rsidRDefault="000075CB" w:rsidP="000075CB">
      <w:pPr>
        <w:pStyle w:val="Loendilik"/>
        <w:numPr>
          <w:ilvl w:val="0"/>
          <w:numId w:val="13"/>
        </w:numPr>
        <w:spacing w:after="0" w:line="240" w:lineRule="auto"/>
        <w:jc w:val="both"/>
        <w:rPr>
          <w:rFonts w:ascii="Times New Roman" w:eastAsia="Times New Roman" w:hAnsi="Times New Roman" w:cs="Times New Roman"/>
          <w:kern w:val="0"/>
          <w:lang w:eastAsia="et-EE"/>
          <w14:ligatures w14:val="none"/>
        </w:rPr>
      </w:pPr>
      <w:r w:rsidRPr="000075CB">
        <w:rPr>
          <w:rFonts w:ascii="Times New Roman" w:eastAsia="Times New Roman" w:hAnsi="Times New Roman" w:cs="Times New Roman"/>
          <w:kern w:val="0"/>
          <w:lang w:eastAsia="et-EE"/>
          <w14:ligatures w14:val="none"/>
        </w:rPr>
        <w:t xml:space="preserve">Aastased püsikulud </w:t>
      </w:r>
      <w:r w:rsidR="00B81A5A">
        <w:rPr>
          <w:rFonts w:ascii="Times New Roman" w:eastAsia="Times New Roman" w:hAnsi="Times New Roman" w:cs="Times New Roman"/>
          <w:kern w:val="0"/>
          <w:lang w:eastAsia="et-EE"/>
          <w14:ligatures w14:val="none"/>
        </w:rPr>
        <w:t>3 000 000</w:t>
      </w:r>
      <w:r w:rsidRPr="000075CB">
        <w:rPr>
          <w:rFonts w:ascii="Times New Roman" w:eastAsia="Times New Roman" w:hAnsi="Times New Roman" w:cs="Times New Roman"/>
          <w:kern w:val="0"/>
          <w:lang w:eastAsia="et-EE"/>
          <w14:ligatures w14:val="none"/>
        </w:rPr>
        <w:t>.</w:t>
      </w:r>
    </w:p>
    <w:p w14:paraId="47C2FF3A" w14:textId="77777777" w:rsidR="0050467A" w:rsidRDefault="0050467A" w:rsidP="00A9172E">
      <w:pPr>
        <w:spacing w:after="0" w:line="240" w:lineRule="auto"/>
        <w:jc w:val="both"/>
        <w:rPr>
          <w:rFonts w:ascii="Times New Roman" w:eastAsia="Times New Roman" w:hAnsi="Times New Roman" w:cs="Times New Roman"/>
          <w:kern w:val="0"/>
          <w:lang w:eastAsia="et-EE"/>
          <w14:ligatures w14:val="none"/>
        </w:rPr>
      </w:pPr>
    </w:p>
    <w:p w14:paraId="4F51B872" w14:textId="7BFA2DFB" w:rsidR="00CF0B8C" w:rsidRDefault="000075CB" w:rsidP="00A9172E">
      <w:pPr>
        <w:spacing w:after="0" w:line="240" w:lineRule="auto"/>
        <w:jc w:val="both"/>
        <w:rPr>
          <w:rFonts w:ascii="Times New Roman" w:eastAsia="Times New Roman" w:hAnsi="Times New Roman" w:cs="Times New Roman"/>
          <w:kern w:val="0"/>
          <w:lang w:eastAsia="et-EE"/>
          <w14:ligatures w14:val="none"/>
        </w:rPr>
      </w:pPr>
      <w:r w:rsidRPr="000075CB">
        <w:rPr>
          <w:rFonts w:ascii="Times New Roman" w:eastAsia="Times New Roman" w:hAnsi="Times New Roman" w:cs="Times New Roman"/>
          <w:kern w:val="0"/>
          <w:lang w:eastAsia="et-EE"/>
          <w14:ligatures w14:val="none"/>
        </w:rPr>
        <w:t>Raha</w:t>
      </w:r>
      <w:r>
        <w:rPr>
          <w:rFonts w:ascii="Times New Roman" w:eastAsia="Times New Roman" w:hAnsi="Times New Roman" w:cs="Times New Roman"/>
          <w:kern w:val="0"/>
          <w:lang w:eastAsia="et-EE"/>
          <w14:ligatures w14:val="none"/>
        </w:rPr>
        <w:t>stus</w:t>
      </w:r>
      <w:r w:rsidRPr="000075CB">
        <w:rPr>
          <w:rFonts w:ascii="Times New Roman" w:eastAsia="Times New Roman" w:hAnsi="Times New Roman" w:cs="Times New Roman"/>
          <w:kern w:val="0"/>
          <w:lang w:eastAsia="et-EE"/>
          <w14:ligatures w14:val="none"/>
        </w:rPr>
        <w:t>vajadus esitatakse vajadusel RES-protsessis. Seega ei võta eelnõu riigile RES-protsessiväliseid siduvaid rahalisi kohustusi ning on kooskõlas riigieelarve planeerimise põhimõtetega.</w:t>
      </w:r>
      <w:r>
        <w:rPr>
          <w:rFonts w:ascii="Times New Roman" w:eastAsia="Times New Roman" w:hAnsi="Times New Roman" w:cs="Times New Roman"/>
          <w:kern w:val="0"/>
          <w:lang w:eastAsia="et-EE"/>
          <w14:ligatures w14:val="none"/>
        </w:rPr>
        <w:t xml:space="preserve"> </w:t>
      </w:r>
    </w:p>
    <w:p w14:paraId="6067FC16" w14:textId="77777777" w:rsidR="00A9172E" w:rsidRDefault="00A9172E" w:rsidP="00A9172E">
      <w:pPr>
        <w:spacing w:after="0" w:line="240" w:lineRule="auto"/>
        <w:jc w:val="both"/>
      </w:pPr>
    </w:p>
    <w:p w14:paraId="1CE83FB6" w14:textId="7A93EBBB" w:rsidR="00D20843" w:rsidRDefault="00CF0B8C" w:rsidP="009B3DD4">
      <w:pPr>
        <w:spacing w:after="0" w:line="240" w:lineRule="auto"/>
        <w:jc w:val="both"/>
        <w:rPr>
          <w:rFonts w:ascii="Times New Roman" w:hAnsi="Times New Roman"/>
          <w:b/>
          <w:bCs/>
        </w:rPr>
      </w:pPr>
      <w:r w:rsidRPr="006D2C82">
        <w:rPr>
          <w:rFonts w:ascii="Times New Roman" w:hAnsi="Times New Roman"/>
          <w:b/>
          <w:bCs/>
        </w:rPr>
        <w:t>8. Rakendusaktid</w:t>
      </w:r>
    </w:p>
    <w:p w14:paraId="4568EB2B" w14:textId="77777777" w:rsidR="009B3DD4" w:rsidRPr="0025698E" w:rsidRDefault="009B3DD4" w:rsidP="009B3DD4">
      <w:pPr>
        <w:spacing w:after="0" w:line="240" w:lineRule="auto"/>
        <w:jc w:val="both"/>
        <w:rPr>
          <w:rFonts w:ascii="Times New Roman" w:hAnsi="Times New Roman"/>
          <w:b/>
          <w:bCs/>
        </w:rPr>
      </w:pPr>
    </w:p>
    <w:p w14:paraId="6712959F" w14:textId="77777777" w:rsidR="00D35064" w:rsidRPr="00BE0108" w:rsidRDefault="00D20843" w:rsidP="009B3DD4">
      <w:pPr>
        <w:spacing w:after="0" w:line="240" w:lineRule="auto"/>
        <w:jc w:val="both"/>
        <w:rPr>
          <w:rFonts w:ascii="Times New Roman" w:hAnsi="Times New Roman"/>
        </w:rPr>
      </w:pPr>
      <w:r w:rsidRPr="00BE0108">
        <w:rPr>
          <w:rFonts w:ascii="Times New Roman" w:hAnsi="Times New Roman"/>
        </w:rPr>
        <w:t xml:space="preserve">Seaduse rakendamiseks </w:t>
      </w:r>
      <w:r w:rsidR="00D35064" w:rsidRPr="00BE0108">
        <w:rPr>
          <w:rFonts w:ascii="Times New Roman" w:hAnsi="Times New Roman"/>
        </w:rPr>
        <w:t>on vajalik kehtestada järgmised siseministri määrused:</w:t>
      </w:r>
    </w:p>
    <w:p w14:paraId="26741FBD" w14:textId="37F49A3C" w:rsidR="007942B5" w:rsidRDefault="007942B5" w:rsidP="00313FFB">
      <w:pPr>
        <w:pStyle w:val="Loendilik"/>
        <w:numPr>
          <w:ilvl w:val="0"/>
          <w:numId w:val="7"/>
        </w:numPr>
        <w:spacing w:line="240" w:lineRule="auto"/>
        <w:jc w:val="both"/>
        <w:rPr>
          <w:rFonts w:ascii="Times New Roman" w:hAnsi="Times New Roman"/>
        </w:rPr>
      </w:pPr>
      <w:r>
        <w:rPr>
          <w:rFonts w:ascii="Times New Roman" w:hAnsi="Times New Roman"/>
        </w:rPr>
        <w:lastRenderedPageBreak/>
        <w:t>„</w:t>
      </w:r>
      <w:r w:rsidRPr="007942B5">
        <w:rPr>
          <w:rFonts w:ascii="Times New Roman" w:hAnsi="Times New Roman"/>
        </w:rPr>
        <w:t>Endiste teenistujate reservi väljaõppe ja täiendusõppe nõuded, tingimused ja kord</w:t>
      </w:r>
      <w:r>
        <w:rPr>
          <w:rFonts w:ascii="Times New Roman" w:hAnsi="Times New Roman"/>
        </w:rPr>
        <w:t>“ PPVS § 108</w:t>
      </w:r>
      <w:r>
        <w:rPr>
          <w:rFonts w:ascii="Times New Roman" w:hAnsi="Times New Roman"/>
          <w:vertAlign w:val="superscript"/>
        </w:rPr>
        <w:t xml:space="preserve">29 </w:t>
      </w:r>
      <w:r>
        <w:rPr>
          <w:rFonts w:ascii="Times New Roman" w:hAnsi="Times New Roman"/>
        </w:rPr>
        <w:t>lõike 4 alusel</w:t>
      </w:r>
    </w:p>
    <w:p w14:paraId="70A2916C" w14:textId="28170621" w:rsidR="00D35064" w:rsidRDefault="00D35064" w:rsidP="00313FFB">
      <w:pPr>
        <w:pStyle w:val="Loendilik"/>
        <w:numPr>
          <w:ilvl w:val="0"/>
          <w:numId w:val="7"/>
        </w:numPr>
        <w:spacing w:line="240" w:lineRule="auto"/>
        <w:jc w:val="both"/>
        <w:rPr>
          <w:rFonts w:ascii="Times New Roman" w:hAnsi="Times New Roman"/>
        </w:rPr>
      </w:pPr>
      <w:r>
        <w:rPr>
          <w:rFonts w:ascii="Times New Roman" w:hAnsi="Times New Roman"/>
        </w:rPr>
        <w:t>„</w:t>
      </w:r>
      <w:r w:rsidRPr="00D35064">
        <w:rPr>
          <w:rFonts w:ascii="Times New Roman" w:hAnsi="Times New Roman"/>
        </w:rPr>
        <w:t>Endiste teenistujate reservi liikmele väljaõppe ja täiendusõppe ajaks antava lisapuhkuse eest makstava hüvitise taotlemise ja väljamaksmise kord</w:t>
      </w:r>
      <w:r>
        <w:rPr>
          <w:rFonts w:ascii="Times New Roman" w:hAnsi="Times New Roman"/>
        </w:rPr>
        <w:t>“ PPVS § 108</w:t>
      </w:r>
      <w:r w:rsidR="00C05A60">
        <w:rPr>
          <w:rFonts w:ascii="Times New Roman" w:hAnsi="Times New Roman"/>
          <w:vertAlign w:val="superscript"/>
        </w:rPr>
        <w:t>33</w:t>
      </w:r>
      <w:r>
        <w:rPr>
          <w:rFonts w:ascii="Times New Roman" w:hAnsi="Times New Roman"/>
          <w:vertAlign w:val="superscript"/>
        </w:rPr>
        <w:t xml:space="preserve"> </w:t>
      </w:r>
      <w:r>
        <w:rPr>
          <w:rFonts w:ascii="Times New Roman" w:hAnsi="Times New Roman"/>
        </w:rPr>
        <w:t xml:space="preserve">lõike </w:t>
      </w:r>
      <w:r w:rsidR="007942B5">
        <w:rPr>
          <w:rFonts w:ascii="Times New Roman" w:hAnsi="Times New Roman"/>
        </w:rPr>
        <w:t>4 alusel;</w:t>
      </w:r>
    </w:p>
    <w:p w14:paraId="6E2D11FD" w14:textId="35E8E84A" w:rsidR="007942B5" w:rsidRDefault="007942B5" w:rsidP="00313FFB">
      <w:pPr>
        <w:pStyle w:val="Loendilik"/>
        <w:numPr>
          <w:ilvl w:val="0"/>
          <w:numId w:val="7"/>
        </w:numPr>
        <w:spacing w:line="240" w:lineRule="auto"/>
        <w:jc w:val="both"/>
        <w:rPr>
          <w:rFonts w:ascii="Times New Roman" w:hAnsi="Times New Roman"/>
        </w:rPr>
      </w:pPr>
      <w:r>
        <w:rPr>
          <w:rFonts w:ascii="Times New Roman" w:hAnsi="Times New Roman"/>
        </w:rPr>
        <w:t>„</w:t>
      </w:r>
      <w:r w:rsidR="00C05A60" w:rsidRPr="00C05A60">
        <w:rPr>
          <w:rFonts w:ascii="Times New Roman" w:hAnsi="Times New Roman"/>
        </w:rPr>
        <w:t>Endiste teenistujate reservi liikmele väljaõppe ja täiendusõppe ajaks antava lisapuhkuse eest makstava hüvitise taotlemise ja väljamaksmise kord</w:t>
      </w:r>
      <w:r>
        <w:rPr>
          <w:rFonts w:ascii="Times New Roman" w:hAnsi="Times New Roman"/>
        </w:rPr>
        <w:t>“</w:t>
      </w:r>
      <w:r w:rsidR="00C05A60">
        <w:rPr>
          <w:rFonts w:ascii="Times New Roman" w:hAnsi="Times New Roman"/>
        </w:rPr>
        <w:t xml:space="preserve"> PäästeTS § 22</w:t>
      </w:r>
      <w:r w:rsidR="00C05A60">
        <w:rPr>
          <w:rFonts w:ascii="Times New Roman" w:hAnsi="Times New Roman"/>
          <w:vertAlign w:val="superscript"/>
        </w:rPr>
        <w:t xml:space="preserve">11 </w:t>
      </w:r>
      <w:r w:rsidR="00C05A60">
        <w:rPr>
          <w:rFonts w:ascii="Times New Roman" w:hAnsi="Times New Roman"/>
        </w:rPr>
        <w:t>lõike 4 alusel;</w:t>
      </w:r>
    </w:p>
    <w:p w14:paraId="37F00D0C" w14:textId="42B5CE25" w:rsidR="00C05A60" w:rsidRDefault="00C05A60" w:rsidP="00313FFB">
      <w:pPr>
        <w:pStyle w:val="Loendilik"/>
        <w:numPr>
          <w:ilvl w:val="0"/>
          <w:numId w:val="7"/>
        </w:numPr>
        <w:spacing w:line="240" w:lineRule="auto"/>
        <w:jc w:val="both"/>
        <w:rPr>
          <w:rFonts w:ascii="Times New Roman" w:hAnsi="Times New Roman"/>
        </w:rPr>
      </w:pPr>
      <w:r>
        <w:rPr>
          <w:rFonts w:ascii="Times New Roman" w:hAnsi="Times New Roman"/>
        </w:rPr>
        <w:t>„</w:t>
      </w:r>
      <w:r w:rsidRPr="00C05A60">
        <w:rPr>
          <w:rFonts w:ascii="Times New Roman" w:hAnsi="Times New Roman"/>
        </w:rPr>
        <w:t>Endiste teenistujate reservi väljaõppe ja täiendusõppe nõuded, tingimused ja kord</w:t>
      </w:r>
      <w:r>
        <w:rPr>
          <w:rFonts w:ascii="Times New Roman" w:hAnsi="Times New Roman"/>
        </w:rPr>
        <w:t>“ PäästeTS § 22</w:t>
      </w:r>
      <w:r>
        <w:rPr>
          <w:rFonts w:ascii="Times New Roman" w:hAnsi="Times New Roman"/>
          <w:vertAlign w:val="superscript"/>
        </w:rPr>
        <w:t>7</w:t>
      </w:r>
      <w:r>
        <w:rPr>
          <w:rFonts w:ascii="Times New Roman" w:hAnsi="Times New Roman"/>
        </w:rPr>
        <w:t xml:space="preserve"> lõike 4 alusel;</w:t>
      </w:r>
    </w:p>
    <w:p w14:paraId="10A7D150" w14:textId="194E6C6F" w:rsidR="00D20843" w:rsidRPr="00D20843" w:rsidRDefault="00D20843" w:rsidP="00313FFB">
      <w:pPr>
        <w:pStyle w:val="Loendilik"/>
        <w:numPr>
          <w:ilvl w:val="0"/>
          <w:numId w:val="7"/>
        </w:numPr>
        <w:spacing w:after="0" w:line="240" w:lineRule="auto"/>
        <w:jc w:val="both"/>
        <w:rPr>
          <w:rFonts w:ascii="Times New Roman" w:hAnsi="Times New Roman"/>
        </w:rPr>
      </w:pPr>
      <w:r>
        <w:rPr>
          <w:rFonts w:ascii="Times New Roman" w:hAnsi="Times New Roman"/>
        </w:rPr>
        <w:t>Siseministri määrus „</w:t>
      </w:r>
      <w:r w:rsidRPr="00D20843">
        <w:rPr>
          <w:rFonts w:ascii="Times New Roman" w:hAnsi="Times New Roman"/>
        </w:rPr>
        <w:t>Kriisirolliga vabatahtlikule merepäästjale, kriisirolliga abidemineerijale, kriisirolliga vabatahtlikule päästjale ning kriisirolliga Häirekeskuse vabatahtlikule kriisi lahendamises osalemise eest makstava hüvitise taotlemise ja väljamaksmise kord</w:t>
      </w:r>
      <w:r>
        <w:rPr>
          <w:rFonts w:ascii="Times New Roman" w:hAnsi="Times New Roman"/>
        </w:rPr>
        <w:t>“ eelnõu § 1 punkti 6  § 108</w:t>
      </w:r>
      <w:r>
        <w:rPr>
          <w:rFonts w:ascii="Times New Roman" w:hAnsi="Times New Roman"/>
          <w:vertAlign w:val="superscript"/>
        </w:rPr>
        <w:t>20</w:t>
      </w:r>
      <w:r>
        <w:rPr>
          <w:rFonts w:ascii="Times New Roman" w:hAnsi="Times New Roman"/>
        </w:rPr>
        <w:t xml:space="preserve"> lõike 6, eelnõu § 2 punkti 20 § 42</w:t>
      </w:r>
      <w:r>
        <w:rPr>
          <w:rFonts w:ascii="Times New Roman" w:hAnsi="Times New Roman"/>
          <w:vertAlign w:val="superscript"/>
        </w:rPr>
        <w:t>3</w:t>
      </w:r>
      <w:r>
        <w:rPr>
          <w:rFonts w:ascii="Times New Roman" w:hAnsi="Times New Roman"/>
        </w:rPr>
        <w:t xml:space="preserve"> lõike 6 ja eelnõu § 2 punkti 23 § 43</w:t>
      </w:r>
      <w:r>
        <w:rPr>
          <w:rFonts w:ascii="Times New Roman" w:hAnsi="Times New Roman"/>
          <w:vertAlign w:val="superscript"/>
        </w:rPr>
        <w:t>11</w:t>
      </w:r>
      <w:r>
        <w:rPr>
          <w:rFonts w:ascii="Times New Roman" w:hAnsi="Times New Roman"/>
        </w:rPr>
        <w:t xml:space="preserve"> lõike 6 järgi.</w:t>
      </w:r>
    </w:p>
    <w:p w14:paraId="0D7BE04E" w14:textId="77777777" w:rsidR="00D20843" w:rsidRDefault="00D20843" w:rsidP="00313FFB">
      <w:pPr>
        <w:spacing w:after="0" w:line="240" w:lineRule="auto"/>
        <w:jc w:val="both"/>
        <w:rPr>
          <w:rFonts w:ascii="Times New Roman" w:hAnsi="Times New Roman"/>
        </w:rPr>
      </w:pPr>
    </w:p>
    <w:p w14:paraId="734CA603" w14:textId="764CB161" w:rsidR="00E853EF" w:rsidRDefault="00E853EF" w:rsidP="009B3DD4">
      <w:pPr>
        <w:spacing w:after="0" w:line="240" w:lineRule="auto"/>
        <w:jc w:val="both"/>
        <w:rPr>
          <w:rFonts w:ascii="Times New Roman" w:hAnsi="Times New Roman"/>
        </w:rPr>
      </w:pPr>
      <w:r w:rsidRPr="00BE0108">
        <w:rPr>
          <w:rFonts w:ascii="Times New Roman" w:hAnsi="Times New Roman"/>
        </w:rPr>
        <w:t>Eelnõu jõustumisel tuleb muuta järgmisi määruseid:</w:t>
      </w:r>
    </w:p>
    <w:p w14:paraId="1D32D6A9" w14:textId="098262A4" w:rsidR="00E853EF" w:rsidRDefault="00E853EF" w:rsidP="00313FFB">
      <w:pPr>
        <w:pStyle w:val="Loendilik"/>
        <w:numPr>
          <w:ilvl w:val="0"/>
          <w:numId w:val="6"/>
        </w:numPr>
        <w:spacing w:line="240" w:lineRule="auto"/>
        <w:jc w:val="both"/>
        <w:rPr>
          <w:rFonts w:ascii="Times New Roman" w:hAnsi="Times New Roman"/>
        </w:rPr>
      </w:pPr>
      <w:r w:rsidRPr="00E853EF">
        <w:rPr>
          <w:rFonts w:ascii="Times New Roman" w:hAnsi="Times New Roman"/>
        </w:rPr>
        <w:t>Siseministri määruse 12.09.2012 nr 10 „Nõuded vabatahtliku merepäästja kutsesobivusele ja füüsilisele ettevalmistusele, tervisenõuetele vastavuse kontrollimise korrale, välja- ja täiendusõppele, tunnistusele ning eritunnusele ja selle kandmise korrale“</w:t>
      </w:r>
      <w:r>
        <w:rPr>
          <w:rFonts w:ascii="Times New Roman" w:hAnsi="Times New Roman"/>
        </w:rPr>
        <w:t>;</w:t>
      </w:r>
    </w:p>
    <w:p w14:paraId="12CBB119" w14:textId="3F681216" w:rsidR="00E853EF" w:rsidRDefault="00C05A60" w:rsidP="00313FFB">
      <w:pPr>
        <w:pStyle w:val="Loendilik"/>
        <w:numPr>
          <w:ilvl w:val="0"/>
          <w:numId w:val="6"/>
        </w:numPr>
        <w:spacing w:line="240" w:lineRule="auto"/>
        <w:jc w:val="both"/>
        <w:rPr>
          <w:rFonts w:ascii="Times New Roman" w:hAnsi="Times New Roman"/>
        </w:rPr>
      </w:pPr>
      <w:r w:rsidRPr="00C05A60">
        <w:rPr>
          <w:rFonts w:ascii="Times New Roman" w:hAnsi="Times New Roman"/>
        </w:rPr>
        <w:t>Siseministri 28. detsembri 2009. aasta määrus</w:t>
      </w:r>
      <w:r>
        <w:rPr>
          <w:rFonts w:ascii="Times New Roman" w:hAnsi="Times New Roman"/>
        </w:rPr>
        <w:t>t</w:t>
      </w:r>
      <w:r w:rsidRPr="00C05A60">
        <w:rPr>
          <w:rFonts w:ascii="Times New Roman" w:hAnsi="Times New Roman"/>
        </w:rPr>
        <w:t xml:space="preserve"> nr 96 „Isikuankeedi vorm“</w:t>
      </w:r>
      <w:r>
        <w:rPr>
          <w:rFonts w:ascii="Times New Roman" w:hAnsi="Times New Roman"/>
        </w:rPr>
        <w:t>;</w:t>
      </w:r>
    </w:p>
    <w:p w14:paraId="760666B0" w14:textId="16767373" w:rsidR="00C05A60" w:rsidRDefault="00C05A60" w:rsidP="00313FFB">
      <w:pPr>
        <w:pStyle w:val="Loendilik"/>
        <w:numPr>
          <w:ilvl w:val="0"/>
          <w:numId w:val="6"/>
        </w:numPr>
        <w:spacing w:after="0" w:line="240" w:lineRule="auto"/>
        <w:jc w:val="both"/>
        <w:rPr>
          <w:rFonts w:ascii="Times New Roman" w:hAnsi="Times New Roman"/>
        </w:rPr>
      </w:pPr>
      <w:r w:rsidRPr="00C05A60">
        <w:rPr>
          <w:rFonts w:ascii="Times New Roman" w:hAnsi="Times New Roman"/>
        </w:rPr>
        <w:t>Siseministri 11. juuli 2022. aasta määruse nr 23 „Päästeteenistusse kandideerija isikuankeedi vorm“</w:t>
      </w:r>
      <w:r>
        <w:rPr>
          <w:rFonts w:ascii="Times New Roman" w:hAnsi="Times New Roman"/>
        </w:rPr>
        <w:t>.</w:t>
      </w:r>
    </w:p>
    <w:p w14:paraId="248210CB" w14:textId="77777777" w:rsidR="00F60BA2" w:rsidRDefault="00F60BA2" w:rsidP="00F60BA2">
      <w:pPr>
        <w:pStyle w:val="Loendilik"/>
        <w:spacing w:after="0" w:line="240" w:lineRule="auto"/>
        <w:ind w:left="0"/>
        <w:jc w:val="both"/>
        <w:rPr>
          <w:rFonts w:ascii="Times New Roman" w:hAnsi="Times New Roman"/>
        </w:rPr>
      </w:pPr>
    </w:p>
    <w:p w14:paraId="2B48E500" w14:textId="45F709CB" w:rsidR="00F60BA2" w:rsidRPr="00C05A60" w:rsidRDefault="00F60BA2" w:rsidP="00F60BA2">
      <w:pPr>
        <w:pStyle w:val="Loendilik"/>
        <w:spacing w:after="0" w:line="240" w:lineRule="auto"/>
        <w:ind w:left="0"/>
        <w:jc w:val="both"/>
        <w:rPr>
          <w:rFonts w:ascii="Times New Roman" w:hAnsi="Times New Roman"/>
        </w:rPr>
      </w:pPr>
      <w:r>
        <w:rPr>
          <w:rFonts w:ascii="Times New Roman" w:hAnsi="Times New Roman"/>
        </w:rPr>
        <w:t>Rakendusaktide</w:t>
      </w:r>
      <w:r w:rsidRPr="00F60BA2">
        <w:rPr>
          <w:rFonts w:ascii="Times New Roman" w:hAnsi="Times New Roman"/>
        </w:rPr>
        <w:t xml:space="preserve"> kavandid on esitatud seletuskirja lisas 1.</w:t>
      </w:r>
    </w:p>
    <w:p w14:paraId="03646B8F" w14:textId="77777777" w:rsidR="00C05A60" w:rsidRDefault="00C05A60" w:rsidP="009B3DD4">
      <w:pPr>
        <w:keepNext/>
        <w:keepLines/>
        <w:spacing w:after="0" w:line="240" w:lineRule="auto"/>
        <w:jc w:val="both"/>
        <w:rPr>
          <w:rFonts w:ascii="Times New Roman" w:hAnsi="Times New Roman"/>
          <w:b/>
        </w:rPr>
      </w:pPr>
    </w:p>
    <w:p w14:paraId="5372FFC5" w14:textId="2CCB03FA" w:rsidR="00CF0B8C" w:rsidRDefault="00CF0B8C" w:rsidP="009B3DD4">
      <w:pPr>
        <w:keepNext/>
        <w:keepLines/>
        <w:spacing w:after="0" w:line="240" w:lineRule="auto"/>
        <w:jc w:val="both"/>
        <w:rPr>
          <w:rFonts w:ascii="Times New Roman" w:hAnsi="Times New Roman"/>
          <w:b/>
          <w:bCs/>
        </w:rPr>
      </w:pPr>
      <w:r w:rsidRPr="006D2C82">
        <w:rPr>
          <w:rFonts w:ascii="Times New Roman" w:hAnsi="Times New Roman"/>
          <w:b/>
          <w:bCs/>
        </w:rPr>
        <w:t>9. Seaduse jõustumine</w:t>
      </w:r>
    </w:p>
    <w:p w14:paraId="4A96E246" w14:textId="77777777" w:rsidR="009B3DD4" w:rsidRPr="006D2C82" w:rsidRDefault="009B3DD4" w:rsidP="009B3DD4">
      <w:pPr>
        <w:keepNext/>
        <w:keepLines/>
        <w:spacing w:after="0" w:line="240" w:lineRule="auto"/>
        <w:jc w:val="both"/>
        <w:rPr>
          <w:rFonts w:ascii="Times New Roman" w:hAnsi="Times New Roman"/>
          <w:b/>
          <w:bCs/>
        </w:rPr>
      </w:pPr>
    </w:p>
    <w:p w14:paraId="56C80BA1" w14:textId="43203D57" w:rsidR="00CF0B8C" w:rsidRDefault="00DB1B47" w:rsidP="00313FFB">
      <w:pPr>
        <w:spacing w:after="0" w:line="240" w:lineRule="auto"/>
        <w:jc w:val="both"/>
        <w:rPr>
          <w:rFonts w:ascii="Times New Roman" w:hAnsi="Times New Roman" w:cs="Times New Roman"/>
        </w:rPr>
      </w:pPr>
      <w:r w:rsidRPr="00DB1B47">
        <w:rPr>
          <w:rFonts w:ascii="Times New Roman" w:hAnsi="Times New Roman" w:cs="Times New Roman"/>
        </w:rPr>
        <w:t>Eelnõu kohaselt on seadus kavandatud jõustuma üldises korras. Muudatuste vastuvõtmise ja jõustumise vahele ei ole vaja jätta täiendavat aega, kuna kavandatud muudatused ei sisalda regulatsioone, mille rakendamine eeldaks adressaatidelt, haldusorganitelt või teistelt isikutelt pikemat ettevalmistusaega.</w:t>
      </w:r>
    </w:p>
    <w:p w14:paraId="7F8822DA" w14:textId="77777777" w:rsidR="00DB1B47" w:rsidRPr="00DB1B47" w:rsidRDefault="00DB1B47" w:rsidP="00DB1B47">
      <w:pPr>
        <w:spacing w:after="0"/>
        <w:jc w:val="both"/>
        <w:rPr>
          <w:rFonts w:ascii="Times New Roman" w:hAnsi="Times New Roman" w:cs="Times New Roman"/>
        </w:rPr>
      </w:pPr>
    </w:p>
    <w:p w14:paraId="3BB382C7" w14:textId="77777777" w:rsidR="00CF0B8C" w:rsidRPr="006D2C82" w:rsidRDefault="00CF0B8C" w:rsidP="00CF0B8C">
      <w:pPr>
        <w:pStyle w:val="Kehatekst"/>
        <w:keepNext/>
        <w:keepLines/>
        <w:outlineLvl w:val="0"/>
        <w:rPr>
          <w:b/>
          <w:bCs/>
        </w:rPr>
      </w:pPr>
      <w:r w:rsidRPr="006D2C82">
        <w:rPr>
          <w:b/>
          <w:bCs/>
        </w:rPr>
        <w:t>10. Eelnõu kooskõlastamine, huvirühmade kaasamine ja avalik konsultatsioon</w:t>
      </w:r>
    </w:p>
    <w:p w14:paraId="7B2E5659" w14:textId="77777777" w:rsidR="00CF0B8C" w:rsidRPr="00DB1B47" w:rsidRDefault="00CF0B8C" w:rsidP="00DB1B47">
      <w:pPr>
        <w:spacing w:after="0"/>
        <w:jc w:val="both"/>
        <w:rPr>
          <w:rFonts w:ascii="Times New Roman" w:hAnsi="Times New Roman" w:cs="Times New Roman"/>
        </w:rPr>
      </w:pPr>
    </w:p>
    <w:p w14:paraId="48D544E9" w14:textId="615A8F99" w:rsidR="00DB1B47" w:rsidRPr="00DB1B47" w:rsidRDefault="00DB1B47" w:rsidP="00DB1B47">
      <w:pPr>
        <w:spacing w:after="0" w:line="240" w:lineRule="auto"/>
        <w:jc w:val="both"/>
        <w:rPr>
          <w:rFonts w:ascii="Times New Roman" w:eastAsia="Times New Roman" w:hAnsi="Times New Roman" w:cs="Times New Roman"/>
        </w:rPr>
      </w:pPr>
      <w:r w:rsidRPr="00DB1B47">
        <w:rPr>
          <w:rFonts w:ascii="Times New Roman" w:eastAsia="Times New Roman" w:hAnsi="Times New Roman" w:cs="Times New Roman"/>
        </w:rPr>
        <w:t>Eelnõu esitatakse eelnõude infosüsteemi (EIS) kaudu kooskõlastamiseks ministeeriumitele</w:t>
      </w:r>
      <w:r>
        <w:rPr>
          <w:rFonts w:ascii="Times New Roman" w:eastAsia="Times New Roman" w:hAnsi="Times New Roman" w:cs="Times New Roman"/>
        </w:rPr>
        <w:t xml:space="preserve"> ja arvamuse avaldamiseks </w:t>
      </w:r>
      <w:r w:rsidRPr="00DB1B47">
        <w:rPr>
          <w:rFonts w:ascii="Times New Roman" w:eastAsia="Times New Roman" w:hAnsi="Times New Roman" w:cs="Times New Roman"/>
        </w:rPr>
        <w:t xml:space="preserve">Andmekaitse Inspektsioonile, Eesti Abipolitseinike Kogule, </w:t>
      </w:r>
      <w:r w:rsidR="005A45B3" w:rsidRPr="005A45B3">
        <w:rPr>
          <w:rFonts w:ascii="Times New Roman" w:eastAsia="Times New Roman" w:hAnsi="Times New Roman" w:cs="Times New Roman"/>
        </w:rPr>
        <w:t xml:space="preserve">Eesti Naabrivalvele, </w:t>
      </w:r>
      <w:r w:rsidR="00D96755" w:rsidRPr="00D96755">
        <w:rPr>
          <w:rFonts w:ascii="Times New Roman" w:eastAsia="Times New Roman" w:hAnsi="Times New Roman" w:cs="Times New Roman"/>
        </w:rPr>
        <w:t>Eesti Tööandjate Kesklii</w:t>
      </w:r>
      <w:r w:rsidR="00D96755">
        <w:rPr>
          <w:rFonts w:ascii="Times New Roman" w:eastAsia="Times New Roman" w:hAnsi="Times New Roman" w:cs="Times New Roman"/>
        </w:rPr>
        <w:t xml:space="preserve">dule, </w:t>
      </w:r>
      <w:r w:rsidR="005A45B3" w:rsidRPr="005A45B3">
        <w:rPr>
          <w:rFonts w:ascii="Times New Roman" w:eastAsia="Times New Roman" w:hAnsi="Times New Roman" w:cs="Times New Roman"/>
        </w:rPr>
        <w:t xml:space="preserve">Eesti Vabatahtlik Mere- ja Järvepäästele, HäK-ile, Kaitsepolitseiametile, </w:t>
      </w:r>
      <w:r w:rsidR="002A47A5">
        <w:rPr>
          <w:rFonts w:ascii="Times New Roman" w:eastAsia="Times New Roman" w:hAnsi="Times New Roman" w:cs="Times New Roman"/>
        </w:rPr>
        <w:t xml:space="preserve">MTÜ-le </w:t>
      </w:r>
      <w:r w:rsidR="002B6DD4">
        <w:rPr>
          <w:rFonts w:ascii="Times New Roman" w:eastAsia="Times New Roman" w:hAnsi="Times New Roman" w:cs="Times New Roman"/>
        </w:rPr>
        <w:t>Eesti Külaliikumi</w:t>
      </w:r>
      <w:r w:rsidR="002A47A5">
        <w:rPr>
          <w:rFonts w:ascii="Times New Roman" w:eastAsia="Times New Roman" w:hAnsi="Times New Roman" w:cs="Times New Roman"/>
        </w:rPr>
        <w:t>ne</w:t>
      </w:r>
      <w:r w:rsidR="002B6DD4">
        <w:rPr>
          <w:rFonts w:ascii="Times New Roman" w:eastAsia="Times New Roman" w:hAnsi="Times New Roman" w:cs="Times New Roman"/>
        </w:rPr>
        <w:t xml:space="preserve"> Kodukant, </w:t>
      </w:r>
      <w:r w:rsidR="002A47A5">
        <w:rPr>
          <w:rFonts w:ascii="Times New Roman" w:eastAsia="Times New Roman" w:hAnsi="Times New Roman" w:cs="Times New Roman"/>
        </w:rPr>
        <w:t xml:space="preserve">MTÜ-le </w:t>
      </w:r>
      <w:r w:rsidR="005A45B3" w:rsidRPr="005A45B3">
        <w:rPr>
          <w:rFonts w:ascii="Times New Roman" w:eastAsia="Times New Roman" w:hAnsi="Times New Roman" w:cs="Times New Roman"/>
        </w:rPr>
        <w:t xml:space="preserve">Päästeliit, MTÜ-le </w:t>
      </w:r>
      <w:r w:rsidR="002B6DD4">
        <w:rPr>
          <w:rFonts w:ascii="Times New Roman" w:eastAsia="Times New Roman" w:hAnsi="Times New Roman" w:cs="Times New Roman"/>
        </w:rPr>
        <w:t>Vabaühenduste Lii</w:t>
      </w:r>
      <w:r w:rsidR="002A47A5">
        <w:rPr>
          <w:rFonts w:ascii="Times New Roman" w:eastAsia="Times New Roman" w:hAnsi="Times New Roman" w:cs="Times New Roman"/>
        </w:rPr>
        <w:t>t</w:t>
      </w:r>
      <w:r w:rsidR="002B6DD4">
        <w:rPr>
          <w:rFonts w:ascii="Times New Roman" w:eastAsia="Times New Roman" w:hAnsi="Times New Roman" w:cs="Times New Roman"/>
        </w:rPr>
        <w:t xml:space="preserve">, </w:t>
      </w:r>
      <w:r w:rsidRPr="00DB1B47">
        <w:rPr>
          <w:rFonts w:ascii="Times New Roman" w:eastAsia="Times New Roman" w:hAnsi="Times New Roman" w:cs="Times New Roman"/>
        </w:rPr>
        <w:t xml:space="preserve">PPA-le, </w:t>
      </w:r>
      <w:r w:rsidR="005A45B3" w:rsidRPr="005A45B3">
        <w:rPr>
          <w:rFonts w:ascii="Times New Roman" w:eastAsia="Times New Roman" w:hAnsi="Times New Roman" w:cs="Times New Roman"/>
        </w:rPr>
        <w:t>PäA-le, Riigi- ja Omavalitsusasutuste Teenistujate Ametiühingule (ROTAL), Saaremaa Vabatahtlik Merepääste Selts MTÜ-le</w:t>
      </w:r>
      <w:r w:rsidR="009B3DD4">
        <w:rPr>
          <w:rFonts w:ascii="Times New Roman" w:eastAsia="Times New Roman" w:hAnsi="Times New Roman" w:cs="Times New Roman"/>
        </w:rPr>
        <w:t xml:space="preserve">, </w:t>
      </w:r>
      <w:r w:rsidR="006D1C7B">
        <w:rPr>
          <w:rFonts w:ascii="Times New Roman" w:eastAsia="Times New Roman" w:hAnsi="Times New Roman" w:cs="Times New Roman"/>
        </w:rPr>
        <w:t xml:space="preserve">Sisekaitseakadeemiale, </w:t>
      </w:r>
      <w:r w:rsidR="009B3DD4">
        <w:rPr>
          <w:rFonts w:ascii="Times New Roman" w:eastAsia="Times New Roman" w:hAnsi="Times New Roman" w:cs="Times New Roman"/>
        </w:rPr>
        <w:t>Välisluureametile</w:t>
      </w:r>
      <w:r>
        <w:rPr>
          <w:rFonts w:ascii="Times New Roman" w:eastAsia="Times New Roman" w:hAnsi="Times New Roman" w:cs="Times New Roman"/>
        </w:rPr>
        <w:t xml:space="preserve"> </w:t>
      </w:r>
      <w:r w:rsidRPr="00DB1B47">
        <w:rPr>
          <w:rFonts w:ascii="Times New Roman" w:eastAsia="Times New Roman" w:hAnsi="Times New Roman" w:cs="Times New Roman"/>
        </w:rPr>
        <w:t>ja Õiguskantsleri Kantseleile.</w:t>
      </w:r>
    </w:p>
    <w:p w14:paraId="6183F979" w14:textId="77777777" w:rsidR="00DB1B47" w:rsidRDefault="00DB1B47" w:rsidP="00DB1B47">
      <w:pPr>
        <w:spacing w:after="0"/>
      </w:pPr>
    </w:p>
    <w:p w14:paraId="04183377" w14:textId="77777777" w:rsidR="001C08D1" w:rsidRDefault="001C08D1" w:rsidP="00DB1B47">
      <w:pPr>
        <w:spacing w:after="0"/>
      </w:pPr>
    </w:p>
    <w:p w14:paraId="2160CA0C" w14:textId="77777777" w:rsidR="001C08D1" w:rsidRDefault="001C08D1" w:rsidP="00DB1B47">
      <w:pPr>
        <w:spacing w:after="0"/>
      </w:pPr>
    </w:p>
    <w:p w14:paraId="505D7626" w14:textId="77777777" w:rsidR="00DB1B47" w:rsidRPr="00DB1B47" w:rsidRDefault="00DB1B47" w:rsidP="00DB1B47">
      <w:pPr>
        <w:spacing w:after="0"/>
        <w:rPr>
          <w:rFonts w:ascii="Times New Roman" w:hAnsi="Times New Roman" w:cs="Times New Roman"/>
        </w:rPr>
      </w:pPr>
      <w:r w:rsidRPr="00DB1B47">
        <w:rPr>
          <w:rFonts w:ascii="Times New Roman" w:hAnsi="Times New Roman" w:cs="Times New Roman"/>
        </w:rPr>
        <w:t xml:space="preserve">Lauri Hussar </w:t>
      </w:r>
    </w:p>
    <w:p w14:paraId="54C47375" w14:textId="77777777" w:rsidR="00DB1B47" w:rsidRDefault="00DB1B47" w:rsidP="00DB1B47">
      <w:pPr>
        <w:spacing w:after="0"/>
        <w:rPr>
          <w:rFonts w:ascii="Times New Roman" w:hAnsi="Times New Roman" w:cs="Times New Roman"/>
        </w:rPr>
      </w:pPr>
      <w:r w:rsidRPr="00DB1B47">
        <w:rPr>
          <w:rFonts w:ascii="Times New Roman" w:hAnsi="Times New Roman" w:cs="Times New Roman"/>
        </w:rPr>
        <w:t xml:space="preserve">Riigikogu esimees </w:t>
      </w:r>
    </w:p>
    <w:p w14:paraId="612C5EEE" w14:textId="77777777" w:rsidR="00DB1B47" w:rsidRPr="00DB1B47" w:rsidRDefault="00DB1B47" w:rsidP="00DB1B47">
      <w:pPr>
        <w:spacing w:after="0"/>
        <w:rPr>
          <w:rFonts w:ascii="Times New Roman" w:hAnsi="Times New Roman" w:cs="Times New Roman"/>
        </w:rPr>
      </w:pPr>
    </w:p>
    <w:p w14:paraId="0BE4468E" w14:textId="528DC5BD" w:rsidR="00DB1B47" w:rsidRPr="00DB1B47" w:rsidRDefault="00DB1B47" w:rsidP="00DB1B47">
      <w:pPr>
        <w:spacing w:after="0"/>
        <w:rPr>
          <w:rFonts w:ascii="Times New Roman" w:hAnsi="Times New Roman" w:cs="Times New Roman"/>
        </w:rPr>
      </w:pPr>
      <w:r w:rsidRPr="00DB1B47">
        <w:rPr>
          <w:rFonts w:ascii="Times New Roman" w:hAnsi="Times New Roman" w:cs="Times New Roman"/>
        </w:rPr>
        <w:lastRenderedPageBreak/>
        <w:t>Tallinn, ………………… 202</w:t>
      </w:r>
      <w:r>
        <w:rPr>
          <w:rFonts w:ascii="Times New Roman" w:hAnsi="Times New Roman" w:cs="Times New Roman"/>
        </w:rPr>
        <w:t>6</w:t>
      </w:r>
      <w:r w:rsidRPr="00DB1B47">
        <w:rPr>
          <w:rFonts w:ascii="Times New Roman" w:hAnsi="Times New Roman" w:cs="Times New Roman"/>
        </w:rPr>
        <w:t xml:space="preserve"> __________________________________________________________________________ Algatab Vabariigi Valitsus ………………… 202</w:t>
      </w:r>
      <w:r>
        <w:rPr>
          <w:rFonts w:ascii="Times New Roman" w:hAnsi="Times New Roman" w:cs="Times New Roman"/>
        </w:rPr>
        <w:t>6</w:t>
      </w:r>
    </w:p>
    <w:sectPr w:rsidR="00DB1B47" w:rsidRPr="00DB1B47" w:rsidSect="001B6DC9">
      <w:footerReference w:type="default" r:id="rId58"/>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el Kook - JUSTDIGI" w:date="2026-06-17T06:06:00Z" w:initials="JK">
    <w:p w14:paraId="74E4D459" w14:textId="77777777" w:rsidR="007C3572" w:rsidRDefault="00D73D71" w:rsidP="007C3572">
      <w:pPr>
        <w:pStyle w:val="Kommentaaritekst"/>
      </w:pPr>
      <w:r>
        <w:rPr>
          <w:rStyle w:val="Kommentaariviide"/>
        </w:rPr>
        <w:annotationRef/>
      </w:r>
      <w:r w:rsidR="007C3572">
        <w:rPr>
          <w:color w:val="000000"/>
        </w:rPr>
        <w:t>Täiendav või korduv info, mida saab kajastada seletuskirja muudes asjakohastes osades, nt eesmärgi jaos (p 2). Sisukokkuvõtte kompaktsuse huvides palume siit kustutada.</w:t>
      </w:r>
    </w:p>
  </w:comment>
  <w:comment w:id="1" w:author="Joel Kook - JUSTDIGI" w:date="2026-06-17T06:07:00Z" w:initials="JK">
    <w:p w14:paraId="6C9CED71" w14:textId="353E157B" w:rsidR="003B3856" w:rsidRDefault="003B3856" w:rsidP="003B3856">
      <w:pPr>
        <w:pStyle w:val="Kommentaaritekst"/>
      </w:pPr>
      <w:r>
        <w:rPr>
          <w:rStyle w:val="Kommentaariviide"/>
        </w:rPr>
        <w:annotationRef/>
      </w:r>
      <w:r>
        <w:rPr>
          <w:color w:val="000000"/>
        </w:rPr>
        <w:t>Kuna eesmärk tuleb püstitada sisulisena, vajaks viidatud koht uuesti sõnastamist, nt u nii: "</w:t>
      </w:r>
      <w:r>
        <w:rPr>
          <w:i/>
          <w:iCs/>
          <w:color w:val="000000"/>
        </w:rPr>
        <w:t>Eelnõuga luuakse õiguslikud alused teenistujate reservi moodustamiseks …. koosseisus.</w:t>
      </w:r>
      <w:r>
        <w:rPr>
          <w:color w:val="000000"/>
        </w:rPr>
        <w:t>"</w:t>
      </w:r>
    </w:p>
  </w:comment>
  <w:comment w:id="2" w:author="Joel Kook - JUSTDIGI" w:date="2026-06-17T06:30:00Z" w:initials="JK">
    <w:p w14:paraId="698C2AAA" w14:textId="77777777" w:rsidR="00A16DB1" w:rsidRDefault="00A16DB1" w:rsidP="00A16DB1">
      <w:pPr>
        <w:pStyle w:val="Kommentaaritekst"/>
      </w:pPr>
      <w:r>
        <w:rPr>
          <w:rStyle w:val="Kommentaariviide"/>
        </w:rPr>
        <w:annotationRef/>
      </w:r>
      <w:r>
        <w:t>Uutest nõuetest väärib märkimist lisaks ka kohustus osaleda koolitustel ja väljaõppes. Samas tuleb mainida ka seda, et vabatahtlikuna panustamine kriisiajal eeldab ka panustaja enda nõusolekut, mis põhineb vabatahtlikkusel.</w:t>
      </w:r>
    </w:p>
  </w:comment>
  <w:comment w:id="5" w:author="Joel Kook - JUSTDIGI" w:date="2026-06-17T06:37:00Z" w:initials="JK">
    <w:p w14:paraId="6EA90DBC" w14:textId="77777777" w:rsidR="00A04777" w:rsidRDefault="00A04777" w:rsidP="00A04777">
      <w:pPr>
        <w:pStyle w:val="Kommentaaritekst"/>
      </w:pPr>
      <w:r>
        <w:rPr>
          <w:rStyle w:val="Kommentaariviide"/>
        </w:rPr>
        <w:annotationRef/>
      </w:r>
      <w:r>
        <w:rPr>
          <w:color w:val="000000"/>
        </w:rPr>
        <w:t xml:space="preserve">Lisada ka joonealusena otseviide selle VTK menetlusele: </w:t>
      </w:r>
      <w:hyperlink r:id="rId1" w:history="1">
        <w:r w:rsidRPr="00FE1655">
          <w:rPr>
            <w:rStyle w:val="Hperlink"/>
            <w:rFonts w:asciiTheme="minorHAnsi" w:hAnsiTheme="minorHAnsi" w:cstheme="minorBidi"/>
          </w:rPr>
          <w:t>https://eelnoud.valitsus.ee/main/mount/docList/3f94e349-f5ef-4164-982f-b7d1dc19c58c</w:t>
        </w:r>
      </w:hyperlink>
    </w:p>
  </w:comment>
  <w:comment w:id="6" w:author="Joel Kook - JUSTDIGI" w:date="2026-06-17T06:38:00Z" w:initials="JK">
    <w:p w14:paraId="1F7ED28D" w14:textId="77777777" w:rsidR="006D5130" w:rsidRDefault="006D5130" w:rsidP="006D5130">
      <w:pPr>
        <w:pStyle w:val="Kommentaaritekst"/>
      </w:pPr>
      <w:r>
        <w:rPr>
          <w:rStyle w:val="Kommentaariviide"/>
        </w:rPr>
        <w:annotationRef/>
      </w:r>
      <w:r>
        <w:rPr>
          <w:color w:val="000000"/>
        </w:rPr>
        <w:t xml:space="preserve">Joonealuses viites on väike trükiviga. Parandada. Korrektne viide: </w:t>
      </w:r>
      <w:hyperlink r:id="rId2" w:history="1">
        <w:r w:rsidRPr="009C3AA8">
          <w:rPr>
            <w:rStyle w:val="Hperlink"/>
            <w:rFonts w:asciiTheme="minorHAnsi" w:hAnsiTheme="minorHAnsi" w:cstheme="minorBidi"/>
          </w:rPr>
          <w:t>https://www.riigikantselei.ee/uudised/riigikantselei-saatis-avalikule-kooskolastamisele-eesti-julgeolekupoliitika-alused-2026</w:t>
        </w:r>
      </w:hyperlink>
    </w:p>
  </w:comment>
  <w:comment w:id="15" w:author="Joel Kook - JUSTDIGI" w:date="2026-06-17T06:40:00Z" w:initials="JK">
    <w:p w14:paraId="0F4C2ED3" w14:textId="77777777" w:rsidR="007C3DE7" w:rsidRDefault="007C3DE7" w:rsidP="007C3DE7">
      <w:pPr>
        <w:pStyle w:val="Kommentaaritekst"/>
      </w:pPr>
      <w:r>
        <w:rPr>
          <w:rStyle w:val="Kommentaariviide"/>
        </w:rPr>
        <w:annotationRef/>
      </w:r>
      <w:r>
        <w:rPr>
          <w:color w:val="000000"/>
        </w:rPr>
        <w:t>Märgime, et mõjukirjeldused punktide 6.1 kuni 6.3 osas saaks parema ülevaate saamiseks liita, kuna vaadeldav sihtrühmadele avalduv mõju on kirjelduste järgi väga sarnane (nii mõjuvaldkondadelt kui ka mõju iseloomult). Sellest lähtuvalt esitasime ääremärkused sellele mõjuanalüüsi osale enamasti ühekordselt, kuigi teksti kordumisel palume sellega arvestada kõigis vastavates lõikudes. Teisalt palume kaaluda, kas järgnev kirjeldus peaks olema detailsem, tuues välja erinevatele sihtrühmadele avalduva mõju võimalikud erisused - nt võib olla erinev erinevate ametiasutuste suutlikkus leida oma teenistujatele võimalusi panustada kriisirolliga vabatahtlikega tegelemisse oma põhitöö kõrvalt.</w:t>
      </w:r>
    </w:p>
  </w:comment>
  <w:comment w:id="16" w:author="Joel Kook - JUSTDIGI" w:date="2026-06-17T06:43:00Z" w:initials="JK">
    <w:p w14:paraId="7998F2B6" w14:textId="77777777" w:rsidR="00AF6BBF" w:rsidRDefault="00B0313F" w:rsidP="00AF6BBF">
      <w:pPr>
        <w:pStyle w:val="Kommentaaritekst"/>
      </w:pPr>
      <w:r>
        <w:rPr>
          <w:rStyle w:val="Kommentaariviide"/>
        </w:rPr>
        <w:annotationRef/>
      </w:r>
      <w:r w:rsidR="00AF6BBF">
        <w:rPr>
          <w:color w:val="000000"/>
        </w:rPr>
        <w:t xml:space="preserve">Siiski võimalusel lisada vabatahtlike sihtrühma ligikaudne suurus tervikuna ehk kui palju on senistel andmetel vabatahtlikke asutustes kokku kaasatud, mis annab ettekujutuse vabatahtlike panustajate osakaaalust üldiselt. Samuti saaks hea ettekujutuse potentsiaalsest reservist, kui lisatakse andmed selle kohta, </w:t>
      </w:r>
      <w:r w:rsidR="00AF6BBF">
        <w:t>kui palju on viimastel aastatel teenistusest lahkunud PPA, PäA, HäK ning julgeolekuasutuste teenistujaid.</w:t>
      </w:r>
    </w:p>
  </w:comment>
  <w:comment w:id="17" w:author="Joel Kook - JUSTDIGI" w:date="2026-06-17T12:41:00Z" w:initials="JK">
    <w:p w14:paraId="32E43258" w14:textId="77777777" w:rsidR="00D8231F" w:rsidRDefault="00D8231F" w:rsidP="00D8231F">
      <w:pPr>
        <w:pStyle w:val="Kommentaaritekst"/>
      </w:pPr>
      <w:r>
        <w:rPr>
          <w:rStyle w:val="Kommentaariviide"/>
        </w:rPr>
        <w:annotationRef/>
      </w:r>
      <w:r>
        <w:rPr>
          <w:color w:val="000000"/>
        </w:rPr>
        <w:t>Käitumise kohandamise vajaduse juures on välja toomata jäänud asjaolu, et mõju saab avalduda alles siis, kui vabatahtlik on andnud nõusoleku kriisirolli täitma asumiseks. Käitumise kohandamise vajaduse vaatest on see määrav asjaolu, kuna otsus jääb inimese enda teha.</w:t>
      </w:r>
    </w:p>
  </w:comment>
  <w:comment w:id="18" w:author="Joel Kook - JUSTDIGI" w:date="2026-06-17T12:51:00Z" w:initials="JK">
    <w:p w14:paraId="3A5FDC35" w14:textId="77777777" w:rsidR="000E6202" w:rsidRDefault="000E6202" w:rsidP="000E6202">
      <w:pPr>
        <w:pStyle w:val="Kommentaaritekst"/>
      </w:pPr>
      <w:r>
        <w:rPr>
          <w:rStyle w:val="Kommentaariviide"/>
        </w:rPr>
        <w:annotationRef/>
      </w:r>
      <w:r>
        <w:rPr>
          <w:color w:val="000000"/>
        </w:rPr>
        <w:t>Kas risk ei või seisneda vajalike täiendavate rahaliste vahendite või inimressursi leidmisel, nt vabatahtlike koolitamiseks või neile makstavateks hüvitisteks? Vajadusel täiendada.</w:t>
      </w:r>
    </w:p>
  </w:comment>
  <w:comment w:id="19" w:author="Joel Kook - JUSTDIGI" w:date="2026-06-17T12:43:00Z" w:initials="JK">
    <w:p w14:paraId="41411D02" w14:textId="77777777" w:rsidR="00BF19DF" w:rsidRDefault="00BF19DF" w:rsidP="00BF19DF">
      <w:pPr>
        <w:pStyle w:val="Kommentaaritekst"/>
      </w:pPr>
      <w:r>
        <w:rPr>
          <w:rStyle w:val="Kommentaariviide"/>
        </w:rPr>
        <w:annotationRef/>
      </w:r>
      <w:r>
        <w:t xml:space="preserve">Kui on asjakohane eraldi välja tuua, siis palume anda hinnang </w:t>
      </w:r>
      <w:r>
        <w:rPr>
          <w:color w:val="000000"/>
        </w:rPr>
        <w:t xml:space="preserve">ka hajaasustuses elavate inimeste arvule. Nt Maailmapanga (ÜRO andmetel tugineva) hinnangu kohaselt elas Eestis aastal 2024. maapiirkonnas u 400 000 inimest, mis moodustab ligi 30% Eesti elanikkonnast: </w:t>
      </w:r>
      <w:hyperlink r:id="rId3" w:history="1">
        <w:r w:rsidRPr="009E3CD1">
          <w:rPr>
            <w:rStyle w:val="Hperlink"/>
            <w:rFonts w:asciiTheme="minorHAnsi" w:hAnsiTheme="minorHAnsi" w:cstheme="minorBidi"/>
          </w:rPr>
          <w:t>https://data.worldbank.org/indicator/SP.RUR.TOTL?locations=EE</w:t>
        </w:r>
      </w:hyperlink>
      <w:r>
        <w:rPr>
          <w:color w:val="000000"/>
        </w:rPr>
        <w:t xml:space="preserve"> Sarnased andmed (29%) leiab ka Statistikaameti rahvaloenduse tulemusest 2021. a: </w:t>
      </w:r>
      <w:hyperlink r:id="rId4" w:history="1">
        <w:r w:rsidRPr="009E3CD1">
          <w:rPr>
            <w:rStyle w:val="Hperlink"/>
            <w:rFonts w:asciiTheme="minorHAnsi" w:hAnsiTheme="minorHAnsi" w:cstheme="minorBidi"/>
          </w:rPr>
          <w:t>https://www.stat.ee/et/uudised/linnastumisest-valglinnastumisest-ja-vastulinnastumisest-kolme-viimase-rahvaloenduse-naitel</w:t>
        </w:r>
      </w:hyperlink>
      <w:r>
        <w:rPr>
          <w:color w:val="000000"/>
        </w:rPr>
        <w:t>. Lisaks elas samade andmete alusel väikelinnades 9% Eesti elanikest.</w:t>
      </w:r>
    </w:p>
  </w:comment>
  <w:comment w:id="20" w:author="Joel Kook - JUSTDIGI" w:date="2026-06-17T12:44:00Z" w:initials="JK">
    <w:p w14:paraId="0A0C8C46" w14:textId="77777777" w:rsidR="007125B0" w:rsidRDefault="007125B0" w:rsidP="007125B0">
      <w:pPr>
        <w:pStyle w:val="Kommentaaritekst"/>
      </w:pPr>
      <w:r>
        <w:rPr>
          <w:rStyle w:val="Kommentaariviide"/>
        </w:rPr>
        <w:annotationRef/>
      </w:r>
      <w:r>
        <w:rPr>
          <w:color w:val="000000"/>
        </w:rPr>
        <w:t xml:space="preserve">Esitatud arvust lähtuvalt tugineti siin ilmselt ameti esialgsetele andmetele, mille kohta saab lisada viite: </w:t>
      </w:r>
      <w:hyperlink r:id="rId5" w:history="1">
        <w:r w:rsidRPr="00C114F1">
          <w:rPr>
            <w:rStyle w:val="Hperlink"/>
            <w:rFonts w:asciiTheme="minorHAnsi" w:hAnsiTheme="minorHAnsi" w:cstheme="minorBidi"/>
          </w:rPr>
          <w:t>https://stat.ee/et/uudised/eesti-rahvaarv-langes-esialgsetel-andmetel-7041-inimese-vorra</w:t>
        </w:r>
      </w:hyperlink>
      <w:r>
        <w:t xml:space="preserve"> või kasutada täpsustatud andmeid: </w:t>
      </w:r>
      <w:hyperlink r:id="rId6" w:history="1">
        <w:r w:rsidRPr="00C114F1">
          <w:rPr>
            <w:rStyle w:val="Hperlink"/>
            <w:rFonts w:asciiTheme="minorHAnsi" w:hAnsiTheme="minorHAnsi" w:cstheme="minorBidi"/>
          </w:rPr>
          <w:t>https://stat.ee/et/avasta-statistikat/valdkonnad/rahvastik/rahvaarv</w:t>
        </w:r>
      </w:hyperlink>
      <w:r>
        <w:t xml:space="preserve"> (1 360 745 inimest).</w:t>
      </w:r>
    </w:p>
  </w:comment>
  <w:comment w:id="21" w:author="Joel Kook - JUSTDIGI" w:date="2026-06-17T12:45:00Z" w:initials="JK">
    <w:p w14:paraId="73CFCB33" w14:textId="77777777" w:rsidR="006B11DC" w:rsidRDefault="00922E14" w:rsidP="006B11DC">
      <w:pPr>
        <w:pStyle w:val="Kommentaaritekst"/>
      </w:pPr>
      <w:r>
        <w:rPr>
          <w:rStyle w:val="Kommentaariviide"/>
        </w:rPr>
        <w:annotationRef/>
      </w:r>
      <w:r w:rsidR="006B11DC">
        <w:rPr>
          <w:color w:val="000000"/>
        </w:rPr>
        <w:t>Hinnang on jäänud põhjendamata. Kas peeti silmas, et selline risk pigem puudub (sihtrühmaks elanikkond laiemalt) Täpsustada.</w:t>
      </w:r>
    </w:p>
  </w:comment>
  <w:comment w:id="22" w:author="Joel Kook - JUSTDIGI" w:date="2026-06-17T12:53:00Z" w:initials="JK">
    <w:p w14:paraId="17000F98" w14:textId="77777777" w:rsidR="00094101" w:rsidRDefault="00094101" w:rsidP="00094101">
      <w:pPr>
        <w:pStyle w:val="Kommentaaritekst"/>
      </w:pPr>
      <w:r>
        <w:rPr>
          <w:rStyle w:val="Kommentaariviide"/>
        </w:rPr>
        <w:annotationRef/>
      </w:r>
      <w:r>
        <w:t xml:space="preserve">Seejuures vajaks täpsutsamist , et </w:t>
      </w:r>
      <w:r>
        <w:rPr>
          <w:color w:val="000000"/>
        </w:rPr>
        <w:t>selline mõju ilmneb üksnes erakorralistes olukordades ning tavaolukorras mõju sellele sihtrühmale puudub.</w:t>
      </w:r>
    </w:p>
  </w:comment>
  <w:comment w:id="23" w:author="Joel Kook - JUSTDIGI" w:date="2026-06-17T12:54:00Z" w:initials="JK">
    <w:p w14:paraId="4D288B29" w14:textId="77777777" w:rsidR="00080C48" w:rsidRDefault="00080C48" w:rsidP="00080C48">
      <w:pPr>
        <w:pStyle w:val="Kommentaaritekst"/>
      </w:pPr>
      <w:r>
        <w:rPr>
          <w:rStyle w:val="Kommentaariviide"/>
        </w:rPr>
        <w:annotationRef/>
      </w:r>
      <w:r>
        <w:rPr>
          <w:color w:val="000000"/>
        </w:rPr>
        <w:t xml:space="preserve">Selgitada lähemalt, kuidas kriisirolli määramine vabatahtlikele aitab just </w:t>
      </w:r>
      <w:r>
        <w:rPr>
          <w:color w:val="000000"/>
          <w:u w:val="single"/>
        </w:rPr>
        <w:t>kriisikoldes mitteasuvaid elanikke</w:t>
      </w:r>
      <w:r>
        <w:rPr>
          <w:color w:val="000000"/>
        </w:rPr>
        <w:t xml:space="preserve"> ning märkida, kas see erineb kuidagi </w:t>
      </w:r>
      <w:r>
        <w:rPr>
          <w:color w:val="000000"/>
          <w:u w:val="single"/>
        </w:rPr>
        <w:t>kriisikoldes mitteasuvate linnaliste asulate elanikele</w:t>
      </w:r>
      <w:r>
        <w:rPr>
          <w:color w:val="000000"/>
        </w:rPr>
        <w:t xml:space="preserve"> avalduvast mõjust.</w:t>
      </w:r>
    </w:p>
  </w:comment>
  <w:comment w:id="24" w:author="Joel Kook - JUSTDIGI" w:date="2026-06-17T12:56:00Z" w:initials="JK">
    <w:p w14:paraId="3258308E" w14:textId="77777777" w:rsidR="00E45B02" w:rsidRDefault="00E45B02" w:rsidP="00E45B02">
      <w:pPr>
        <w:pStyle w:val="Kommentaaritekst"/>
      </w:pPr>
      <w:r>
        <w:rPr>
          <w:rStyle w:val="Kommentaariviide"/>
        </w:rPr>
        <w:annotationRef/>
      </w:r>
      <w:r>
        <w:rPr>
          <w:color w:val="000000"/>
        </w:rPr>
        <w:t>Siin võiks hinnata mõju lähtuvalt tööandja (ettevõtja) suurusest. Nt võib mõne üksiku töötajaga ettevõte sattuda halvemasse positsiooni, kuna asenduse leidmine võib olla keerulisem või isegi võimatu, mistõttu tuleb kanda ka konkreetset kahju. Selliste ettevõtete jaoks on risk seega suurem. Selgitada tuleks, kas riik saab sellistele ettevõtjatele pakkuda ka mingeid leevendusmeetmeid ning kui, siis milliseid (nt hüvitis).</w:t>
      </w:r>
    </w:p>
  </w:comment>
  <w:comment w:id="25" w:author="Joel Kook - JUSTDIGI" w:date="2026-06-17T12:56:00Z" w:initials="JK">
    <w:p w14:paraId="3D10920F" w14:textId="77777777" w:rsidR="00953757" w:rsidRDefault="00953757" w:rsidP="00953757">
      <w:pPr>
        <w:pStyle w:val="Kommentaaritekst"/>
      </w:pPr>
      <w:r>
        <w:rPr>
          <w:rStyle w:val="Kommentaariviide"/>
        </w:rPr>
        <w:annotationRef/>
      </w:r>
      <w:r>
        <w:rPr>
          <w:color w:val="000000"/>
        </w:rPr>
        <w:t>Täpsustada antud hinnangut - millised asjaolud annavad alust sellise järelduse tegemiseks - kas nt harva ette tulev sündmus, selle ajutine iseloom, selliste vabatahtlike väike arv ettevõtetes vms.</w:t>
      </w:r>
    </w:p>
  </w:comment>
  <w:comment w:id="26" w:author="Joel Kook - JUSTDIGI" w:date="2026-06-17T12:57:00Z" w:initials="JK">
    <w:p w14:paraId="4AA77611" w14:textId="77777777" w:rsidR="00683DEF" w:rsidRDefault="00683DEF" w:rsidP="00683DEF">
      <w:pPr>
        <w:pStyle w:val="Kommentaaritekst"/>
      </w:pPr>
      <w:r>
        <w:rPr>
          <w:rStyle w:val="Kommentaariviide"/>
        </w:rPr>
        <w:annotationRef/>
      </w:r>
      <w:r>
        <w:rPr>
          <w:color w:val="000000"/>
        </w:rPr>
        <w:t>Tuua välja sihtrühma suurus: esmalt nimetatud asutuste isikkoosseisude suurused ja seejärel (hinnanguline) arv teenistujate kohta, kelle eeldatav roll saab olema tegeleda vabatahtlikega (või nt nende arv, kes ka seni on nendega tegelenud).</w:t>
      </w:r>
    </w:p>
  </w:comment>
  <w:comment w:id="27" w:author="Joel Kook - JUSTDIGI" w:date="2026-06-17T12:57:00Z" w:initials="JK">
    <w:p w14:paraId="242BBA2E" w14:textId="77777777" w:rsidR="002A6DE4" w:rsidRDefault="002A6DE4" w:rsidP="002A6DE4">
      <w:pPr>
        <w:pStyle w:val="Kommentaaritekst"/>
      </w:pPr>
      <w:r>
        <w:rPr>
          <w:rStyle w:val="Kommentaariviide"/>
        </w:rPr>
        <w:annotationRef/>
      </w:r>
      <w:r>
        <w:rPr>
          <w:i/>
          <w:iCs/>
          <w:color w:val="000000"/>
        </w:rPr>
        <w:t xml:space="preserve">kriisirolliga vabatahtlikega </w:t>
      </w:r>
      <w:r>
        <w:rPr>
          <w:color w:val="000000"/>
        </w:rPr>
        <w:t>tegelevate?</w:t>
      </w:r>
    </w:p>
  </w:comment>
  <w:comment w:id="28" w:author="Joel Kook - JUSTDIGI" w:date="2026-06-17T12:59:00Z" w:initials="JK">
    <w:p w14:paraId="1728FBF2" w14:textId="77777777" w:rsidR="00493758" w:rsidRDefault="00CC7422" w:rsidP="00493758">
      <w:pPr>
        <w:pStyle w:val="Kommentaaritekst"/>
      </w:pPr>
      <w:r>
        <w:rPr>
          <w:rStyle w:val="Kommentaariviide"/>
        </w:rPr>
        <w:annotationRef/>
      </w:r>
      <w:r w:rsidR="00493758">
        <w:rPr>
          <w:color w:val="000000"/>
        </w:rPr>
        <w:t>Siin ei ole mainitud ebasoovitava mõju ehk võimaliku töökoormuse kasvu leevendusmeetmeid. Millised on tagajärjed nimetatud ametitele, kui töökoormus uute ülesannetega seoses kasvab ning sellega tuleb tegeleda oma põhitöö kõrvalt? Kas on mingid leevendusmeetmed või jääb seetõttu midagi lihtsalt tegemata või tehakse praegusega võrreldes vähem? Kus on kokkuhoiukohad? Selgitada.</w:t>
      </w:r>
    </w:p>
  </w:comment>
  <w:comment w:id="29" w:author="Joel Kook - JUSTDIGI" w:date="2026-06-17T13:06:00Z" w:initials="JK">
    <w:p w14:paraId="698225F0" w14:textId="77777777" w:rsidR="00374774" w:rsidRDefault="00374774" w:rsidP="00374774">
      <w:pPr>
        <w:pStyle w:val="Kommentaaritekst"/>
      </w:pPr>
      <w:r>
        <w:rPr>
          <w:rStyle w:val="Kommentaariviide"/>
        </w:rPr>
        <w:annotationRef/>
      </w:r>
      <w:r>
        <w:rPr>
          <w:color w:val="000000"/>
        </w:rPr>
        <w:t xml:space="preserve">Ilmselt tugineti siin ameti esialgsetele andmetele - lisada viide, nt: </w:t>
      </w:r>
      <w:hyperlink r:id="rId7" w:history="1">
        <w:r w:rsidRPr="00611640">
          <w:rPr>
            <w:rStyle w:val="Hperlink"/>
            <w:rFonts w:asciiTheme="minorHAnsi" w:hAnsiTheme="minorHAnsi" w:cstheme="minorBidi"/>
          </w:rPr>
          <w:t>https://stat.ee/et/uudised/eesti-rahvaarv-langes-esialgsetel-andmetel-7041-inimese-vorra</w:t>
        </w:r>
      </w:hyperlink>
    </w:p>
  </w:comment>
  <w:comment w:id="30" w:author="Joel Kook - JUSTDIGI" w:date="2026-06-17T13:07:00Z" w:initials="JK">
    <w:p w14:paraId="7D2407A0" w14:textId="77777777" w:rsidR="00F07930" w:rsidRDefault="00F07930" w:rsidP="00F07930">
      <w:pPr>
        <w:pStyle w:val="Kommentaaritekst"/>
      </w:pPr>
      <w:r>
        <w:rPr>
          <w:rStyle w:val="Kommentaariviide"/>
        </w:rPr>
        <w:annotationRef/>
      </w:r>
      <w:r>
        <w:rPr>
          <w:color w:val="000000"/>
        </w:rPr>
        <w:t>Selgitada, miks peaks muudatus eelkõige mõjutama just väikelinnade ja hajaasustuse elanikke ja mitte nt kõiki elanikke, kes parasjagu kriisikoldes ei asu?</w:t>
      </w:r>
    </w:p>
  </w:comment>
  <w:comment w:id="31" w:author="Joel Kook - JUSTDIGI" w:date="2026-06-17T13:10:00Z" w:initials="JK">
    <w:p w14:paraId="273A2C38" w14:textId="77777777" w:rsidR="00CF3162" w:rsidRDefault="00CF3162" w:rsidP="00CF3162">
      <w:pPr>
        <w:pStyle w:val="Kommentaaritekst"/>
      </w:pPr>
      <w:r>
        <w:rPr>
          <w:rStyle w:val="Kommentaariviide"/>
        </w:rPr>
        <w:annotationRef/>
      </w:r>
      <w:r>
        <w:rPr>
          <w:color w:val="000000"/>
        </w:rPr>
        <w:t>Vt varasemat analoogset märkust: Siin võiks hinnata mõju lähtuvalt tööandja (ettevõtja) suurusest. Nt võib mõne üksiku töötajaga ettevõte olla halvemas positsioonis, kuna asenduse leidmine võib olla keerulisem kui mitte võimatu. Täpsustada. Selliste ettevõtete jaoks on risk suurem. Selgitada tuleks, kas riik saab ja hakkab sellistele ettevõtjatele pakkuma ka mingeid leevendusmeetmeid ning kui, siis milliseid (nt hüvitised).</w:t>
      </w:r>
    </w:p>
  </w:comment>
  <w:comment w:id="32" w:author="Joel Kook - JUSTDIGI" w:date="2026-06-17T13:10:00Z" w:initials="JK">
    <w:p w14:paraId="5C0D3646" w14:textId="77777777" w:rsidR="00DA5197" w:rsidRDefault="00DA5197" w:rsidP="00DA5197">
      <w:pPr>
        <w:pStyle w:val="Kommentaaritekst"/>
      </w:pPr>
      <w:r>
        <w:rPr>
          <w:rStyle w:val="Kommentaariviide"/>
        </w:rPr>
        <w:annotationRef/>
      </w:r>
      <w:r>
        <w:rPr>
          <w:color w:val="000000"/>
        </w:rPr>
        <w:t>Võimalusel märkida sihtrühma (hinnanguline) suurus.</w:t>
      </w:r>
    </w:p>
  </w:comment>
  <w:comment w:id="33" w:author="Joel Kook - JUSTDIGI" w:date="2026-06-17T13:11:00Z" w:initials="JK">
    <w:p w14:paraId="1F5DEC1B" w14:textId="77777777" w:rsidR="00A701F1" w:rsidRDefault="006F5CBA" w:rsidP="00A701F1">
      <w:pPr>
        <w:pStyle w:val="Kommentaaritekst"/>
      </w:pPr>
      <w:r>
        <w:rPr>
          <w:rStyle w:val="Kommentaariviide"/>
        </w:rPr>
        <w:annotationRef/>
      </w:r>
      <w:r w:rsidR="00A701F1">
        <w:rPr>
          <w:color w:val="000000"/>
        </w:rPr>
        <w:t>Kuna alapunkti 6.2.2 kirjeldus kattub suures osas p 6.2 kirjeldusega ning erinev on vaid sihtrühm, palume need analüüsi osad omavahel ühildada, et analüüsiga tutvuja aega kokku hoida. Vajadusel saab sihtrühmadele avalduvad erisused välja tuua, kui neid on. Palume veel kord kaaluda, kas sihtrühmadele avalduv samasisuline mõju ei tingi isikute ametist või kutsealast tulenevalt neile avalduvat erinevat mõju.</w:t>
      </w:r>
    </w:p>
  </w:comment>
  <w:comment w:id="34" w:author="Joel Kook - JUSTDIGI" w:date="2026-06-17T13:14:00Z" w:initials="JK">
    <w:p w14:paraId="339C6822" w14:textId="77777777" w:rsidR="00BD071A" w:rsidRDefault="00BD071A" w:rsidP="00BD071A">
      <w:pPr>
        <w:pStyle w:val="Kommentaaritekst"/>
      </w:pPr>
      <w:r>
        <w:rPr>
          <w:rStyle w:val="Kommentaariviide"/>
        </w:rPr>
        <w:annotationRef/>
      </w:r>
      <w:r>
        <w:rPr>
          <w:color w:val="000000"/>
        </w:rPr>
        <w:t>Ei selgu, et mõju peaks regionaalselt erinevalt avalduma. Sel põhjusel palume toodud väidet põhjendada.</w:t>
      </w:r>
    </w:p>
  </w:comment>
  <w:comment w:id="35" w:author="Joel Kook - JUSTDIGI" w:date="2026-06-17T13:14:00Z" w:initials="JK">
    <w:p w14:paraId="0C56428C" w14:textId="77777777" w:rsidR="004F773C" w:rsidRDefault="004F773C" w:rsidP="004F773C">
      <w:pPr>
        <w:pStyle w:val="Kommentaaritekst"/>
      </w:pPr>
      <w:r>
        <w:rPr>
          <w:rStyle w:val="Kommentaariviide"/>
        </w:rPr>
        <w:annotationRef/>
      </w:r>
      <w:r>
        <w:rPr>
          <w:color w:val="000000"/>
        </w:rPr>
        <w:t>Kirjeldatu saab ühildada eelnevas analüüsis kajastatud sotsiaalsete tagatiste mõjuga, kuna moodustab osa laiemast töötaja tagatiste paketist, sh nt tagades kindlustunde ka vabatahtlikult panustava isiku perekonnale/lähedastele.</w:t>
      </w:r>
    </w:p>
  </w:comment>
  <w:comment w:id="36" w:author="Joel Kook - JUSTDIGI" w:date="2026-06-17T13:18:00Z" w:initials="JK">
    <w:p w14:paraId="528BC1B9" w14:textId="77777777" w:rsidR="00BD568E" w:rsidRDefault="00BD568E" w:rsidP="00BD568E">
      <w:pPr>
        <w:pStyle w:val="Kommentaaritekst"/>
      </w:pPr>
      <w:r>
        <w:rPr>
          <w:rStyle w:val="Kommentaariviide"/>
        </w:rPr>
        <w:annotationRef/>
      </w:r>
      <w:r>
        <w:rPr>
          <w:color w:val="000000"/>
        </w:rPr>
        <w:t>Järgnev vajab täpsustamist nii erinevate asutuste, tegevuste kui ka kululiikide osas, sh milliste täiendavate tegevuste kulud kaetakse olemasoleva eelarve baasilt.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E4D459" w15:done="0"/>
  <w15:commentEx w15:paraId="6C9CED71" w15:done="0"/>
  <w15:commentEx w15:paraId="698C2AAA" w15:done="0"/>
  <w15:commentEx w15:paraId="6EA90DBC" w15:done="0"/>
  <w15:commentEx w15:paraId="1F7ED28D" w15:done="0"/>
  <w15:commentEx w15:paraId="0F4C2ED3" w15:done="0"/>
  <w15:commentEx w15:paraId="7998F2B6" w15:done="0"/>
  <w15:commentEx w15:paraId="32E43258" w15:done="0"/>
  <w15:commentEx w15:paraId="3A5FDC35" w15:done="0"/>
  <w15:commentEx w15:paraId="41411D02" w15:done="0"/>
  <w15:commentEx w15:paraId="0A0C8C46" w15:done="0"/>
  <w15:commentEx w15:paraId="73CFCB33" w15:done="0"/>
  <w15:commentEx w15:paraId="17000F98" w15:done="0"/>
  <w15:commentEx w15:paraId="4D288B29" w15:done="0"/>
  <w15:commentEx w15:paraId="3258308E" w15:done="0"/>
  <w15:commentEx w15:paraId="3D10920F" w15:done="0"/>
  <w15:commentEx w15:paraId="4AA77611" w15:done="0"/>
  <w15:commentEx w15:paraId="242BBA2E" w15:done="0"/>
  <w15:commentEx w15:paraId="1728FBF2" w15:done="0"/>
  <w15:commentEx w15:paraId="698225F0" w15:done="0"/>
  <w15:commentEx w15:paraId="7D2407A0" w15:done="0"/>
  <w15:commentEx w15:paraId="273A2C38" w15:done="0"/>
  <w15:commentEx w15:paraId="5C0D3646" w15:done="0"/>
  <w15:commentEx w15:paraId="1F5DEC1B" w15:done="0"/>
  <w15:commentEx w15:paraId="339C6822" w15:done="0"/>
  <w15:commentEx w15:paraId="0C56428C" w15:done="0"/>
  <w15:commentEx w15:paraId="528BC1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DEA8FE" w16cex:dateUtc="2026-06-17T03:06:00Z"/>
  <w16cex:commentExtensible w16cex:durableId="335E60A0" w16cex:dateUtc="2026-06-17T03:07:00Z"/>
  <w16cex:commentExtensible w16cex:durableId="5DDAD538" w16cex:dateUtc="2026-06-17T03:30:00Z"/>
  <w16cex:commentExtensible w16cex:durableId="26606CAE" w16cex:dateUtc="2026-06-17T03:37:00Z"/>
  <w16cex:commentExtensible w16cex:durableId="7A06C6D9" w16cex:dateUtc="2026-06-17T03:38:00Z"/>
  <w16cex:commentExtensible w16cex:durableId="1BB2B4C1" w16cex:dateUtc="2026-06-17T03:40:00Z"/>
  <w16cex:commentExtensible w16cex:durableId="06159AA3" w16cex:dateUtc="2026-06-17T03:43:00Z"/>
  <w16cex:commentExtensible w16cex:durableId="5552A85C" w16cex:dateUtc="2026-06-17T09:41:00Z"/>
  <w16cex:commentExtensible w16cex:durableId="1D072B24" w16cex:dateUtc="2026-06-17T09:51:00Z"/>
  <w16cex:commentExtensible w16cex:durableId="717A3E1E" w16cex:dateUtc="2026-06-17T09:43:00Z"/>
  <w16cex:commentExtensible w16cex:durableId="0D02824B" w16cex:dateUtc="2026-06-17T09:44:00Z"/>
  <w16cex:commentExtensible w16cex:durableId="751D0939" w16cex:dateUtc="2026-06-17T09:45:00Z"/>
  <w16cex:commentExtensible w16cex:durableId="60D76F85" w16cex:dateUtc="2026-06-17T09:53:00Z"/>
  <w16cex:commentExtensible w16cex:durableId="71C9CAE6" w16cex:dateUtc="2026-06-17T09:54:00Z"/>
  <w16cex:commentExtensible w16cex:durableId="11A3F80F" w16cex:dateUtc="2026-06-17T09:56:00Z"/>
  <w16cex:commentExtensible w16cex:durableId="22B362AA" w16cex:dateUtc="2026-06-17T09:56:00Z"/>
  <w16cex:commentExtensible w16cex:durableId="4211D9CD" w16cex:dateUtc="2026-06-17T09:57:00Z"/>
  <w16cex:commentExtensible w16cex:durableId="65615363" w16cex:dateUtc="2026-06-17T09:57:00Z"/>
  <w16cex:commentExtensible w16cex:durableId="3CBB3A09" w16cex:dateUtc="2026-06-17T09:59:00Z"/>
  <w16cex:commentExtensible w16cex:durableId="59DBD18A" w16cex:dateUtc="2026-06-17T10:06:00Z"/>
  <w16cex:commentExtensible w16cex:durableId="50544EAC" w16cex:dateUtc="2026-06-17T10:07:00Z"/>
  <w16cex:commentExtensible w16cex:durableId="5DC629EB" w16cex:dateUtc="2026-06-17T10:10:00Z"/>
  <w16cex:commentExtensible w16cex:durableId="568CC125" w16cex:dateUtc="2026-06-17T10:10:00Z"/>
  <w16cex:commentExtensible w16cex:durableId="651C0D27" w16cex:dateUtc="2026-06-17T10:11:00Z"/>
  <w16cex:commentExtensible w16cex:durableId="5ABFC942" w16cex:dateUtc="2026-06-17T10:14:00Z"/>
  <w16cex:commentExtensible w16cex:durableId="6F2FAA15" w16cex:dateUtc="2026-06-17T10:14:00Z"/>
  <w16cex:commentExtensible w16cex:durableId="6972F574" w16cex:dateUtc="2026-06-17T10: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E4D459" w16cid:durableId="5DDEA8FE"/>
  <w16cid:commentId w16cid:paraId="6C9CED71" w16cid:durableId="335E60A0"/>
  <w16cid:commentId w16cid:paraId="698C2AAA" w16cid:durableId="5DDAD538"/>
  <w16cid:commentId w16cid:paraId="6EA90DBC" w16cid:durableId="26606CAE"/>
  <w16cid:commentId w16cid:paraId="1F7ED28D" w16cid:durableId="7A06C6D9"/>
  <w16cid:commentId w16cid:paraId="0F4C2ED3" w16cid:durableId="1BB2B4C1"/>
  <w16cid:commentId w16cid:paraId="7998F2B6" w16cid:durableId="06159AA3"/>
  <w16cid:commentId w16cid:paraId="32E43258" w16cid:durableId="5552A85C"/>
  <w16cid:commentId w16cid:paraId="3A5FDC35" w16cid:durableId="1D072B24"/>
  <w16cid:commentId w16cid:paraId="41411D02" w16cid:durableId="717A3E1E"/>
  <w16cid:commentId w16cid:paraId="0A0C8C46" w16cid:durableId="0D02824B"/>
  <w16cid:commentId w16cid:paraId="73CFCB33" w16cid:durableId="751D0939"/>
  <w16cid:commentId w16cid:paraId="17000F98" w16cid:durableId="60D76F85"/>
  <w16cid:commentId w16cid:paraId="4D288B29" w16cid:durableId="71C9CAE6"/>
  <w16cid:commentId w16cid:paraId="3258308E" w16cid:durableId="11A3F80F"/>
  <w16cid:commentId w16cid:paraId="3D10920F" w16cid:durableId="22B362AA"/>
  <w16cid:commentId w16cid:paraId="4AA77611" w16cid:durableId="4211D9CD"/>
  <w16cid:commentId w16cid:paraId="242BBA2E" w16cid:durableId="65615363"/>
  <w16cid:commentId w16cid:paraId="1728FBF2" w16cid:durableId="3CBB3A09"/>
  <w16cid:commentId w16cid:paraId="698225F0" w16cid:durableId="59DBD18A"/>
  <w16cid:commentId w16cid:paraId="7D2407A0" w16cid:durableId="50544EAC"/>
  <w16cid:commentId w16cid:paraId="273A2C38" w16cid:durableId="5DC629EB"/>
  <w16cid:commentId w16cid:paraId="5C0D3646" w16cid:durableId="568CC125"/>
  <w16cid:commentId w16cid:paraId="1F5DEC1B" w16cid:durableId="651C0D27"/>
  <w16cid:commentId w16cid:paraId="339C6822" w16cid:durableId="5ABFC942"/>
  <w16cid:commentId w16cid:paraId="0C56428C" w16cid:durableId="6F2FAA15"/>
  <w16cid:commentId w16cid:paraId="528BC1B9" w16cid:durableId="6972F5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2F0C9" w14:textId="77777777" w:rsidR="00871C7B" w:rsidRDefault="00871C7B" w:rsidP="00CF0B8C">
      <w:pPr>
        <w:spacing w:after="0" w:line="240" w:lineRule="auto"/>
      </w:pPr>
      <w:r>
        <w:separator/>
      </w:r>
    </w:p>
  </w:endnote>
  <w:endnote w:type="continuationSeparator" w:id="0">
    <w:p w14:paraId="645C1397" w14:textId="77777777" w:rsidR="00871C7B" w:rsidRDefault="00871C7B" w:rsidP="00CF0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6605734"/>
      <w:docPartObj>
        <w:docPartGallery w:val="Page Numbers (Bottom of Page)"/>
        <w:docPartUnique/>
      </w:docPartObj>
    </w:sdtPr>
    <w:sdtEndPr>
      <w:rPr>
        <w:rFonts w:ascii="Times New Roman" w:hAnsi="Times New Roman" w:cs="Times New Roman"/>
      </w:rPr>
    </w:sdtEndPr>
    <w:sdtContent>
      <w:p w14:paraId="3565C54F" w14:textId="2D1ECDBF" w:rsidR="00FC673B" w:rsidRPr="00FC673B" w:rsidRDefault="00FC673B">
        <w:pPr>
          <w:pStyle w:val="Jalus"/>
          <w:jc w:val="center"/>
          <w:rPr>
            <w:rFonts w:ascii="Times New Roman" w:hAnsi="Times New Roman" w:cs="Times New Roman"/>
          </w:rPr>
        </w:pPr>
        <w:r w:rsidRPr="00FC673B">
          <w:rPr>
            <w:rFonts w:ascii="Times New Roman" w:hAnsi="Times New Roman" w:cs="Times New Roman"/>
          </w:rPr>
          <w:fldChar w:fldCharType="begin"/>
        </w:r>
        <w:r w:rsidRPr="00FC673B">
          <w:rPr>
            <w:rFonts w:ascii="Times New Roman" w:hAnsi="Times New Roman" w:cs="Times New Roman"/>
          </w:rPr>
          <w:instrText>PAGE   \* MERGEFORMAT</w:instrText>
        </w:r>
        <w:r w:rsidRPr="00FC673B">
          <w:rPr>
            <w:rFonts w:ascii="Times New Roman" w:hAnsi="Times New Roman" w:cs="Times New Roman"/>
          </w:rPr>
          <w:fldChar w:fldCharType="separate"/>
        </w:r>
        <w:r w:rsidRPr="00FC673B">
          <w:rPr>
            <w:rFonts w:ascii="Times New Roman" w:hAnsi="Times New Roman" w:cs="Times New Roman"/>
          </w:rPr>
          <w:t>2</w:t>
        </w:r>
        <w:r w:rsidRPr="00FC673B">
          <w:rPr>
            <w:rFonts w:ascii="Times New Roman" w:hAnsi="Times New Roman" w:cs="Times New Roman"/>
          </w:rPr>
          <w:fldChar w:fldCharType="end"/>
        </w:r>
      </w:p>
    </w:sdtContent>
  </w:sdt>
  <w:p w14:paraId="638287AE" w14:textId="77777777" w:rsidR="00FC673B" w:rsidRDefault="00FC673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8CB2A" w14:textId="77777777" w:rsidR="00871C7B" w:rsidRDefault="00871C7B" w:rsidP="00CF0B8C">
      <w:pPr>
        <w:spacing w:after="0" w:line="240" w:lineRule="auto"/>
      </w:pPr>
      <w:r>
        <w:separator/>
      </w:r>
    </w:p>
  </w:footnote>
  <w:footnote w:type="continuationSeparator" w:id="0">
    <w:p w14:paraId="6881E968" w14:textId="77777777" w:rsidR="00871C7B" w:rsidRDefault="00871C7B" w:rsidP="00CF0B8C">
      <w:pPr>
        <w:spacing w:after="0" w:line="240" w:lineRule="auto"/>
      </w:pPr>
      <w:r>
        <w:continuationSeparator/>
      </w:r>
    </w:p>
  </w:footnote>
  <w:footnote w:id="1">
    <w:p w14:paraId="69ADEF4A" w14:textId="624DD74D" w:rsidR="00745812" w:rsidRPr="00745812" w:rsidRDefault="00745812" w:rsidP="00745812">
      <w:pPr>
        <w:pStyle w:val="Pealkiri1"/>
        <w:spacing w:before="0" w:after="0"/>
        <w:textAlignment w:val="baseline"/>
        <w:rPr>
          <w:rFonts w:ascii="Arial" w:eastAsia="Times New Roman" w:hAnsi="Arial" w:cs="Arial"/>
          <w:color w:val="001B54"/>
          <w:kern w:val="36"/>
          <w:sz w:val="53"/>
          <w:szCs w:val="53"/>
          <w:lang w:eastAsia="et-EE"/>
          <w14:ligatures w14:val="none"/>
        </w:rPr>
      </w:pPr>
      <w:r w:rsidRPr="00745812">
        <w:rPr>
          <w:rStyle w:val="Allmrkuseviide"/>
          <w:rFonts w:ascii="Times New Roman" w:hAnsi="Times New Roman" w:cs="Times New Roman"/>
          <w:sz w:val="20"/>
          <w:szCs w:val="20"/>
        </w:rPr>
        <w:footnoteRef/>
      </w:r>
      <w:r w:rsidRPr="00745812">
        <w:rPr>
          <w:rFonts w:ascii="Times New Roman" w:hAnsi="Times New Roman" w:cs="Times New Roman"/>
          <w:sz w:val="20"/>
          <w:szCs w:val="20"/>
        </w:rPr>
        <w:t xml:space="preserve"> </w:t>
      </w:r>
      <w:hyperlink r:id="rId1" w:history="1">
        <w:r w:rsidRPr="00745812">
          <w:rPr>
            <w:rStyle w:val="Hperlink"/>
            <w:rFonts w:eastAsia="Times New Roman"/>
            <w:kern w:val="36"/>
            <w:sz w:val="20"/>
            <w:szCs w:val="20"/>
            <w:lang w:eastAsia="et-EE"/>
            <w14:ligatures w14:val="none"/>
          </w:rPr>
          <w:t xml:space="preserve">Tsiviilkriisi ja riigikaitse seadus </w:t>
        </w:r>
        <w:r>
          <w:rPr>
            <w:rStyle w:val="Hperlink"/>
            <w:rFonts w:eastAsia="Times New Roman"/>
            <w:kern w:val="36"/>
            <w:sz w:val="20"/>
            <w:szCs w:val="20"/>
            <w:lang w:eastAsia="et-EE"/>
            <w14:ligatures w14:val="none"/>
          </w:rPr>
          <w:t>(</w:t>
        </w:r>
        <w:r w:rsidRPr="00745812">
          <w:rPr>
            <w:rStyle w:val="Hperlink"/>
            <w:rFonts w:eastAsia="Times New Roman"/>
            <w:kern w:val="36"/>
            <w:sz w:val="20"/>
            <w:szCs w:val="20"/>
            <w:lang w:eastAsia="et-EE"/>
            <w14:ligatures w14:val="none"/>
          </w:rPr>
          <w:t>668 SE</w:t>
        </w:r>
      </w:hyperlink>
      <w:r>
        <w:rPr>
          <w:rFonts w:ascii="Times New Roman" w:eastAsia="Times New Roman" w:hAnsi="Times New Roman" w:cs="Times New Roman"/>
          <w:color w:val="001B54"/>
          <w:kern w:val="36"/>
          <w:sz w:val="20"/>
          <w:szCs w:val="20"/>
          <w:lang w:eastAsia="et-EE"/>
          <w14:ligatures w14:val="none"/>
        </w:rPr>
        <w:t>)</w:t>
      </w:r>
    </w:p>
    <w:p w14:paraId="37C2A53D" w14:textId="50C1D0E9" w:rsidR="00745812" w:rsidRDefault="00745812">
      <w:pPr>
        <w:pStyle w:val="Allmrkusetekst"/>
      </w:pPr>
    </w:p>
  </w:footnote>
  <w:footnote w:id="2">
    <w:p w14:paraId="2796D1EE" w14:textId="2E674F5A" w:rsidR="00287B43" w:rsidRDefault="00287B43">
      <w:pPr>
        <w:pStyle w:val="Allmrkusetekst"/>
      </w:pPr>
      <w:r>
        <w:rPr>
          <w:rStyle w:val="Allmrkuseviide"/>
        </w:rPr>
        <w:footnoteRef/>
      </w:r>
      <w:r>
        <w:t xml:space="preserve"> </w:t>
      </w:r>
      <w:r w:rsidR="0019110A" w:rsidRPr="0019110A">
        <w:rPr>
          <w:rFonts w:ascii="Times New Roman" w:hAnsi="Times New Roman" w:cs="Times New Roman"/>
        </w:rPr>
        <w:t>https://www.riigikantselei.ee/uudised/riigikantselei-saatis-avalikule-kooskolastamisele-eesti-julgeolekupoliitika-alused-2026</w:t>
      </w:r>
    </w:p>
  </w:footnote>
  <w:footnote w:id="3">
    <w:p w14:paraId="37F78E00" w14:textId="77777777" w:rsidR="005762AA" w:rsidRDefault="005762AA" w:rsidP="005762AA">
      <w:pPr>
        <w:pStyle w:val="Allmrkusetekst"/>
        <w:rPr>
          <w:rFonts w:ascii="Times New Roman" w:hAnsi="Times New Roman" w:cs="Times New Roman"/>
        </w:rPr>
      </w:pPr>
      <w:r>
        <w:rPr>
          <w:rStyle w:val="Allmrkuseviide"/>
          <w:rFonts w:ascii="Times New Roman" w:hAnsi="Times New Roman" w:cs="Times New Roman"/>
        </w:rPr>
        <w:footnoteRef/>
      </w:r>
      <w:r>
        <w:rPr>
          <w:rFonts w:ascii="Times New Roman" w:hAnsi="Times New Roman" w:cs="Times New Roman"/>
        </w:rPr>
        <w:t xml:space="preserve"> RKPJKo 5-20-3/43, p 37.  </w:t>
      </w:r>
    </w:p>
  </w:footnote>
  <w:footnote w:id="4">
    <w:p w14:paraId="2F0F6966" w14:textId="77777777" w:rsidR="005762AA" w:rsidRDefault="005762AA" w:rsidP="005762AA">
      <w:pPr>
        <w:pStyle w:val="Allmrkusetekst"/>
        <w:rPr>
          <w:rFonts w:ascii="Times New Roman" w:hAnsi="Times New Roman" w:cs="Times New Roman"/>
        </w:rPr>
      </w:pPr>
      <w:r>
        <w:rPr>
          <w:rStyle w:val="Allmrkuseviide"/>
          <w:rFonts w:ascii="Times New Roman" w:hAnsi="Times New Roman" w:cs="Times New Roman"/>
        </w:rPr>
        <w:footnoteRef/>
      </w:r>
      <w:r>
        <w:rPr>
          <w:rFonts w:ascii="Times New Roman" w:hAnsi="Times New Roman" w:cs="Times New Roman"/>
        </w:rPr>
        <w:t xml:space="preserve"> RKPJKo 3-4-1-16-08, p 28.  </w:t>
      </w:r>
    </w:p>
  </w:footnote>
  <w:footnote w:id="5">
    <w:p w14:paraId="1D873EC7" w14:textId="77777777" w:rsidR="005762AA" w:rsidRDefault="005762AA" w:rsidP="005762AA">
      <w:pPr>
        <w:pStyle w:val="Allmrkusetekst"/>
        <w:rPr>
          <w:rFonts w:ascii="Times New Roman" w:hAnsi="Times New Roman" w:cs="Times New Roman"/>
        </w:rPr>
      </w:pPr>
      <w:r>
        <w:rPr>
          <w:rStyle w:val="Allmrkuseviide"/>
          <w:rFonts w:ascii="Times New Roman" w:hAnsi="Times New Roman" w:cs="Times New Roman"/>
        </w:rPr>
        <w:footnoteRef/>
      </w:r>
      <w:r>
        <w:rPr>
          <w:rFonts w:ascii="Times New Roman" w:hAnsi="Times New Roman" w:cs="Times New Roman"/>
        </w:rPr>
        <w:t xml:space="preserve"> RKPJKo 23.02.2023, 5-22-12, p 41.</w:t>
      </w:r>
    </w:p>
  </w:footnote>
  <w:footnote w:id="6">
    <w:p w14:paraId="0D6510B0" w14:textId="77777777" w:rsidR="005762AA" w:rsidRDefault="005762AA" w:rsidP="005762AA">
      <w:pPr>
        <w:pStyle w:val="Allmrkusetekst"/>
        <w:jc w:val="both"/>
      </w:pPr>
      <w:r w:rsidRPr="00145B68">
        <w:rPr>
          <w:rStyle w:val="Allmrkuseviide"/>
          <w:rFonts w:ascii="Times New Roman" w:hAnsi="Times New Roman" w:cs="Times New Roman"/>
        </w:rPr>
        <w:footnoteRef/>
      </w:r>
      <w:r w:rsidRPr="00145B68">
        <w:rPr>
          <w:rFonts w:ascii="Times New Roman" w:hAnsi="Times New Roman" w:cs="Times New Roman"/>
        </w:rPr>
        <w:t xml:space="preserve"> Politsei ja piirivalve seaduse ning teiste seaduste muutmise seadus (eriteenistuste ühtlustamine) 508 SE, lk 113. </w:t>
      </w:r>
      <w:hyperlink r:id="rId2" w:history="1">
        <w:r w:rsidRPr="00145B68">
          <w:rPr>
            <w:rStyle w:val="Hperlink"/>
          </w:rPr>
          <w:t>https://www.riigikogu.ee/tegevus/eelnoud/eelnou/f0f08584-7cb6-4bba-b015-95a394631bbb/</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3CF7"/>
    <w:multiLevelType w:val="hybridMultilevel"/>
    <w:tmpl w:val="422E5228"/>
    <w:lvl w:ilvl="0" w:tplc="5FA82C54">
      <w:start w:val="1"/>
      <w:numFmt w:val="decimal"/>
      <w:lvlText w:val="%1."/>
      <w:lvlJc w:val="left"/>
      <w:pPr>
        <w:ind w:left="1440" w:hanging="360"/>
      </w:pPr>
    </w:lvl>
    <w:lvl w:ilvl="1" w:tplc="F0BAB080">
      <w:start w:val="1"/>
      <w:numFmt w:val="decimal"/>
      <w:lvlText w:val="%2."/>
      <w:lvlJc w:val="left"/>
      <w:pPr>
        <w:ind w:left="1440" w:hanging="360"/>
      </w:pPr>
    </w:lvl>
    <w:lvl w:ilvl="2" w:tplc="BA38A4AC">
      <w:start w:val="1"/>
      <w:numFmt w:val="decimal"/>
      <w:lvlText w:val="%3."/>
      <w:lvlJc w:val="left"/>
      <w:pPr>
        <w:ind w:left="1440" w:hanging="360"/>
      </w:pPr>
    </w:lvl>
    <w:lvl w:ilvl="3" w:tplc="D4A43664">
      <w:start w:val="1"/>
      <w:numFmt w:val="decimal"/>
      <w:lvlText w:val="%4."/>
      <w:lvlJc w:val="left"/>
      <w:pPr>
        <w:ind w:left="1440" w:hanging="360"/>
      </w:pPr>
    </w:lvl>
    <w:lvl w:ilvl="4" w:tplc="12909FF8">
      <w:start w:val="1"/>
      <w:numFmt w:val="decimal"/>
      <w:lvlText w:val="%5."/>
      <w:lvlJc w:val="left"/>
      <w:pPr>
        <w:ind w:left="1440" w:hanging="360"/>
      </w:pPr>
    </w:lvl>
    <w:lvl w:ilvl="5" w:tplc="6562EEC8">
      <w:start w:val="1"/>
      <w:numFmt w:val="decimal"/>
      <w:lvlText w:val="%6."/>
      <w:lvlJc w:val="left"/>
      <w:pPr>
        <w:ind w:left="1440" w:hanging="360"/>
      </w:pPr>
    </w:lvl>
    <w:lvl w:ilvl="6" w:tplc="049647F4">
      <w:start w:val="1"/>
      <w:numFmt w:val="decimal"/>
      <w:lvlText w:val="%7."/>
      <w:lvlJc w:val="left"/>
      <w:pPr>
        <w:ind w:left="1440" w:hanging="360"/>
      </w:pPr>
    </w:lvl>
    <w:lvl w:ilvl="7" w:tplc="CBFAB4A4">
      <w:start w:val="1"/>
      <w:numFmt w:val="decimal"/>
      <w:lvlText w:val="%8."/>
      <w:lvlJc w:val="left"/>
      <w:pPr>
        <w:ind w:left="1440" w:hanging="360"/>
      </w:pPr>
    </w:lvl>
    <w:lvl w:ilvl="8" w:tplc="AA2A9984">
      <w:start w:val="1"/>
      <w:numFmt w:val="decimal"/>
      <w:lvlText w:val="%9."/>
      <w:lvlJc w:val="left"/>
      <w:pPr>
        <w:ind w:left="1440" w:hanging="360"/>
      </w:pPr>
    </w:lvl>
  </w:abstractNum>
  <w:abstractNum w:abstractNumId="1" w15:restartNumberingAfterBreak="0">
    <w:nsid w:val="07ED39E1"/>
    <w:multiLevelType w:val="hybridMultilevel"/>
    <w:tmpl w:val="6B785AE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04B2E06"/>
    <w:multiLevelType w:val="hybridMultilevel"/>
    <w:tmpl w:val="C6CAB1B8"/>
    <w:lvl w:ilvl="0" w:tplc="935C959E">
      <w:start w:val="1"/>
      <w:numFmt w:val="bullet"/>
      <w:lvlText w:val=""/>
      <w:lvlJc w:val="left"/>
      <w:pPr>
        <w:ind w:left="1080" w:hanging="360"/>
      </w:pPr>
      <w:rPr>
        <w:rFonts w:ascii="Symbol" w:hAnsi="Symbol"/>
      </w:rPr>
    </w:lvl>
    <w:lvl w:ilvl="1" w:tplc="366ACECA">
      <w:start w:val="1"/>
      <w:numFmt w:val="bullet"/>
      <w:lvlText w:val=""/>
      <w:lvlJc w:val="left"/>
      <w:pPr>
        <w:ind w:left="1080" w:hanging="360"/>
      </w:pPr>
      <w:rPr>
        <w:rFonts w:ascii="Symbol" w:hAnsi="Symbol"/>
      </w:rPr>
    </w:lvl>
    <w:lvl w:ilvl="2" w:tplc="99328FC6">
      <w:start w:val="1"/>
      <w:numFmt w:val="bullet"/>
      <w:lvlText w:val=""/>
      <w:lvlJc w:val="left"/>
      <w:pPr>
        <w:ind w:left="1080" w:hanging="360"/>
      </w:pPr>
      <w:rPr>
        <w:rFonts w:ascii="Symbol" w:hAnsi="Symbol"/>
      </w:rPr>
    </w:lvl>
    <w:lvl w:ilvl="3" w:tplc="2AA081EC">
      <w:start w:val="1"/>
      <w:numFmt w:val="bullet"/>
      <w:lvlText w:val=""/>
      <w:lvlJc w:val="left"/>
      <w:pPr>
        <w:ind w:left="1080" w:hanging="360"/>
      </w:pPr>
      <w:rPr>
        <w:rFonts w:ascii="Symbol" w:hAnsi="Symbol"/>
      </w:rPr>
    </w:lvl>
    <w:lvl w:ilvl="4" w:tplc="BDEE0E32">
      <w:start w:val="1"/>
      <w:numFmt w:val="bullet"/>
      <w:lvlText w:val=""/>
      <w:lvlJc w:val="left"/>
      <w:pPr>
        <w:ind w:left="1080" w:hanging="360"/>
      </w:pPr>
      <w:rPr>
        <w:rFonts w:ascii="Symbol" w:hAnsi="Symbol"/>
      </w:rPr>
    </w:lvl>
    <w:lvl w:ilvl="5" w:tplc="178CC78E">
      <w:start w:val="1"/>
      <w:numFmt w:val="bullet"/>
      <w:lvlText w:val=""/>
      <w:lvlJc w:val="left"/>
      <w:pPr>
        <w:ind w:left="1080" w:hanging="360"/>
      </w:pPr>
      <w:rPr>
        <w:rFonts w:ascii="Symbol" w:hAnsi="Symbol"/>
      </w:rPr>
    </w:lvl>
    <w:lvl w:ilvl="6" w:tplc="139A76E2">
      <w:start w:val="1"/>
      <w:numFmt w:val="bullet"/>
      <w:lvlText w:val=""/>
      <w:lvlJc w:val="left"/>
      <w:pPr>
        <w:ind w:left="1080" w:hanging="360"/>
      </w:pPr>
      <w:rPr>
        <w:rFonts w:ascii="Symbol" w:hAnsi="Symbol"/>
      </w:rPr>
    </w:lvl>
    <w:lvl w:ilvl="7" w:tplc="16786938">
      <w:start w:val="1"/>
      <w:numFmt w:val="bullet"/>
      <w:lvlText w:val=""/>
      <w:lvlJc w:val="left"/>
      <w:pPr>
        <w:ind w:left="1080" w:hanging="360"/>
      </w:pPr>
      <w:rPr>
        <w:rFonts w:ascii="Symbol" w:hAnsi="Symbol"/>
      </w:rPr>
    </w:lvl>
    <w:lvl w:ilvl="8" w:tplc="0C0C98D8">
      <w:start w:val="1"/>
      <w:numFmt w:val="bullet"/>
      <w:lvlText w:val=""/>
      <w:lvlJc w:val="left"/>
      <w:pPr>
        <w:ind w:left="1080" w:hanging="360"/>
      </w:pPr>
      <w:rPr>
        <w:rFonts w:ascii="Symbol" w:hAnsi="Symbol"/>
      </w:rPr>
    </w:lvl>
  </w:abstractNum>
  <w:abstractNum w:abstractNumId="3" w15:restartNumberingAfterBreak="0">
    <w:nsid w:val="145B16AA"/>
    <w:multiLevelType w:val="hybridMultilevel"/>
    <w:tmpl w:val="655CDFD2"/>
    <w:lvl w:ilvl="0" w:tplc="F6AA6E0C">
      <w:start w:val="1"/>
      <w:numFmt w:val="decimal"/>
      <w:lvlText w:val="%1."/>
      <w:lvlJc w:val="left"/>
      <w:pPr>
        <w:ind w:left="720" w:hanging="360"/>
      </w:pPr>
    </w:lvl>
    <w:lvl w:ilvl="1" w:tplc="2292815E">
      <w:start w:val="1"/>
      <w:numFmt w:val="decimal"/>
      <w:lvlText w:val="%2."/>
      <w:lvlJc w:val="left"/>
      <w:pPr>
        <w:ind w:left="720" w:hanging="360"/>
      </w:pPr>
    </w:lvl>
    <w:lvl w:ilvl="2" w:tplc="59D0F06E">
      <w:start w:val="1"/>
      <w:numFmt w:val="decimal"/>
      <w:lvlText w:val="%3."/>
      <w:lvlJc w:val="left"/>
      <w:pPr>
        <w:ind w:left="720" w:hanging="360"/>
      </w:pPr>
    </w:lvl>
    <w:lvl w:ilvl="3" w:tplc="6A5607BC">
      <w:start w:val="1"/>
      <w:numFmt w:val="decimal"/>
      <w:lvlText w:val="%4."/>
      <w:lvlJc w:val="left"/>
      <w:pPr>
        <w:ind w:left="720" w:hanging="360"/>
      </w:pPr>
    </w:lvl>
    <w:lvl w:ilvl="4" w:tplc="1E62F608">
      <w:start w:val="1"/>
      <w:numFmt w:val="decimal"/>
      <w:lvlText w:val="%5."/>
      <w:lvlJc w:val="left"/>
      <w:pPr>
        <w:ind w:left="720" w:hanging="360"/>
      </w:pPr>
    </w:lvl>
    <w:lvl w:ilvl="5" w:tplc="50B6A4F4">
      <w:start w:val="1"/>
      <w:numFmt w:val="decimal"/>
      <w:lvlText w:val="%6."/>
      <w:lvlJc w:val="left"/>
      <w:pPr>
        <w:ind w:left="720" w:hanging="360"/>
      </w:pPr>
    </w:lvl>
    <w:lvl w:ilvl="6" w:tplc="D0B8C8C4">
      <w:start w:val="1"/>
      <w:numFmt w:val="decimal"/>
      <w:lvlText w:val="%7."/>
      <w:lvlJc w:val="left"/>
      <w:pPr>
        <w:ind w:left="720" w:hanging="360"/>
      </w:pPr>
    </w:lvl>
    <w:lvl w:ilvl="7" w:tplc="ADD8ECEE">
      <w:start w:val="1"/>
      <w:numFmt w:val="decimal"/>
      <w:lvlText w:val="%8."/>
      <w:lvlJc w:val="left"/>
      <w:pPr>
        <w:ind w:left="720" w:hanging="360"/>
      </w:pPr>
    </w:lvl>
    <w:lvl w:ilvl="8" w:tplc="F5905FDC">
      <w:start w:val="1"/>
      <w:numFmt w:val="decimal"/>
      <w:lvlText w:val="%9."/>
      <w:lvlJc w:val="left"/>
      <w:pPr>
        <w:ind w:left="720" w:hanging="360"/>
      </w:pPr>
    </w:lvl>
  </w:abstractNum>
  <w:abstractNum w:abstractNumId="4" w15:restartNumberingAfterBreak="0">
    <w:nsid w:val="1D271255"/>
    <w:multiLevelType w:val="multilevel"/>
    <w:tmpl w:val="FAAA1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CC35D6"/>
    <w:multiLevelType w:val="hybridMultilevel"/>
    <w:tmpl w:val="1C16FBFA"/>
    <w:lvl w:ilvl="0" w:tplc="04250011">
      <w:start w:val="1"/>
      <w:numFmt w:val="decimal"/>
      <w:lvlText w:val="%1)"/>
      <w:lvlJc w:val="left"/>
      <w:pPr>
        <w:ind w:left="720" w:hanging="360"/>
      </w:pPr>
      <w:rPr>
        <w:rFonts w:hint="default"/>
      </w:rPr>
    </w:lvl>
    <w:lvl w:ilvl="1" w:tplc="04250001">
      <w:start w:val="1"/>
      <w:numFmt w:val="bullet"/>
      <w:lvlText w:val=""/>
      <w:lvlJc w:val="left"/>
      <w:pPr>
        <w:ind w:left="1440" w:hanging="360"/>
      </w:pPr>
      <w:rPr>
        <w:rFonts w:ascii="Symbol" w:hAnsi="Symbol" w:hint="default"/>
      </w:r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0F5691B"/>
    <w:multiLevelType w:val="hybridMultilevel"/>
    <w:tmpl w:val="61D0E52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A936593"/>
    <w:multiLevelType w:val="hybridMultilevel"/>
    <w:tmpl w:val="A4503638"/>
    <w:lvl w:ilvl="0" w:tplc="C946FCC4">
      <w:start w:val="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554A3C24"/>
    <w:multiLevelType w:val="hybridMultilevel"/>
    <w:tmpl w:val="8E888C2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5501D16"/>
    <w:multiLevelType w:val="hybridMultilevel"/>
    <w:tmpl w:val="6DF4A9D8"/>
    <w:lvl w:ilvl="0" w:tplc="CA3E2808">
      <w:start w:val="1"/>
      <w:numFmt w:val="decimal"/>
      <w:lvlText w:val="%1)"/>
      <w:lvlJc w:val="left"/>
      <w:pPr>
        <w:ind w:left="360" w:hanging="360"/>
      </w:pPr>
      <w:rPr>
        <w:rFonts w:hint="default"/>
        <w:i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0" w15:restartNumberingAfterBreak="0">
    <w:nsid w:val="55DD35FA"/>
    <w:multiLevelType w:val="hybridMultilevel"/>
    <w:tmpl w:val="04BCF39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58865F4D"/>
    <w:multiLevelType w:val="hybridMultilevel"/>
    <w:tmpl w:val="C09822B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2" w15:restartNumberingAfterBreak="0">
    <w:nsid w:val="620D5660"/>
    <w:multiLevelType w:val="multilevel"/>
    <w:tmpl w:val="AFD6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6E511E"/>
    <w:multiLevelType w:val="hybridMultilevel"/>
    <w:tmpl w:val="4D8C677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2054503624">
    <w:abstractNumId w:val="10"/>
  </w:num>
  <w:num w:numId="2" w16cid:durableId="1262059113">
    <w:abstractNumId w:val="8"/>
  </w:num>
  <w:num w:numId="3" w16cid:durableId="865868016">
    <w:abstractNumId w:val="9"/>
  </w:num>
  <w:num w:numId="4" w16cid:durableId="1051268772">
    <w:abstractNumId w:val="11"/>
  </w:num>
  <w:num w:numId="5" w16cid:durableId="936673203">
    <w:abstractNumId w:val="7"/>
  </w:num>
  <w:num w:numId="6" w16cid:durableId="1461680340">
    <w:abstractNumId w:val="1"/>
  </w:num>
  <w:num w:numId="7" w16cid:durableId="1272513400">
    <w:abstractNumId w:val="6"/>
  </w:num>
  <w:num w:numId="8" w16cid:durableId="1661762971">
    <w:abstractNumId w:val="0"/>
  </w:num>
  <w:num w:numId="9" w16cid:durableId="2038655704">
    <w:abstractNumId w:val="3"/>
  </w:num>
  <w:num w:numId="10" w16cid:durableId="479425078">
    <w:abstractNumId w:val="2"/>
  </w:num>
  <w:num w:numId="11" w16cid:durableId="1286347973">
    <w:abstractNumId w:val="4"/>
  </w:num>
  <w:num w:numId="12" w16cid:durableId="891112800">
    <w:abstractNumId w:val="12"/>
  </w:num>
  <w:num w:numId="13" w16cid:durableId="1399935615">
    <w:abstractNumId w:val="5"/>
  </w:num>
  <w:num w:numId="14" w16cid:durableId="128858727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el Kook - JUSTDIGI">
    <w15:presenceInfo w15:providerId="AD" w15:userId="S::joel.kook@justdigi.ee::a5f61dda-5a91-487b-bc5f-ca8312762b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1B3"/>
    <w:rsid w:val="00002391"/>
    <w:rsid w:val="00002756"/>
    <w:rsid w:val="00003B67"/>
    <w:rsid w:val="0000417B"/>
    <w:rsid w:val="000075CB"/>
    <w:rsid w:val="000107A4"/>
    <w:rsid w:val="00010DF8"/>
    <w:rsid w:val="000112DF"/>
    <w:rsid w:val="00013927"/>
    <w:rsid w:val="00013CE2"/>
    <w:rsid w:val="0001547D"/>
    <w:rsid w:val="00015916"/>
    <w:rsid w:val="000178EB"/>
    <w:rsid w:val="00017956"/>
    <w:rsid w:val="00017B58"/>
    <w:rsid w:val="00020975"/>
    <w:rsid w:val="00025011"/>
    <w:rsid w:val="00026E8E"/>
    <w:rsid w:val="0002767E"/>
    <w:rsid w:val="000318C8"/>
    <w:rsid w:val="000327F6"/>
    <w:rsid w:val="00032977"/>
    <w:rsid w:val="00034DD1"/>
    <w:rsid w:val="000362FD"/>
    <w:rsid w:val="00036623"/>
    <w:rsid w:val="00041602"/>
    <w:rsid w:val="000429D1"/>
    <w:rsid w:val="00042F87"/>
    <w:rsid w:val="0004630E"/>
    <w:rsid w:val="00050485"/>
    <w:rsid w:val="000515BE"/>
    <w:rsid w:val="00051D1C"/>
    <w:rsid w:val="00052663"/>
    <w:rsid w:val="00056C0D"/>
    <w:rsid w:val="000573A5"/>
    <w:rsid w:val="00060128"/>
    <w:rsid w:val="00063B55"/>
    <w:rsid w:val="000644DE"/>
    <w:rsid w:val="00066C5C"/>
    <w:rsid w:val="00067E73"/>
    <w:rsid w:val="00070744"/>
    <w:rsid w:val="000731C2"/>
    <w:rsid w:val="0007410B"/>
    <w:rsid w:val="00074870"/>
    <w:rsid w:val="0007576C"/>
    <w:rsid w:val="00076528"/>
    <w:rsid w:val="00077483"/>
    <w:rsid w:val="000801A7"/>
    <w:rsid w:val="00080C48"/>
    <w:rsid w:val="000817FE"/>
    <w:rsid w:val="0008194C"/>
    <w:rsid w:val="000845A4"/>
    <w:rsid w:val="00086882"/>
    <w:rsid w:val="00087120"/>
    <w:rsid w:val="00090DFC"/>
    <w:rsid w:val="00092659"/>
    <w:rsid w:val="00092B61"/>
    <w:rsid w:val="00092E16"/>
    <w:rsid w:val="00092E4C"/>
    <w:rsid w:val="00094101"/>
    <w:rsid w:val="000944E5"/>
    <w:rsid w:val="0009599E"/>
    <w:rsid w:val="00096BD5"/>
    <w:rsid w:val="000A04C3"/>
    <w:rsid w:val="000A3046"/>
    <w:rsid w:val="000A33DA"/>
    <w:rsid w:val="000A37D9"/>
    <w:rsid w:val="000A60EC"/>
    <w:rsid w:val="000A64B0"/>
    <w:rsid w:val="000B0CFA"/>
    <w:rsid w:val="000B1A84"/>
    <w:rsid w:val="000B24D5"/>
    <w:rsid w:val="000B32C4"/>
    <w:rsid w:val="000B52EB"/>
    <w:rsid w:val="000B7F9E"/>
    <w:rsid w:val="000C00A6"/>
    <w:rsid w:val="000C1945"/>
    <w:rsid w:val="000C437C"/>
    <w:rsid w:val="000C4539"/>
    <w:rsid w:val="000C4A08"/>
    <w:rsid w:val="000C76CE"/>
    <w:rsid w:val="000C7D7A"/>
    <w:rsid w:val="000C7FDF"/>
    <w:rsid w:val="000D31F5"/>
    <w:rsid w:val="000D3B2D"/>
    <w:rsid w:val="000D4BF6"/>
    <w:rsid w:val="000D7D98"/>
    <w:rsid w:val="000E20CB"/>
    <w:rsid w:val="000E393F"/>
    <w:rsid w:val="000E54E1"/>
    <w:rsid w:val="000E60FF"/>
    <w:rsid w:val="000E6202"/>
    <w:rsid w:val="000E6C2D"/>
    <w:rsid w:val="000E6C2F"/>
    <w:rsid w:val="000E7756"/>
    <w:rsid w:val="000F19EA"/>
    <w:rsid w:val="000F3192"/>
    <w:rsid w:val="000F4F8E"/>
    <w:rsid w:val="000F7011"/>
    <w:rsid w:val="000F78DF"/>
    <w:rsid w:val="0010459C"/>
    <w:rsid w:val="00104634"/>
    <w:rsid w:val="001062EE"/>
    <w:rsid w:val="00107729"/>
    <w:rsid w:val="00107AD5"/>
    <w:rsid w:val="0011203F"/>
    <w:rsid w:val="0011299A"/>
    <w:rsid w:val="001134E7"/>
    <w:rsid w:val="001145B3"/>
    <w:rsid w:val="001146B1"/>
    <w:rsid w:val="001176C4"/>
    <w:rsid w:val="00117A0C"/>
    <w:rsid w:val="00122A3F"/>
    <w:rsid w:val="00125839"/>
    <w:rsid w:val="00127E1B"/>
    <w:rsid w:val="00132FA2"/>
    <w:rsid w:val="001330AC"/>
    <w:rsid w:val="00133270"/>
    <w:rsid w:val="00133F61"/>
    <w:rsid w:val="00135613"/>
    <w:rsid w:val="00135906"/>
    <w:rsid w:val="00137E0E"/>
    <w:rsid w:val="001400C8"/>
    <w:rsid w:val="00143253"/>
    <w:rsid w:val="001470B8"/>
    <w:rsid w:val="00153DDC"/>
    <w:rsid w:val="0015423A"/>
    <w:rsid w:val="00160B54"/>
    <w:rsid w:val="00164403"/>
    <w:rsid w:val="0016557F"/>
    <w:rsid w:val="001667D6"/>
    <w:rsid w:val="001703EB"/>
    <w:rsid w:val="00170909"/>
    <w:rsid w:val="00170CC8"/>
    <w:rsid w:val="00171A4A"/>
    <w:rsid w:val="00172EE3"/>
    <w:rsid w:val="001756DF"/>
    <w:rsid w:val="00176F05"/>
    <w:rsid w:val="00177683"/>
    <w:rsid w:val="00177EE2"/>
    <w:rsid w:val="00180CD8"/>
    <w:rsid w:val="001836CC"/>
    <w:rsid w:val="00185077"/>
    <w:rsid w:val="0019110A"/>
    <w:rsid w:val="001974B0"/>
    <w:rsid w:val="001A0EB0"/>
    <w:rsid w:val="001A32AE"/>
    <w:rsid w:val="001A5A42"/>
    <w:rsid w:val="001A5AD0"/>
    <w:rsid w:val="001A69EC"/>
    <w:rsid w:val="001A71FF"/>
    <w:rsid w:val="001A7AF0"/>
    <w:rsid w:val="001B4E35"/>
    <w:rsid w:val="001B6DC9"/>
    <w:rsid w:val="001C08D1"/>
    <w:rsid w:val="001C1E48"/>
    <w:rsid w:val="001C4538"/>
    <w:rsid w:val="001C5483"/>
    <w:rsid w:val="001C6129"/>
    <w:rsid w:val="001D2236"/>
    <w:rsid w:val="001D54B9"/>
    <w:rsid w:val="001D6B4A"/>
    <w:rsid w:val="001D705F"/>
    <w:rsid w:val="001D755C"/>
    <w:rsid w:val="001D76DB"/>
    <w:rsid w:val="001E0007"/>
    <w:rsid w:val="001E2303"/>
    <w:rsid w:val="001E3247"/>
    <w:rsid w:val="001E5A09"/>
    <w:rsid w:val="001E64F8"/>
    <w:rsid w:val="001F1623"/>
    <w:rsid w:val="001F2CE0"/>
    <w:rsid w:val="001F2FF2"/>
    <w:rsid w:val="001F3B23"/>
    <w:rsid w:val="001F4D17"/>
    <w:rsid w:val="001F5E9E"/>
    <w:rsid w:val="001F6ECB"/>
    <w:rsid w:val="00200522"/>
    <w:rsid w:val="0020495D"/>
    <w:rsid w:val="002052A8"/>
    <w:rsid w:val="00205CD0"/>
    <w:rsid w:val="00206957"/>
    <w:rsid w:val="002103E2"/>
    <w:rsid w:val="00211B5F"/>
    <w:rsid w:val="00212190"/>
    <w:rsid w:val="0021267B"/>
    <w:rsid w:val="0021428C"/>
    <w:rsid w:val="002153EE"/>
    <w:rsid w:val="00215445"/>
    <w:rsid w:val="00223C81"/>
    <w:rsid w:val="002251AD"/>
    <w:rsid w:val="002261DA"/>
    <w:rsid w:val="00227F2F"/>
    <w:rsid w:val="00231FCC"/>
    <w:rsid w:val="002332FA"/>
    <w:rsid w:val="00233697"/>
    <w:rsid w:val="00236873"/>
    <w:rsid w:val="00237599"/>
    <w:rsid w:val="002426BE"/>
    <w:rsid w:val="002435E5"/>
    <w:rsid w:val="00244A4C"/>
    <w:rsid w:val="00244B6A"/>
    <w:rsid w:val="00244F91"/>
    <w:rsid w:val="0024565F"/>
    <w:rsid w:val="0024738A"/>
    <w:rsid w:val="00251B23"/>
    <w:rsid w:val="002536B0"/>
    <w:rsid w:val="0025477E"/>
    <w:rsid w:val="00256914"/>
    <w:rsid w:val="0025698E"/>
    <w:rsid w:val="002571B3"/>
    <w:rsid w:val="00260BA0"/>
    <w:rsid w:val="00260EB4"/>
    <w:rsid w:val="00263746"/>
    <w:rsid w:val="00263A65"/>
    <w:rsid w:val="002673D2"/>
    <w:rsid w:val="00267AC5"/>
    <w:rsid w:val="002704C6"/>
    <w:rsid w:val="002705E7"/>
    <w:rsid w:val="00271C8D"/>
    <w:rsid w:val="002768DD"/>
    <w:rsid w:val="002772B5"/>
    <w:rsid w:val="002806B5"/>
    <w:rsid w:val="00282004"/>
    <w:rsid w:val="00283C66"/>
    <w:rsid w:val="0028414C"/>
    <w:rsid w:val="00286C57"/>
    <w:rsid w:val="002875AA"/>
    <w:rsid w:val="00287A86"/>
    <w:rsid w:val="00287B43"/>
    <w:rsid w:val="002911E4"/>
    <w:rsid w:val="00293784"/>
    <w:rsid w:val="00295F98"/>
    <w:rsid w:val="00296654"/>
    <w:rsid w:val="002A063D"/>
    <w:rsid w:val="002A15F1"/>
    <w:rsid w:val="002A1BC6"/>
    <w:rsid w:val="002A47A5"/>
    <w:rsid w:val="002A6DE4"/>
    <w:rsid w:val="002B2A1E"/>
    <w:rsid w:val="002B6DD4"/>
    <w:rsid w:val="002B7BC5"/>
    <w:rsid w:val="002C3ECD"/>
    <w:rsid w:val="002C5A8D"/>
    <w:rsid w:val="002D327A"/>
    <w:rsid w:val="002D6518"/>
    <w:rsid w:val="002D6D3B"/>
    <w:rsid w:val="002D7737"/>
    <w:rsid w:val="002E4881"/>
    <w:rsid w:val="002E51CF"/>
    <w:rsid w:val="002E5CCF"/>
    <w:rsid w:val="002E7ADD"/>
    <w:rsid w:val="002F16F1"/>
    <w:rsid w:val="002F265F"/>
    <w:rsid w:val="002F468C"/>
    <w:rsid w:val="002F52C9"/>
    <w:rsid w:val="002F6F15"/>
    <w:rsid w:val="00301348"/>
    <w:rsid w:val="00302000"/>
    <w:rsid w:val="00302014"/>
    <w:rsid w:val="00305F24"/>
    <w:rsid w:val="003063BD"/>
    <w:rsid w:val="00307A5A"/>
    <w:rsid w:val="00312D80"/>
    <w:rsid w:val="0031390D"/>
    <w:rsid w:val="00313FFB"/>
    <w:rsid w:val="0031484B"/>
    <w:rsid w:val="00316902"/>
    <w:rsid w:val="0032486B"/>
    <w:rsid w:val="00324C24"/>
    <w:rsid w:val="003257AC"/>
    <w:rsid w:val="003315B0"/>
    <w:rsid w:val="003321D3"/>
    <w:rsid w:val="0033346F"/>
    <w:rsid w:val="00333D1C"/>
    <w:rsid w:val="00333E5A"/>
    <w:rsid w:val="0033578D"/>
    <w:rsid w:val="003357FB"/>
    <w:rsid w:val="00337401"/>
    <w:rsid w:val="0034495A"/>
    <w:rsid w:val="00346657"/>
    <w:rsid w:val="00346CDC"/>
    <w:rsid w:val="00347B13"/>
    <w:rsid w:val="00347E09"/>
    <w:rsid w:val="003506A1"/>
    <w:rsid w:val="00350792"/>
    <w:rsid w:val="00350D76"/>
    <w:rsid w:val="00355FAC"/>
    <w:rsid w:val="00355FE2"/>
    <w:rsid w:val="00357768"/>
    <w:rsid w:val="003578EA"/>
    <w:rsid w:val="00357925"/>
    <w:rsid w:val="0036094C"/>
    <w:rsid w:val="00362936"/>
    <w:rsid w:val="003637CF"/>
    <w:rsid w:val="00365662"/>
    <w:rsid w:val="00365FA7"/>
    <w:rsid w:val="00371780"/>
    <w:rsid w:val="0037261C"/>
    <w:rsid w:val="00373F09"/>
    <w:rsid w:val="00374774"/>
    <w:rsid w:val="003753B0"/>
    <w:rsid w:val="00377522"/>
    <w:rsid w:val="00377CD5"/>
    <w:rsid w:val="00380CD3"/>
    <w:rsid w:val="00381808"/>
    <w:rsid w:val="00382E8E"/>
    <w:rsid w:val="0038375E"/>
    <w:rsid w:val="003908FD"/>
    <w:rsid w:val="00390EF3"/>
    <w:rsid w:val="0039123C"/>
    <w:rsid w:val="003915A3"/>
    <w:rsid w:val="003920D9"/>
    <w:rsid w:val="00394077"/>
    <w:rsid w:val="00394196"/>
    <w:rsid w:val="00396349"/>
    <w:rsid w:val="003A23E0"/>
    <w:rsid w:val="003A2A9F"/>
    <w:rsid w:val="003A2B5B"/>
    <w:rsid w:val="003A2F4D"/>
    <w:rsid w:val="003A6E5A"/>
    <w:rsid w:val="003A717F"/>
    <w:rsid w:val="003A758C"/>
    <w:rsid w:val="003B0EAF"/>
    <w:rsid w:val="003B1150"/>
    <w:rsid w:val="003B3856"/>
    <w:rsid w:val="003B704C"/>
    <w:rsid w:val="003B71EB"/>
    <w:rsid w:val="003C0F8A"/>
    <w:rsid w:val="003C4299"/>
    <w:rsid w:val="003D0B55"/>
    <w:rsid w:val="003D15E1"/>
    <w:rsid w:val="003D50BA"/>
    <w:rsid w:val="003E13F1"/>
    <w:rsid w:val="003E2840"/>
    <w:rsid w:val="003F3A49"/>
    <w:rsid w:val="003F50E0"/>
    <w:rsid w:val="003F675B"/>
    <w:rsid w:val="003F7127"/>
    <w:rsid w:val="003F7C79"/>
    <w:rsid w:val="003F7E6A"/>
    <w:rsid w:val="004006CE"/>
    <w:rsid w:val="00404F20"/>
    <w:rsid w:val="00406091"/>
    <w:rsid w:val="0040763E"/>
    <w:rsid w:val="0041033F"/>
    <w:rsid w:val="004119CC"/>
    <w:rsid w:val="00411BC1"/>
    <w:rsid w:val="004129E6"/>
    <w:rsid w:val="00412DFC"/>
    <w:rsid w:val="0041602B"/>
    <w:rsid w:val="004222FA"/>
    <w:rsid w:val="00424124"/>
    <w:rsid w:val="004253E9"/>
    <w:rsid w:val="00426289"/>
    <w:rsid w:val="00427184"/>
    <w:rsid w:val="00430203"/>
    <w:rsid w:val="00430F6E"/>
    <w:rsid w:val="00431B14"/>
    <w:rsid w:val="00431FCF"/>
    <w:rsid w:val="00433932"/>
    <w:rsid w:val="00435C99"/>
    <w:rsid w:val="00443AE9"/>
    <w:rsid w:val="00444163"/>
    <w:rsid w:val="00444943"/>
    <w:rsid w:val="004467F1"/>
    <w:rsid w:val="0045011F"/>
    <w:rsid w:val="0045030F"/>
    <w:rsid w:val="00450433"/>
    <w:rsid w:val="00450F4D"/>
    <w:rsid w:val="004515CD"/>
    <w:rsid w:val="00452EE0"/>
    <w:rsid w:val="0045655E"/>
    <w:rsid w:val="00461C2C"/>
    <w:rsid w:val="00461EB0"/>
    <w:rsid w:val="00462D35"/>
    <w:rsid w:val="004656D2"/>
    <w:rsid w:val="00466EC2"/>
    <w:rsid w:val="004679F3"/>
    <w:rsid w:val="00470909"/>
    <w:rsid w:val="0047200E"/>
    <w:rsid w:val="0047294C"/>
    <w:rsid w:val="00472AF8"/>
    <w:rsid w:val="00480162"/>
    <w:rsid w:val="00482556"/>
    <w:rsid w:val="00482657"/>
    <w:rsid w:val="004834AF"/>
    <w:rsid w:val="00483776"/>
    <w:rsid w:val="00485545"/>
    <w:rsid w:val="00486872"/>
    <w:rsid w:val="00486A40"/>
    <w:rsid w:val="004909FE"/>
    <w:rsid w:val="00491452"/>
    <w:rsid w:val="00493758"/>
    <w:rsid w:val="0049386B"/>
    <w:rsid w:val="0049444D"/>
    <w:rsid w:val="00496728"/>
    <w:rsid w:val="004A05FC"/>
    <w:rsid w:val="004A4C8F"/>
    <w:rsid w:val="004A4DAC"/>
    <w:rsid w:val="004A59F4"/>
    <w:rsid w:val="004A6420"/>
    <w:rsid w:val="004A70B8"/>
    <w:rsid w:val="004A7668"/>
    <w:rsid w:val="004B0811"/>
    <w:rsid w:val="004B3CD5"/>
    <w:rsid w:val="004B42A4"/>
    <w:rsid w:val="004B7B5D"/>
    <w:rsid w:val="004C449E"/>
    <w:rsid w:val="004C74D3"/>
    <w:rsid w:val="004D28FD"/>
    <w:rsid w:val="004D4D9B"/>
    <w:rsid w:val="004D6EAB"/>
    <w:rsid w:val="004E180F"/>
    <w:rsid w:val="004E1D8D"/>
    <w:rsid w:val="004E2DC1"/>
    <w:rsid w:val="004E3EA7"/>
    <w:rsid w:val="004E49F8"/>
    <w:rsid w:val="004E7791"/>
    <w:rsid w:val="004F00D8"/>
    <w:rsid w:val="004F2286"/>
    <w:rsid w:val="004F5352"/>
    <w:rsid w:val="004F773C"/>
    <w:rsid w:val="004F7841"/>
    <w:rsid w:val="00504263"/>
    <w:rsid w:val="005042F9"/>
    <w:rsid w:val="00504639"/>
    <w:rsid w:val="0050467A"/>
    <w:rsid w:val="0050482C"/>
    <w:rsid w:val="00505837"/>
    <w:rsid w:val="00506DF1"/>
    <w:rsid w:val="00511D8C"/>
    <w:rsid w:val="00512ADD"/>
    <w:rsid w:val="00513CDE"/>
    <w:rsid w:val="005148B1"/>
    <w:rsid w:val="00514A43"/>
    <w:rsid w:val="005158B2"/>
    <w:rsid w:val="00516A9E"/>
    <w:rsid w:val="00520207"/>
    <w:rsid w:val="00524563"/>
    <w:rsid w:val="00526BDE"/>
    <w:rsid w:val="00527A5A"/>
    <w:rsid w:val="00531D07"/>
    <w:rsid w:val="005321AE"/>
    <w:rsid w:val="00532E8A"/>
    <w:rsid w:val="005350CE"/>
    <w:rsid w:val="00535A3C"/>
    <w:rsid w:val="00536455"/>
    <w:rsid w:val="005402F4"/>
    <w:rsid w:val="00540F5B"/>
    <w:rsid w:val="005412A6"/>
    <w:rsid w:val="00541B2D"/>
    <w:rsid w:val="005437E1"/>
    <w:rsid w:val="00545E64"/>
    <w:rsid w:val="00552684"/>
    <w:rsid w:val="00556455"/>
    <w:rsid w:val="00557E4B"/>
    <w:rsid w:val="00562D84"/>
    <w:rsid w:val="00562E35"/>
    <w:rsid w:val="00563291"/>
    <w:rsid w:val="00566C31"/>
    <w:rsid w:val="00566C32"/>
    <w:rsid w:val="00566C64"/>
    <w:rsid w:val="00567D04"/>
    <w:rsid w:val="005707C6"/>
    <w:rsid w:val="005708B7"/>
    <w:rsid w:val="005727C8"/>
    <w:rsid w:val="00572C40"/>
    <w:rsid w:val="00572EE3"/>
    <w:rsid w:val="005736CB"/>
    <w:rsid w:val="00575CCE"/>
    <w:rsid w:val="005762AA"/>
    <w:rsid w:val="005765EC"/>
    <w:rsid w:val="0057776E"/>
    <w:rsid w:val="005802BF"/>
    <w:rsid w:val="00581A6D"/>
    <w:rsid w:val="00582A1E"/>
    <w:rsid w:val="005838EB"/>
    <w:rsid w:val="00584005"/>
    <w:rsid w:val="00584497"/>
    <w:rsid w:val="00586798"/>
    <w:rsid w:val="00587E08"/>
    <w:rsid w:val="0059062F"/>
    <w:rsid w:val="0059403D"/>
    <w:rsid w:val="0059436B"/>
    <w:rsid w:val="0059564A"/>
    <w:rsid w:val="00596DEF"/>
    <w:rsid w:val="00597B13"/>
    <w:rsid w:val="00597B72"/>
    <w:rsid w:val="005A02FD"/>
    <w:rsid w:val="005A1323"/>
    <w:rsid w:val="005A17D0"/>
    <w:rsid w:val="005A2796"/>
    <w:rsid w:val="005A30F0"/>
    <w:rsid w:val="005A33DB"/>
    <w:rsid w:val="005A3AFF"/>
    <w:rsid w:val="005A45B3"/>
    <w:rsid w:val="005A5C9F"/>
    <w:rsid w:val="005A6A14"/>
    <w:rsid w:val="005B4380"/>
    <w:rsid w:val="005B44E2"/>
    <w:rsid w:val="005B44F3"/>
    <w:rsid w:val="005B4CAA"/>
    <w:rsid w:val="005B4E43"/>
    <w:rsid w:val="005B62D5"/>
    <w:rsid w:val="005B6B6F"/>
    <w:rsid w:val="005B785D"/>
    <w:rsid w:val="005C1833"/>
    <w:rsid w:val="005C1C12"/>
    <w:rsid w:val="005C22A3"/>
    <w:rsid w:val="005C27C9"/>
    <w:rsid w:val="005C2F5C"/>
    <w:rsid w:val="005C40FB"/>
    <w:rsid w:val="005C77CC"/>
    <w:rsid w:val="005C7889"/>
    <w:rsid w:val="005D07AE"/>
    <w:rsid w:val="005D4FCB"/>
    <w:rsid w:val="005D5AAC"/>
    <w:rsid w:val="005D5DD4"/>
    <w:rsid w:val="005D6433"/>
    <w:rsid w:val="005D7AA7"/>
    <w:rsid w:val="005E2569"/>
    <w:rsid w:val="005E442F"/>
    <w:rsid w:val="005E48CE"/>
    <w:rsid w:val="005E645C"/>
    <w:rsid w:val="005F00E7"/>
    <w:rsid w:val="005F3694"/>
    <w:rsid w:val="005F4CC5"/>
    <w:rsid w:val="005F56B9"/>
    <w:rsid w:val="005F6A9F"/>
    <w:rsid w:val="00600441"/>
    <w:rsid w:val="0060143F"/>
    <w:rsid w:val="006044A4"/>
    <w:rsid w:val="00607123"/>
    <w:rsid w:val="006115A0"/>
    <w:rsid w:val="0062135F"/>
    <w:rsid w:val="0062195E"/>
    <w:rsid w:val="00624B02"/>
    <w:rsid w:val="0062708D"/>
    <w:rsid w:val="00627616"/>
    <w:rsid w:val="006327D7"/>
    <w:rsid w:val="006364B0"/>
    <w:rsid w:val="006377AF"/>
    <w:rsid w:val="0064001A"/>
    <w:rsid w:val="00640998"/>
    <w:rsid w:val="00641846"/>
    <w:rsid w:val="00642CCF"/>
    <w:rsid w:val="006433E9"/>
    <w:rsid w:val="006438CE"/>
    <w:rsid w:val="00644212"/>
    <w:rsid w:val="0064577C"/>
    <w:rsid w:val="00646BBD"/>
    <w:rsid w:val="00646C59"/>
    <w:rsid w:val="00647E59"/>
    <w:rsid w:val="00650B80"/>
    <w:rsid w:val="00651BCD"/>
    <w:rsid w:val="00655FB3"/>
    <w:rsid w:val="00655FCB"/>
    <w:rsid w:val="00657DF1"/>
    <w:rsid w:val="00660943"/>
    <w:rsid w:val="00661DDC"/>
    <w:rsid w:val="00664F6B"/>
    <w:rsid w:val="00665CE5"/>
    <w:rsid w:val="00667E65"/>
    <w:rsid w:val="0067072C"/>
    <w:rsid w:val="00671BB2"/>
    <w:rsid w:val="00672330"/>
    <w:rsid w:val="00672CB1"/>
    <w:rsid w:val="006733F6"/>
    <w:rsid w:val="00676CC3"/>
    <w:rsid w:val="00677ED1"/>
    <w:rsid w:val="006807D1"/>
    <w:rsid w:val="00680C2E"/>
    <w:rsid w:val="00683AB7"/>
    <w:rsid w:val="00683DEF"/>
    <w:rsid w:val="00685562"/>
    <w:rsid w:val="00686DF5"/>
    <w:rsid w:val="0069036B"/>
    <w:rsid w:val="00690C91"/>
    <w:rsid w:val="0069144B"/>
    <w:rsid w:val="00693381"/>
    <w:rsid w:val="00693486"/>
    <w:rsid w:val="006936D9"/>
    <w:rsid w:val="0069464A"/>
    <w:rsid w:val="006A2103"/>
    <w:rsid w:val="006A3443"/>
    <w:rsid w:val="006A45CD"/>
    <w:rsid w:val="006A53A7"/>
    <w:rsid w:val="006B0080"/>
    <w:rsid w:val="006B09FA"/>
    <w:rsid w:val="006B11DC"/>
    <w:rsid w:val="006B1960"/>
    <w:rsid w:val="006B2AAD"/>
    <w:rsid w:val="006B7A96"/>
    <w:rsid w:val="006B7AFA"/>
    <w:rsid w:val="006C42EB"/>
    <w:rsid w:val="006C4424"/>
    <w:rsid w:val="006C6E36"/>
    <w:rsid w:val="006D0E3C"/>
    <w:rsid w:val="006D15AC"/>
    <w:rsid w:val="006D1C7B"/>
    <w:rsid w:val="006D4D5C"/>
    <w:rsid w:val="006D5130"/>
    <w:rsid w:val="006D65E6"/>
    <w:rsid w:val="006E05B9"/>
    <w:rsid w:val="006E43F5"/>
    <w:rsid w:val="006E466F"/>
    <w:rsid w:val="006F0670"/>
    <w:rsid w:val="006F1017"/>
    <w:rsid w:val="006F1033"/>
    <w:rsid w:val="006F11C8"/>
    <w:rsid w:val="006F4FCD"/>
    <w:rsid w:val="006F5CBA"/>
    <w:rsid w:val="006F5E36"/>
    <w:rsid w:val="007002D7"/>
    <w:rsid w:val="007015CB"/>
    <w:rsid w:val="0070172F"/>
    <w:rsid w:val="00701FF4"/>
    <w:rsid w:val="00703386"/>
    <w:rsid w:val="00703A4A"/>
    <w:rsid w:val="00704A0C"/>
    <w:rsid w:val="00704EB5"/>
    <w:rsid w:val="0070539F"/>
    <w:rsid w:val="007059AF"/>
    <w:rsid w:val="007070D0"/>
    <w:rsid w:val="0070714D"/>
    <w:rsid w:val="007076A2"/>
    <w:rsid w:val="00711392"/>
    <w:rsid w:val="00711EFB"/>
    <w:rsid w:val="007125B0"/>
    <w:rsid w:val="00713155"/>
    <w:rsid w:val="00714C10"/>
    <w:rsid w:val="0071521B"/>
    <w:rsid w:val="0072030D"/>
    <w:rsid w:val="00721D14"/>
    <w:rsid w:val="007226DB"/>
    <w:rsid w:val="00723335"/>
    <w:rsid w:val="007273C3"/>
    <w:rsid w:val="007301D3"/>
    <w:rsid w:val="007306C6"/>
    <w:rsid w:val="00732870"/>
    <w:rsid w:val="00736A0A"/>
    <w:rsid w:val="00736FE7"/>
    <w:rsid w:val="00737921"/>
    <w:rsid w:val="0074031B"/>
    <w:rsid w:val="00740483"/>
    <w:rsid w:val="00741D51"/>
    <w:rsid w:val="00742431"/>
    <w:rsid w:val="0074350D"/>
    <w:rsid w:val="00744870"/>
    <w:rsid w:val="00745812"/>
    <w:rsid w:val="00746E81"/>
    <w:rsid w:val="0075057A"/>
    <w:rsid w:val="007507F6"/>
    <w:rsid w:val="00750F02"/>
    <w:rsid w:val="007516B1"/>
    <w:rsid w:val="00752686"/>
    <w:rsid w:val="0075502F"/>
    <w:rsid w:val="00760573"/>
    <w:rsid w:val="00760CCD"/>
    <w:rsid w:val="00761FD4"/>
    <w:rsid w:val="007636E5"/>
    <w:rsid w:val="00765249"/>
    <w:rsid w:val="00765C80"/>
    <w:rsid w:val="00765EF1"/>
    <w:rsid w:val="00766B2D"/>
    <w:rsid w:val="00766E60"/>
    <w:rsid w:val="00767B04"/>
    <w:rsid w:val="00771B4E"/>
    <w:rsid w:val="00773155"/>
    <w:rsid w:val="007737BF"/>
    <w:rsid w:val="00774BC6"/>
    <w:rsid w:val="00781EDB"/>
    <w:rsid w:val="00782B5B"/>
    <w:rsid w:val="007838E0"/>
    <w:rsid w:val="00787474"/>
    <w:rsid w:val="007942B5"/>
    <w:rsid w:val="0079526F"/>
    <w:rsid w:val="007961D2"/>
    <w:rsid w:val="007973D6"/>
    <w:rsid w:val="007A063F"/>
    <w:rsid w:val="007A0E82"/>
    <w:rsid w:val="007A2621"/>
    <w:rsid w:val="007A44F4"/>
    <w:rsid w:val="007A488E"/>
    <w:rsid w:val="007A52E2"/>
    <w:rsid w:val="007A5BA5"/>
    <w:rsid w:val="007A5E64"/>
    <w:rsid w:val="007A69C7"/>
    <w:rsid w:val="007A75F6"/>
    <w:rsid w:val="007B1865"/>
    <w:rsid w:val="007B388B"/>
    <w:rsid w:val="007B527F"/>
    <w:rsid w:val="007B6635"/>
    <w:rsid w:val="007C3572"/>
    <w:rsid w:val="007C3DE7"/>
    <w:rsid w:val="007C4310"/>
    <w:rsid w:val="007C5792"/>
    <w:rsid w:val="007C694D"/>
    <w:rsid w:val="007D05C1"/>
    <w:rsid w:val="007D1986"/>
    <w:rsid w:val="007D3CE0"/>
    <w:rsid w:val="007D6294"/>
    <w:rsid w:val="007D62C3"/>
    <w:rsid w:val="007D7C11"/>
    <w:rsid w:val="007E1BA9"/>
    <w:rsid w:val="007E2A65"/>
    <w:rsid w:val="007E523F"/>
    <w:rsid w:val="007E6367"/>
    <w:rsid w:val="007F42A2"/>
    <w:rsid w:val="007F5074"/>
    <w:rsid w:val="0080170C"/>
    <w:rsid w:val="00803065"/>
    <w:rsid w:val="008048FF"/>
    <w:rsid w:val="008049EF"/>
    <w:rsid w:val="00804BE1"/>
    <w:rsid w:val="00805C3F"/>
    <w:rsid w:val="00807AE9"/>
    <w:rsid w:val="00811559"/>
    <w:rsid w:val="00811E3C"/>
    <w:rsid w:val="00812842"/>
    <w:rsid w:val="00815B07"/>
    <w:rsid w:val="00823860"/>
    <w:rsid w:val="008239FB"/>
    <w:rsid w:val="00824884"/>
    <w:rsid w:val="00826E8E"/>
    <w:rsid w:val="008276C2"/>
    <w:rsid w:val="008353FD"/>
    <w:rsid w:val="008355E0"/>
    <w:rsid w:val="0083761F"/>
    <w:rsid w:val="008400EC"/>
    <w:rsid w:val="00840614"/>
    <w:rsid w:val="00840FA6"/>
    <w:rsid w:val="00845D05"/>
    <w:rsid w:val="00846490"/>
    <w:rsid w:val="0084669B"/>
    <w:rsid w:val="00847D72"/>
    <w:rsid w:val="008503D9"/>
    <w:rsid w:val="00850F81"/>
    <w:rsid w:val="00851258"/>
    <w:rsid w:val="00851CD2"/>
    <w:rsid w:val="00852B6B"/>
    <w:rsid w:val="0085401E"/>
    <w:rsid w:val="008543D4"/>
    <w:rsid w:val="00854ABB"/>
    <w:rsid w:val="00857690"/>
    <w:rsid w:val="008577E0"/>
    <w:rsid w:val="008624FD"/>
    <w:rsid w:val="0086767D"/>
    <w:rsid w:val="0087002F"/>
    <w:rsid w:val="008703EC"/>
    <w:rsid w:val="00871C7B"/>
    <w:rsid w:val="008725B5"/>
    <w:rsid w:val="00872669"/>
    <w:rsid w:val="008729A0"/>
    <w:rsid w:val="00873EAE"/>
    <w:rsid w:val="00874DFC"/>
    <w:rsid w:val="0087701B"/>
    <w:rsid w:val="00880B04"/>
    <w:rsid w:val="008819E8"/>
    <w:rsid w:val="008855CC"/>
    <w:rsid w:val="00886AF0"/>
    <w:rsid w:val="008907D6"/>
    <w:rsid w:val="00894A34"/>
    <w:rsid w:val="00894C08"/>
    <w:rsid w:val="008976D3"/>
    <w:rsid w:val="008A03E4"/>
    <w:rsid w:val="008A493C"/>
    <w:rsid w:val="008B0342"/>
    <w:rsid w:val="008B2F3E"/>
    <w:rsid w:val="008B3A28"/>
    <w:rsid w:val="008B3FC1"/>
    <w:rsid w:val="008B46D4"/>
    <w:rsid w:val="008B70D2"/>
    <w:rsid w:val="008B7495"/>
    <w:rsid w:val="008B7836"/>
    <w:rsid w:val="008C090F"/>
    <w:rsid w:val="008C361C"/>
    <w:rsid w:val="008C4104"/>
    <w:rsid w:val="008C7C9C"/>
    <w:rsid w:val="008D032E"/>
    <w:rsid w:val="008D2319"/>
    <w:rsid w:val="008D58B5"/>
    <w:rsid w:val="008D7DCB"/>
    <w:rsid w:val="008E0BAF"/>
    <w:rsid w:val="008E19E2"/>
    <w:rsid w:val="008E1FD1"/>
    <w:rsid w:val="008E23B4"/>
    <w:rsid w:val="008E6966"/>
    <w:rsid w:val="008F71FB"/>
    <w:rsid w:val="008F721C"/>
    <w:rsid w:val="008F7C20"/>
    <w:rsid w:val="00901F72"/>
    <w:rsid w:val="00906A78"/>
    <w:rsid w:val="00906D21"/>
    <w:rsid w:val="0091014E"/>
    <w:rsid w:val="009108D7"/>
    <w:rsid w:val="009129A1"/>
    <w:rsid w:val="009161F7"/>
    <w:rsid w:val="00916811"/>
    <w:rsid w:val="00920B35"/>
    <w:rsid w:val="0092204E"/>
    <w:rsid w:val="009229AB"/>
    <w:rsid w:val="00922E14"/>
    <w:rsid w:val="00925F1B"/>
    <w:rsid w:val="00927376"/>
    <w:rsid w:val="009274D8"/>
    <w:rsid w:val="00930F1F"/>
    <w:rsid w:val="00933EFB"/>
    <w:rsid w:val="0093452B"/>
    <w:rsid w:val="0093574D"/>
    <w:rsid w:val="009413DB"/>
    <w:rsid w:val="009431C2"/>
    <w:rsid w:val="00943A93"/>
    <w:rsid w:val="0095018B"/>
    <w:rsid w:val="0095190C"/>
    <w:rsid w:val="00953757"/>
    <w:rsid w:val="00955236"/>
    <w:rsid w:val="0095606C"/>
    <w:rsid w:val="009603E5"/>
    <w:rsid w:val="00960C44"/>
    <w:rsid w:val="009667A8"/>
    <w:rsid w:val="00967351"/>
    <w:rsid w:val="00971370"/>
    <w:rsid w:val="0097145D"/>
    <w:rsid w:val="009729A9"/>
    <w:rsid w:val="00974C6D"/>
    <w:rsid w:val="00975A40"/>
    <w:rsid w:val="009769A7"/>
    <w:rsid w:val="00976B84"/>
    <w:rsid w:val="00977C34"/>
    <w:rsid w:val="0098056C"/>
    <w:rsid w:val="009812C8"/>
    <w:rsid w:val="00982418"/>
    <w:rsid w:val="00985F3B"/>
    <w:rsid w:val="009865E2"/>
    <w:rsid w:val="00986F8F"/>
    <w:rsid w:val="0098732C"/>
    <w:rsid w:val="00991DB2"/>
    <w:rsid w:val="0099267D"/>
    <w:rsid w:val="009930FB"/>
    <w:rsid w:val="00994F8B"/>
    <w:rsid w:val="009974FA"/>
    <w:rsid w:val="00997A4C"/>
    <w:rsid w:val="009A30A6"/>
    <w:rsid w:val="009A5148"/>
    <w:rsid w:val="009A64C8"/>
    <w:rsid w:val="009A65DF"/>
    <w:rsid w:val="009A6C02"/>
    <w:rsid w:val="009A6E9D"/>
    <w:rsid w:val="009B0346"/>
    <w:rsid w:val="009B090C"/>
    <w:rsid w:val="009B3DD4"/>
    <w:rsid w:val="009B46F5"/>
    <w:rsid w:val="009B4702"/>
    <w:rsid w:val="009B4D19"/>
    <w:rsid w:val="009C10B1"/>
    <w:rsid w:val="009C18DF"/>
    <w:rsid w:val="009C2C45"/>
    <w:rsid w:val="009C2FE4"/>
    <w:rsid w:val="009C4399"/>
    <w:rsid w:val="009C54FB"/>
    <w:rsid w:val="009C631B"/>
    <w:rsid w:val="009C6847"/>
    <w:rsid w:val="009C7407"/>
    <w:rsid w:val="009D2B70"/>
    <w:rsid w:val="009D470C"/>
    <w:rsid w:val="009D5967"/>
    <w:rsid w:val="009D720E"/>
    <w:rsid w:val="009E25F8"/>
    <w:rsid w:val="009E2BFA"/>
    <w:rsid w:val="009E2D25"/>
    <w:rsid w:val="009E3A71"/>
    <w:rsid w:val="009E41E3"/>
    <w:rsid w:val="009E5ABA"/>
    <w:rsid w:val="009F0348"/>
    <w:rsid w:val="009F23BE"/>
    <w:rsid w:val="009F4250"/>
    <w:rsid w:val="009F530A"/>
    <w:rsid w:val="009F5F00"/>
    <w:rsid w:val="009F71E3"/>
    <w:rsid w:val="009F7DD0"/>
    <w:rsid w:val="00A0425E"/>
    <w:rsid w:val="00A04777"/>
    <w:rsid w:val="00A04C22"/>
    <w:rsid w:val="00A0556A"/>
    <w:rsid w:val="00A1183F"/>
    <w:rsid w:val="00A11D75"/>
    <w:rsid w:val="00A120F1"/>
    <w:rsid w:val="00A13F09"/>
    <w:rsid w:val="00A14394"/>
    <w:rsid w:val="00A15954"/>
    <w:rsid w:val="00A16503"/>
    <w:rsid w:val="00A16975"/>
    <w:rsid w:val="00A16B00"/>
    <w:rsid w:val="00A16DB1"/>
    <w:rsid w:val="00A204BD"/>
    <w:rsid w:val="00A21D17"/>
    <w:rsid w:val="00A22112"/>
    <w:rsid w:val="00A243A3"/>
    <w:rsid w:val="00A258F6"/>
    <w:rsid w:val="00A31644"/>
    <w:rsid w:val="00A33197"/>
    <w:rsid w:val="00A339D5"/>
    <w:rsid w:val="00A33CC3"/>
    <w:rsid w:val="00A35590"/>
    <w:rsid w:val="00A36429"/>
    <w:rsid w:val="00A37C57"/>
    <w:rsid w:val="00A37E83"/>
    <w:rsid w:val="00A37FC2"/>
    <w:rsid w:val="00A4197D"/>
    <w:rsid w:val="00A41DDE"/>
    <w:rsid w:val="00A472C2"/>
    <w:rsid w:val="00A47B34"/>
    <w:rsid w:val="00A512FC"/>
    <w:rsid w:val="00A51DF6"/>
    <w:rsid w:val="00A5373F"/>
    <w:rsid w:val="00A53BA5"/>
    <w:rsid w:val="00A54BB1"/>
    <w:rsid w:val="00A55209"/>
    <w:rsid w:val="00A577D6"/>
    <w:rsid w:val="00A60E05"/>
    <w:rsid w:val="00A61CBF"/>
    <w:rsid w:val="00A6514E"/>
    <w:rsid w:val="00A65218"/>
    <w:rsid w:val="00A664CB"/>
    <w:rsid w:val="00A67F4E"/>
    <w:rsid w:val="00A701F1"/>
    <w:rsid w:val="00A71866"/>
    <w:rsid w:val="00A71BC2"/>
    <w:rsid w:val="00A71E98"/>
    <w:rsid w:val="00A75336"/>
    <w:rsid w:val="00A75A9E"/>
    <w:rsid w:val="00A8459C"/>
    <w:rsid w:val="00A86BB9"/>
    <w:rsid w:val="00A86FDA"/>
    <w:rsid w:val="00A8793F"/>
    <w:rsid w:val="00A9172E"/>
    <w:rsid w:val="00A91CE0"/>
    <w:rsid w:val="00A948E5"/>
    <w:rsid w:val="00A95C1B"/>
    <w:rsid w:val="00AA0E27"/>
    <w:rsid w:val="00AA0F15"/>
    <w:rsid w:val="00AA442E"/>
    <w:rsid w:val="00AA4482"/>
    <w:rsid w:val="00AA5039"/>
    <w:rsid w:val="00AA529F"/>
    <w:rsid w:val="00AA53D7"/>
    <w:rsid w:val="00AA6172"/>
    <w:rsid w:val="00AA7C48"/>
    <w:rsid w:val="00AB210B"/>
    <w:rsid w:val="00AB3670"/>
    <w:rsid w:val="00AB3910"/>
    <w:rsid w:val="00AB407E"/>
    <w:rsid w:val="00AB6458"/>
    <w:rsid w:val="00AB734E"/>
    <w:rsid w:val="00AB756F"/>
    <w:rsid w:val="00AC15D9"/>
    <w:rsid w:val="00AC62AF"/>
    <w:rsid w:val="00AC6664"/>
    <w:rsid w:val="00AC6C1B"/>
    <w:rsid w:val="00AD0B44"/>
    <w:rsid w:val="00AD0D0A"/>
    <w:rsid w:val="00AD31EB"/>
    <w:rsid w:val="00AD4477"/>
    <w:rsid w:val="00AD4FC3"/>
    <w:rsid w:val="00AD618C"/>
    <w:rsid w:val="00AD67A8"/>
    <w:rsid w:val="00AD6D2D"/>
    <w:rsid w:val="00AD72DC"/>
    <w:rsid w:val="00AE0872"/>
    <w:rsid w:val="00AE39E6"/>
    <w:rsid w:val="00AE4268"/>
    <w:rsid w:val="00AE42A8"/>
    <w:rsid w:val="00AF0067"/>
    <w:rsid w:val="00AF2C26"/>
    <w:rsid w:val="00AF5595"/>
    <w:rsid w:val="00AF6BBF"/>
    <w:rsid w:val="00AF7C55"/>
    <w:rsid w:val="00B01F29"/>
    <w:rsid w:val="00B03019"/>
    <w:rsid w:val="00B0313F"/>
    <w:rsid w:val="00B0318F"/>
    <w:rsid w:val="00B03854"/>
    <w:rsid w:val="00B04830"/>
    <w:rsid w:val="00B05AC1"/>
    <w:rsid w:val="00B05B95"/>
    <w:rsid w:val="00B062D9"/>
    <w:rsid w:val="00B10D11"/>
    <w:rsid w:val="00B129C5"/>
    <w:rsid w:val="00B14547"/>
    <w:rsid w:val="00B14841"/>
    <w:rsid w:val="00B154AD"/>
    <w:rsid w:val="00B174FF"/>
    <w:rsid w:val="00B17705"/>
    <w:rsid w:val="00B204B1"/>
    <w:rsid w:val="00B22B22"/>
    <w:rsid w:val="00B24247"/>
    <w:rsid w:val="00B2449C"/>
    <w:rsid w:val="00B25BC3"/>
    <w:rsid w:val="00B261EC"/>
    <w:rsid w:val="00B334A9"/>
    <w:rsid w:val="00B3451B"/>
    <w:rsid w:val="00B35AF7"/>
    <w:rsid w:val="00B35F9F"/>
    <w:rsid w:val="00B4137F"/>
    <w:rsid w:val="00B424C5"/>
    <w:rsid w:val="00B43172"/>
    <w:rsid w:val="00B445AD"/>
    <w:rsid w:val="00B44875"/>
    <w:rsid w:val="00B4510D"/>
    <w:rsid w:val="00B4594D"/>
    <w:rsid w:val="00B51F91"/>
    <w:rsid w:val="00B54239"/>
    <w:rsid w:val="00B56627"/>
    <w:rsid w:val="00B62402"/>
    <w:rsid w:val="00B644F0"/>
    <w:rsid w:val="00B65195"/>
    <w:rsid w:val="00B66E3C"/>
    <w:rsid w:val="00B675F1"/>
    <w:rsid w:val="00B71C75"/>
    <w:rsid w:val="00B72827"/>
    <w:rsid w:val="00B72FDA"/>
    <w:rsid w:val="00B72FF1"/>
    <w:rsid w:val="00B7730D"/>
    <w:rsid w:val="00B81A5A"/>
    <w:rsid w:val="00B82282"/>
    <w:rsid w:val="00B822D4"/>
    <w:rsid w:val="00B82503"/>
    <w:rsid w:val="00B8290C"/>
    <w:rsid w:val="00B83B54"/>
    <w:rsid w:val="00B849ED"/>
    <w:rsid w:val="00B84ACE"/>
    <w:rsid w:val="00B84F0E"/>
    <w:rsid w:val="00B8571D"/>
    <w:rsid w:val="00B8628E"/>
    <w:rsid w:val="00B9360C"/>
    <w:rsid w:val="00B96D65"/>
    <w:rsid w:val="00B970F3"/>
    <w:rsid w:val="00BA2605"/>
    <w:rsid w:val="00BA3980"/>
    <w:rsid w:val="00BA5444"/>
    <w:rsid w:val="00BA5F35"/>
    <w:rsid w:val="00BA7417"/>
    <w:rsid w:val="00BB35C5"/>
    <w:rsid w:val="00BB444B"/>
    <w:rsid w:val="00BB5940"/>
    <w:rsid w:val="00BB598E"/>
    <w:rsid w:val="00BB68F3"/>
    <w:rsid w:val="00BB6E23"/>
    <w:rsid w:val="00BC0628"/>
    <w:rsid w:val="00BC15D7"/>
    <w:rsid w:val="00BC317D"/>
    <w:rsid w:val="00BC3BDA"/>
    <w:rsid w:val="00BD071A"/>
    <w:rsid w:val="00BD15AB"/>
    <w:rsid w:val="00BD2924"/>
    <w:rsid w:val="00BD568E"/>
    <w:rsid w:val="00BD5E9A"/>
    <w:rsid w:val="00BD6061"/>
    <w:rsid w:val="00BD77A1"/>
    <w:rsid w:val="00BD7D7A"/>
    <w:rsid w:val="00BE0108"/>
    <w:rsid w:val="00BE2D02"/>
    <w:rsid w:val="00BE3C7C"/>
    <w:rsid w:val="00BE5168"/>
    <w:rsid w:val="00BF19DF"/>
    <w:rsid w:val="00BF2152"/>
    <w:rsid w:val="00BF2E85"/>
    <w:rsid w:val="00BF4055"/>
    <w:rsid w:val="00BF4C23"/>
    <w:rsid w:val="00C030B9"/>
    <w:rsid w:val="00C03FEF"/>
    <w:rsid w:val="00C05A60"/>
    <w:rsid w:val="00C07CFC"/>
    <w:rsid w:val="00C10F8E"/>
    <w:rsid w:val="00C11D5E"/>
    <w:rsid w:val="00C14009"/>
    <w:rsid w:val="00C148AE"/>
    <w:rsid w:val="00C14D4B"/>
    <w:rsid w:val="00C20FC6"/>
    <w:rsid w:val="00C21441"/>
    <w:rsid w:val="00C23877"/>
    <w:rsid w:val="00C2605A"/>
    <w:rsid w:val="00C271D9"/>
    <w:rsid w:val="00C30F1F"/>
    <w:rsid w:val="00C31694"/>
    <w:rsid w:val="00C32837"/>
    <w:rsid w:val="00C3297A"/>
    <w:rsid w:val="00C335CF"/>
    <w:rsid w:val="00C359D8"/>
    <w:rsid w:val="00C36204"/>
    <w:rsid w:val="00C36487"/>
    <w:rsid w:val="00C37F36"/>
    <w:rsid w:val="00C40CD6"/>
    <w:rsid w:val="00C43071"/>
    <w:rsid w:val="00C440C0"/>
    <w:rsid w:val="00C44BFA"/>
    <w:rsid w:val="00C464C8"/>
    <w:rsid w:val="00C464FC"/>
    <w:rsid w:val="00C46B9C"/>
    <w:rsid w:val="00C47BC2"/>
    <w:rsid w:val="00C5259E"/>
    <w:rsid w:val="00C545C9"/>
    <w:rsid w:val="00C55FEA"/>
    <w:rsid w:val="00C562D3"/>
    <w:rsid w:val="00C57390"/>
    <w:rsid w:val="00C60565"/>
    <w:rsid w:val="00C63D57"/>
    <w:rsid w:val="00C64BC7"/>
    <w:rsid w:val="00C64FB8"/>
    <w:rsid w:val="00C66023"/>
    <w:rsid w:val="00C734A0"/>
    <w:rsid w:val="00C76891"/>
    <w:rsid w:val="00C81181"/>
    <w:rsid w:val="00C8244C"/>
    <w:rsid w:val="00C8595D"/>
    <w:rsid w:val="00C85B54"/>
    <w:rsid w:val="00C866F7"/>
    <w:rsid w:val="00CA036A"/>
    <w:rsid w:val="00CA1B82"/>
    <w:rsid w:val="00CA394D"/>
    <w:rsid w:val="00CA4422"/>
    <w:rsid w:val="00CA5D81"/>
    <w:rsid w:val="00CA77B4"/>
    <w:rsid w:val="00CB1722"/>
    <w:rsid w:val="00CB1F85"/>
    <w:rsid w:val="00CB2C70"/>
    <w:rsid w:val="00CB3898"/>
    <w:rsid w:val="00CB458E"/>
    <w:rsid w:val="00CB59A8"/>
    <w:rsid w:val="00CB63AF"/>
    <w:rsid w:val="00CB7F5A"/>
    <w:rsid w:val="00CC03CA"/>
    <w:rsid w:val="00CC10E6"/>
    <w:rsid w:val="00CC6EE0"/>
    <w:rsid w:val="00CC7422"/>
    <w:rsid w:val="00CC7780"/>
    <w:rsid w:val="00CD2408"/>
    <w:rsid w:val="00CD2AA7"/>
    <w:rsid w:val="00CD33D0"/>
    <w:rsid w:val="00CD6A5F"/>
    <w:rsid w:val="00CD7405"/>
    <w:rsid w:val="00CE3E7C"/>
    <w:rsid w:val="00CE44D3"/>
    <w:rsid w:val="00CE7EC2"/>
    <w:rsid w:val="00CF0B8C"/>
    <w:rsid w:val="00CF11C3"/>
    <w:rsid w:val="00CF165D"/>
    <w:rsid w:val="00CF197F"/>
    <w:rsid w:val="00CF27F4"/>
    <w:rsid w:val="00CF3162"/>
    <w:rsid w:val="00CF3392"/>
    <w:rsid w:val="00CF7F22"/>
    <w:rsid w:val="00D00AA8"/>
    <w:rsid w:val="00D05305"/>
    <w:rsid w:val="00D11F82"/>
    <w:rsid w:val="00D1214E"/>
    <w:rsid w:val="00D12329"/>
    <w:rsid w:val="00D13951"/>
    <w:rsid w:val="00D14C8A"/>
    <w:rsid w:val="00D14E00"/>
    <w:rsid w:val="00D1526C"/>
    <w:rsid w:val="00D15856"/>
    <w:rsid w:val="00D20843"/>
    <w:rsid w:val="00D209B0"/>
    <w:rsid w:val="00D21889"/>
    <w:rsid w:val="00D23368"/>
    <w:rsid w:val="00D25924"/>
    <w:rsid w:val="00D25E66"/>
    <w:rsid w:val="00D27607"/>
    <w:rsid w:val="00D30600"/>
    <w:rsid w:val="00D32471"/>
    <w:rsid w:val="00D35064"/>
    <w:rsid w:val="00D407A3"/>
    <w:rsid w:val="00D424C4"/>
    <w:rsid w:val="00D4343F"/>
    <w:rsid w:val="00D44DD4"/>
    <w:rsid w:val="00D44F82"/>
    <w:rsid w:val="00D452FF"/>
    <w:rsid w:val="00D465A6"/>
    <w:rsid w:val="00D50C77"/>
    <w:rsid w:val="00D551C1"/>
    <w:rsid w:val="00D60CC5"/>
    <w:rsid w:val="00D63233"/>
    <w:rsid w:val="00D660C8"/>
    <w:rsid w:val="00D663CA"/>
    <w:rsid w:val="00D66F6C"/>
    <w:rsid w:val="00D71254"/>
    <w:rsid w:val="00D72D70"/>
    <w:rsid w:val="00D73D71"/>
    <w:rsid w:val="00D742C0"/>
    <w:rsid w:val="00D7532F"/>
    <w:rsid w:val="00D77123"/>
    <w:rsid w:val="00D773CB"/>
    <w:rsid w:val="00D77675"/>
    <w:rsid w:val="00D8231F"/>
    <w:rsid w:val="00D848D4"/>
    <w:rsid w:val="00D85727"/>
    <w:rsid w:val="00D92192"/>
    <w:rsid w:val="00D92DE7"/>
    <w:rsid w:val="00D94007"/>
    <w:rsid w:val="00D95A1B"/>
    <w:rsid w:val="00D95D42"/>
    <w:rsid w:val="00D95F07"/>
    <w:rsid w:val="00D96308"/>
    <w:rsid w:val="00D96755"/>
    <w:rsid w:val="00DA20F4"/>
    <w:rsid w:val="00DA46E8"/>
    <w:rsid w:val="00DA4B5A"/>
    <w:rsid w:val="00DA5197"/>
    <w:rsid w:val="00DB1309"/>
    <w:rsid w:val="00DB1B47"/>
    <w:rsid w:val="00DB2D90"/>
    <w:rsid w:val="00DB4D77"/>
    <w:rsid w:val="00DB6167"/>
    <w:rsid w:val="00DC2DA8"/>
    <w:rsid w:val="00DC5F56"/>
    <w:rsid w:val="00DD0653"/>
    <w:rsid w:val="00DD1220"/>
    <w:rsid w:val="00DD2254"/>
    <w:rsid w:val="00DD3593"/>
    <w:rsid w:val="00DD3823"/>
    <w:rsid w:val="00DE035E"/>
    <w:rsid w:val="00DE105F"/>
    <w:rsid w:val="00DE1319"/>
    <w:rsid w:val="00DE1624"/>
    <w:rsid w:val="00DE241B"/>
    <w:rsid w:val="00DE2E9A"/>
    <w:rsid w:val="00DE4C67"/>
    <w:rsid w:val="00DE5952"/>
    <w:rsid w:val="00DE5F07"/>
    <w:rsid w:val="00DE6283"/>
    <w:rsid w:val="00DF4311"/>
    <w:rsid w:val="00DF46FD"/>
    <w:rsid w:val="00DF486C"/>
    <w:rsid w:val="00DF49FB"/>
    <w:rsid w:val="00DF6765"/>
    <w:rsid w:val="00DF7876"/>
    <w:rsid w:val="00DF7AB9"/>
    <w:rsid w:val="00E008E3"/>
    <w:rsid w:val="00E01BDB"/>
    <w:rsid w:val="00E03711"/>
    <w:rsid w:val="00E067DC"/>
    <w:rsid w:val="00E07268"/>
    <w:rsid w:val="00E075E7"/>
    <w:rsid w:val="00E07C5F"/>
    <w:rsid w:val="00E11217"/>
    <w:rsid w:val="00E127AC"/>
    <w:rsid w:val="00E14B97"/>
    <w:rsid w:val="00E16E8C"/>
    <w:rsid w:val="00E176E7"/>
    <w:rsid w:val="00E22949"/>
    <w:rsid w:val="00E23FAB"/>
    <w:rsid w:val="00E249A8"/>
    <w:rsid w:val="00E278F3"/>
    <w:rsid w:val="00E30DBF"/>
    <w:rsid w:val="00E316A8"/>
    <w:rsid w:val="00E36AD5"/>
    <w:rsid w:val="00E37616"/>
    <w:rsid w:val="00E44B2D"/>
    <w:rsid w:val="00E45B02"/>
    <w:rsid w:val="00E46CE8"/>
    <w:rsid w:val="00E47611"/>
    <w:rsid w:val="00E5269D"/>
    <w:rsid w:val="00E5558C"/>
    <w:rsid w:val="00E56DA8"/>
    <w:rsid w:val="00E57C37"/>
    <w:rsid w:val="00E60F26"/>
    <w:rsid w:val="00E61E4E"/>
    <w:rsid w:val="00E62ED6"/>
    <w:rsid w:val="00E64177"/>
    <w:rsid w:val="00E64BF1"/>
    <w:rsid w:val="00E654F7"/>
    <w:rsid w:val="00E656E9"/>
    <w:rsid w:val="00E70001"/>
    <w:rsid w:val="00E73890"/>
    <w:rsid w:val="00E73899"/>
    <w:rsid w:val="00E742EA"/>
    <w:rsid w:val="00E744ED"/>
    <w:rsid w:val="00E74EE5"/>
    <w:rsid w:val="00E760B6"/>
    <w:rsid w:val="00E7791F"/>
    <w:rsid w:val="00E77979"/>
    <w:rsid w:val="00E8059F"/>
    <w:rsid w:val="00E84908"/>
    <w:rsid w:val="00E852E7"/>
    <w:rsid w:val="00E853EF"/>
    <w:rsid w:val="00E86514"/>
    <w:rsid w:val="00E869A5"/>
    <w:rsid w:val="00E91429"/>
    <w:rsid w:val="00E92276"/>
    <w:rsid w:val="00E92465"/>
    <w:rsid w:val="00E93057"/>
    <w:rsid w:val="00E93E05"/>
    <w:rsid w:val="00E9416A"/>
    <w:rsid w:val="00E94E2B"/>
    <w:rsid w:val="00E95781"/>
    <w:rsid w:val="00E95812"/>
    <w:rsid w:val="00E96105"/>
    <w:rsid w:val="00E96939"/>
    <w:rsid w:val="00EA7142"/>
    <w:rsid w:val="00EB0BE1"/>
    <w:rsid w:val="00EB0F22"/>
    <w:rsid w:val="00EB121F"/>
    <w:rsid w:val="00EB173D"/>
    <w:rsid w:val="00EB2987"/>
    <w:rsid w:val="00EB39AB"/>
    <w:rsid w:val="00EB6873"/>
    <w:rsid w:val="00EC283F"/>
    <w:rsid w:val="00EC2CD2"/>
    <w:rsid w:val="00EC3889"/>
    <w:rsid w:val="00EC56E2"/>
    <w:rsid w:val="00EC5B11"/>
    <w:rsid w:val="00ED2976"/>
    <w:rsid w:val="00ED52F1"/>
    <w:rsid w:val="00ED6559"/>
    <w:rsid w:val="00ED6E52"/>
    <w:rsid w:val="00ED751F"/>
    <w:rsid w:val="00ED7D08"/>
    <w:rsid w:val="00EE0AE5"/>
    <w:rsid w:val="00EE1429"/>
    <w:rsid w:val="00EE1D05"/>
    <w:rsid w:val="00EE2864"/>
    <w:rsid w:val="00EE551A"/>
    <w:rsid w:val="00EE7140"/>
    <w:rsid w:val="00EE7F7B"/>
    <w:rsid w:val="00EF031A"/>
    <w:rsid w:val="00F00AF6"/>
    <w:rsid w:val="00F0102C"/>
    <w:rsid w:val="00F01D1D"/>
    <w:rsid w:val="00F0225F"/>
    <w:rsid w:val="00F0278A"/>
    <w:rsid w:val="00F02F1A"/>
    <w:rsid w:val="00F07930"/>
    <w:rsid w:val="00F10D0E"/>
    <w:rsid w:val="00F11815"/>
    <w:rsid w:val="00F14DA8"/>
    <w:rsid w:val="00F14EEF"/>
    <w:rsid w:val="00F14F78"/>
    <w:rsid w:val="00F156E1"/>
    <w:rsid w:val="00F21838"/>
    <w:rsid w:val="00F2376F"/>
    <w:rsid w:val="00F2568D"/>
    <w:rsid w:val="00F26A3F"/>
    <w:rsid w:val="00F26CEF"/>
    <w:rsid w:val="00F27E04"/>
    <w:rsid w:val="00F27F6D"/>
    <w:rsid w:val="00F30795"/>
    <w:rsid w:val="00F31AF9"/>
    <w:rsid w:val="00F3267E"/>
    <w:rsid w:val="00F3339C"/>
    <w:rsid w:val="00F33B1C"/>
    <w:rsid w:val="00F35868"/>
    <w:rsid w:val="00F37952"/>
    <w:rsid w:val="00F4383D"/>
    <w:rsid w:val="00F45D13"/>
    <w:rsid w:val="00F4637F"/>
    <w:rsid w:val="00F46445"/>
    <w:rsid w:val="00F470B5"/>
    <w:rsid w:val="00F5231D"/>
    <w:rsid w:val="00F528B3"/>
    <w:rsid w:val="00F5500F"/>
    <w:rsid w:val="00F5692B"/>
    <w:rsid w:val="00F57E2A"/>
    <w:rsid w:val="00F60BA2"/>
    <w:rsid w:val="00F620FF"/>
    <w:rsid w:val="00F63969"/>
    <w:rsid w:val="00F63CED"/>
    <w:rsid w:val="00F64801"/>
    <w:rsid w:val="00F727DB"/>
    <w:rsid w:val="00F765DD"/>
    <w:rsid w:val="00F768D0"/>
    <w:rsid w:val="00F77C07"/>
    <w:rsid w:val="00F8104D"/>
    <w:rsid w:val="00F82048"/>
    <w:rsid w:val="00F82F2B"/>
    <w:rsid w:val="00F860B1"/>
    <w:rsid w:val="00F86732"/>
    <w:rsid w:val="00F8719C"/>
    <w:rsid w:val="00F87298"/>
    <w:rsid w:val="00F90100"/>
    <w:rsid w:val="00F9300E"/>
    <w:rsid w:val="00F93A42"/>
    <w:rsid w:val="00F954AB"/>
    <w:rsid w:val="00F95E2E"/>
    <w:rsid w:val="00F967FF"/>
    <w:rsid w:val="00F97B3F"/>
    <w:rsid w:val="00FA2C06"/>
    <w:rsid w:val="00FA30B1"/>
    <w:rsid w:val="00FA54BD"/>
    <w:rsid w:val="00FA5952"/>
    <w:rsid w:val="00FA5DE0"/>
    <w:rsid w:val="00FA722C"/>
    <w:rsid w:val="00FB037B"/>
    <w:rsid w:val="00FB181A"/>
    <w:rsid w:val="00FB2CC6"/>
    <w:rsid w:val="00FB3985"/>
    <w:rsid w:val="00FB621F"/>
    <w:rsid w:val="00FB6676"/>
    <w:rsid w:val="00FC673B"/>
    <w:rsid w:val="00FC76C2"/>
    <w:rsid w:val="00FC7EDE"/>
    <w:rsid w:val="00FD001B"/>
    <w:rsid w:val="00FD11CB"/>
    <w:rsid w:val="00FD24C2"/>
    <w:rsid w:val="00FD2885"/>
    <w:rsid w:val="00FD34F1"/>
    <w:rsid w:val="00FD4751"/>
    <w:rsid w:val="00FE025E"/>
    <w:rsid w:val="00FE04D0"/>
    <w:rsid w:val="00FE2440"/>
    <w:rsid w:val="00FE3081"/>
    <w:rsid w:val="00FE5A11"/>
    <w:rsid w:val="00FE6B06"/>
    <w:rsid w:val="00FF0AD5"/>
    <w:rsid w:val="00FF1BCA"/>
    <w:rsid w:val="00FF3D02"/>
    <w:rsid w:val="00FF3E87"/>
    <w:rsid w:val="00FF4720"/>
    <w:rsid w:val="00FF58FD"/>
    <w:rsid w:val="00FF7686"/>
    <w:rsid w:val="00FF76B6"/>
    <w:rsid w:val="00FF7DFA"/>
    <w:rsid w:val="034F90DF"/>
    <w:rsid w:val="0D956518"/>
    <w:rsid w:val="130EC42D"/>
    <w:rsid w:val="20C284F6"/>
    <w:rsid w:val="4DBC3BF9"/>
    <w:rsid w:val="4EEE42D8"/>
    <w:rsid w:val="6FED05A6"/>
    <w:rsid w:val="72E474D6"/>
    <w:rsid w:val="765E0D9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4311E"/>
  <w15:chartTrackingRefBased/>
  <w15:docId w15:val="{080819A9-BE59-4E59-BB41-C087AD12D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2571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2571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2571B3"/>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2571B3"/>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2571B3"/>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2571B3"/>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2571B3"/>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2571B3"/>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2571B3"/>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571B3"/>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2571B3"/>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2571B3"/>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2571B3"/>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2571B3"/>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2571B3"/>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2571B3"/>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2571B3"/>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2571B3"/>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2571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2571B3"/>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2571B3"/>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2571B3"/>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2571B3"/>
    <w:pPr>
      <w:spacing w:before="160"/>
      <w:jc w:val="center"/>
    </w:pPr>
    <w:rPr>
      <w:i/>
      <w:iCs/>
      <w:color w:val="404040" w:themeColor="text1" w:themeTint="BF"/>
    </w:rPr>
  </w:style>
  <w:style w:type="character" w:customStyle="1" w:styleId="TsitaatMrk">
    <w:name w:val="Tsitaat Märk"/>
    <w:basedOn w:val="Liguvaikefont"/>
    <w:link w:val="Tsitaat"/>
    <w:uiPriority w:val="29"/>
    <w:rsid w:val="002571B3"/>
    <w:rPr>
      <w:i/>
      <w:iCs/>
      <w:color w:val="404040" w:themeColor="text1" w:themeTint="BF"/>
    </w:rPr>
  </w:style>
  <w:style w:type="paragraph" w:styleId="Loendilik">
    <w:name w:val="List Paragraph"/>
    <w:basedOn w:val="Normaallaad"/>
    <w:uiPriority w:val="34"/>
    <w:qFormat/>
    <w:rsid w:val="002571B3"/>
    <w:pPr>
      <w:ind w:left="720"/>
      <w:contextualSpacing/>
    </w:pPr>
  </w:style>
  <w:style w:type="character" w:styleId="Selgeltmrgatavrhutus">
    <w:name w:val="Intense Emphasis"/>
    <w:basedOn w:val="Liguvaikefont"/>
    <w:uiPriority w:val="21"/>
    <w:qFormat/>
    <w:rsid w:val="002571B3"/>
    <w:rPr>
      <w:i/>
      <w:iCs/>
      <w:color w:val="0F4761" w:themeColor="accent1" w:themeShade="BF"/>
    </w:rPr>
  </w:style>
  <w:style w:type="paragraph" w:styleId="Selgeltmrgatavtsitaat">
    <w:name w:val="Intense Quote"/>
    <w:basedOn w:val="Normaallaad"/>
    <w:next w:val="Normaallaad"/>
    <w:link w:val="SelgeltmrgatavtsitaatMrk"/>
    <w:uiPriority w:val="30"/>
    <w:qFormat/>
    <w:rsid w:val="002571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2571B3"/>
    <w:rPr>
      <w:i/>
      <w:iCs/>
      <w:color w:val="0F4761" w:themeColor="accent1" w:themeShade="BF"/>
    </w:rPr>
  </w:style>
  <w:style w:type="character" w:styleId="Selgeltmrgatavviide">
    <w:name w:val="Intense Reference"/>
    <w:basedOn w:val="Liguvaikefont"/>
    <w:uiPriority w:val="32"/>
    <w:qFormat/>
    <w:rsid w:val="002571B3"/>
    <w:rPr>
      <w:b/>
      <w:bCs/>
      <w:smallCaps/>
      <w:color w:val="0F4761" w:themeColor="accent1" w:themeShade="BF"/>
      <w:spacing w:val="5"/>
    </w:rPr>
  </w:style>
  <w:style w:type="paragraph" w:customStyle="1" w:styleId="FootnoteText1">
    <w:name w:val="Footnote Text1"/>
    <w:basedOn w:val="Normaallaad"/>
    <w:next w:val="Allmrkusetekst"/>
    <w:link w:val="FootnoteTextChar"/>
    <w:uiPriority w:val="99"/>
    <w:semiHidden/>
    <w:unhideWhenUsed/>
    <w:rsid w:val="00CF0B8C"/>
    <w:pPr>
      <w:spacing w:after="0" w:line="240" w:lineRule="auto"/>
    </w:pPr>
    <w:rPr>
      <w:sz w:val="20"/>
      <w:szCs w:val="20"/>
    </w:rPr>
  </w:style>
  <w:style w:type="character" w:customStyle="1" w:styleId="FootnoteTextChar">
    <w:name w:val="Footnote Text Char"/>
    <w:basedOn w:val="Liguvaikefont"/>
    <w:link w:val="FootnoteText1"/>
    <w:uiPriority w:val="99"/>
    <w:semiHidden/>
    <w:rsid w:val="00CF0B8C"/>
    <w:rPr>
      <w:sz w:val="20"/>
      <w:szCs w:val="20"/>
    </w:rPr>
  </w:style>
  <w:style w:type="character" w:styleId="Allmrkuseviide">
    <w:name w:val="footnote reference"/>
    <w:basedOn w:val="Liguvaikefont"/>
    <w:uiPriority w:val="99"/>
    <w:semiHidden/>
    <w:unhideWhenUsed/>
    <w:rsid w:val="00CF0B8C"/>
    <w:rPr>
      <w:vertAlign w:val="superscript"/>
    </w:rPr>
  </w:style>
  <w:style w:type="character" w:styleId="Hperlink">
    <w:name w:val="Hyperlink"/>
    <w:uiPriority w:val="99"/>
    <w:rsid w:val="00CF0B8C"/>
    <w:rPr>
      <w:rFonts w:ascii="Times New Roman" w:hAnsi="Times New Roman" w:cs="Times New Roman"/>
      <w:color w:val="0000FF"/>
      <w:u w:val="single"/>
    </w:rPr>
  </w:style>
  <w:style w:type="paragraph" w:styleId="Allmrkusetekst">
    <w:name w:val="footnote text"/>
    <w:basedOn w:val="Normaallaad"/>
    <w:link w:val="AllmrkusetekstMrk"/>
    <w:uiPriority w:val="99"/>
    <w:semiHidden/>
    <w:unhideWhenUsed/>
    <w:rsid w:val="00CF0B8C"/>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CF0B8C"/>
    <w:rPr>
      <w:sz w:val="20"/>
      <w:szCs w:val="20"/>
    </w:rPr>
  </w:style>
  <w:style w:type="character" w:customStyle="1" w:styleId="apple-converted-space">
    <w:name w:val="apple-converted-space"/>
    <w:basedOn w:val="Liguvaikefont"/>
    <w:rsid w:val="00CF0B8C"/>
  </w:style>
  <w:style w:type="paragraph" w:styleId="Kehatekst">
    <w:name w:val="Body Text"/>
    <w:basedOn w:val="Normaallaad"/>
    <w:link w:val="KehatekstMrk"/>
    <w:rsid w:val="00CF0B8C"/>
    <w:pPr>
      <w:spacing w:after="0" w:line="240" w:lineRule="auto"/>
      <w:jc w:val="both"/>
    </w:pPr>
    <w:rPr>
      <w:rFonts w:ascii="Times New Roman" w:eastAsia="Times New Roman" w:hAnsi="Times New Roman" w:cs="Times New Roman"/>
      <w:kern w:val="0"/>
      <w14:ligatures w14:val="none"/>
    </w:rPr>
  </w:style>
  <w:style w:type="character" w:customStyle="1" w:styleId="KehatekstMrk">
    <w:name w:val="Kehatekst Märk"/>
    <w:basedOn w:val="Liguvaikefont"/>
    <w:link w:val="Kehatekst"/>
    <w:rsid w:val="00CF0B8C"/>
    <w:rPr>
      <w:rFonts w:ascii="Times New Roman" w:eastAsia="Times New Roman" w:hAnsi="Times New Roman" w:cs="Times New Roman"/>
      <w:kern w:val="0"/>
      <w14:ligatures w14:val="none"/>
    </w:rPr>
  </w:style>
  <w:style w:type="character" w:styleId="Kommentaariviide">
    <w:name w:val="annotation reference"/>
    <w:basedOn w:val="Liguvaikefont"/>
    <w:uiPriority w:val="99"/>
    <w:semiHidden/>
    <w:unhideWhenUsed/>
    <w:rsid w:val="00DB1B47"/>
    <w:rPr>
      <w:sz w:val="16"/>
      <w:szCs w:val="16"/>
    </w:rPr>
  </w:style>
  <w:style w:type="paragraph" w:styleId="Kommentaaritekst">
    <w:name w:val="annotation text"/>
    <w:basedOn w:val="Normaallaad"/>
    <w:link w:val="KommentaaritekstMrk"/>
    <w:uiPriority w:val="99"/>
    <w:unhideWhenUsed/>
    <w:rsid w:val="00DB1B47"/>
    <w:pPr>
      <w:spacing w:line="240" w:lineRule="auto"/>
    </w:pPr>
    <w:rPr>
      <w:sz w:val="20"/>
      <w:szCs w:val="20"/>
    </w:rPr>
  </w:style>
  <w:style w:type="character" w:customStyle="1" w:styleId="KommentaaritekstMrk">
    <w:name w:val="Kommentaari tekst Märk"/>
    <w:basedOn w:val="Liguvaikefont"/>
    <w:link w:val="Kommentaaritekst"/>
    <w:uiPriority w:val="99"/>
    <w:rsid w:val="00DB1B47"/>
    <w:rPr>
      <w:sz w:val="20"/>
      <w:szCs w:val="20"/>
    </w:rPr>
  </w:style>
  <w:style w:type="paragraph" w:styleId="Kommentaariteema">
    <w:name w:val="annotation subject"/>
    <w:basedOn w:val="Kommentaaritekst"/>
    <w:next w:val="Kommentaaritekst"/>
    <w:link w:val="KommentaariteemaMrk"/>
    <w:uiPriority w:val="99"/>
    <w:semiHidden/>
    <w:unhideWhenUsed/>
    <w:rsid w:val="00DB1B47"/>
    <w:rPr>
      <w:b/>
      <w:bCs/>
    </w:rPr>
  </w:style>
  <w:style w:type="character" w:customStyle="1" w:styleId="KommentaariteemaMrk">
    <w:name w:val="Kommentaari teema Märk"/>
    <w:basedOn w:val="KommentaaritekstMrk"/>
    <w:link w:val="Kommentaariteema"/>
    <w:uiPriority w:val="99"/>
    <w:semiHidden/>
    <w:rsid w:val="00DB1B47"/>
    <w:rPr>
      <w:b/>
      <w:bCs/>
      <w:sz w:val="20"/>
      <w:szCs w:val="20"/>
    </w:rPr>
  </w:style>
  <w:style w:type="paragraph" w:styleId="Vahedeta">
    <w:name w:val="No Spacing"/>
    <w:uiPriority w:val="1"/>
    <w:qFormat/>
    <w:rsid w:val="005C40FB"/>
    <w:pPr>
      <w:spacing w:after="0" w:line="240" w:lineRule="auto"/>
    </w:pPr>
    <w:rPr>
      <w:kern w:val="0"/>
      <w:sz w:val="22"/>
      <w:szCs w:val="22"/>
      <w14:ligatures w14:val="none"/>
    </w:rPr>
  </w:style>
  <w:style w:type="paragraph" w:styleId="Normaallaadveeb">
    <w:name w:val="Normal (Web)"/>
    <w:basedOn w:val="Normaallaad"/>
    <w:uiPriority w:val="99"/>
    <w:unhideWhenUsed/>
    <w:rsid w:val="00F33B1C"/>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styleId="Redaktsioon">
    <w:name w:val="Revision"/>
    <w:hidden/>
    <w:uiPriority w:val="99"/>
    <w:semiHidden/>
    <w:rsid w:val="00092E16"/>
    <w:pPr>
      <w:spacing w:after="0" w:line="240" w:lineRule="auto"/>
    </w:pPr>
  </w:style>
  <w:style w:type="paragraph" w:styleId="Pis">
    <w:name w:val="header"/>
    <w:basedOn w:val="Normaallaad"/>
    <w:link w:val="PisMrk"/>
    <w:uiPriority w:val="99"/>
    <w:unhideWhenUsed/>
    <w:rsid w:val="009D2B70"/>
    <w:pPr>
      <w:tabs>
        <w:tab w:val="center" w:pos="4536"/>
        <w:tab w:val="right" w:pos="9072"/>
      </w:tabs>
      <w:spacing w:after="0" w:line="240" w:lineRule="auto"/>
    </w:pPr>
  </w:style>
  <w:style w:type="character" w:customStyle="1" w:styleId="PisMrk">
    <w:name w:val="Päis Märk"/>
    <w:basedOn w:val="Liguvaikefont"/>
    <w:link w:val="Pis"/>
    <w:uiPriority w:val="99"/>
    <w:rsid w:val="009D2B70"/>
  </w:style>
  <w:style w:type="paragraph" w:styleId="Jalus">
    <w:name w:val="footer"/>
    <w:basedOn w:val="Normaallaad"/>
    <w:link w:val="JalusMrk"/>
    <w:uiPriority w:val="99"/>
    <w:unhideWhenUsed/>
    <w:rsid w:val="009D2B70"/>
    <w:pPr>
      <w:tabs>
        <w:tab w:val="center" w:pos="4536"/>
        <w:tab w:val="right" w:pos="9072"/>
      </w:tabs>
      <w:spacing w:after="0" w:line="240" w:lineRule="auto"/>
    </w:pPr>
  </w:style>
  <w:style w:type="character" w:customStyle="1" w:styleId="JalusMrk">
    <w:name w:val="Jalus Märk"/>
    <w:basedOn w:val="Liguvaikefont"/>
    <w:link w:val="Jalus"/>
    <w:uiPriority w:val="99"/>
    <w:rsid w:val="009D2B70"/>
  </w:style>
  <w:style w:type="character" w:styleId="Lahendamatamainimine">
    <w:name w:val="Unresolved Mention"/>
    <w:basedOn w:val="Liguvaikefont"/>
    <w:uiPriority w:val="99"/>
    <w:semiHidden/>
    <w:unhideWhenUsed/>
    <w:rsid w:val="009A5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data.worldbank.org/indicator/SP.RUR.TOTL?locations=EE" TargetMode="External"/><Relationship Id="rId7" Type="http://schemas.openxmlformats.org/officeDocument/2006/relationships/hyperlink" Target="https://stat.ee/et/uudised/eesti-rahvaarv-langes-esialgsetel-andmetel-7041-inimese-vorra" TargetMode="External"/><Relationship Id="rId2" Type="http://schemas.openxmlformats.org/officeDocument/2006/relationships/hyperlink" Target="https://www.riigikantselei.ee/uudised/riigikantselei-saatis-avalikule-kooskolastamisele-eesti-julgeolekupoliitika-alused-2026" TargetMode="External"/><Relationship Id="rId1" Type="http://schemas.openxmlformats.org/officeDocument/2006/relationships/hyperlink" Target="https://eelnoud.valitsus.ee/main/mount/docList/3f94e349-f5ef-4164-982f-b7d1dc19c58c" TargetMode="External"/><Relationship Id="rId6" Type="http://schemas.openxmlformats.org/officeDocument/2006/relationships/hyperlink" Target="https://stat.ee/et/avasta-statistikat/valdkonnad/rahvastik/rahvaarv" TargetMode="External"/><Relationship Id="rId5" Type="http://schemas.openxmlformats.org/officeDocument/2006/relationships/hyperlink" Target="https://stat.ee/et/uudised/eesti-rahvaarv-langes-esialgsetel-andmetel-7041-inimese-vorra" TargetMode="External"/><Relationship Id="rId4" Type="http://schemas.openxmlformats.org/officeDocument/2006/relationships/hyperlink" Target="https://www.stat.ee/et/uudised/linnastumisest-valglinnastumisest-ja-vastulinnastumisest-kolme-viimase-rahvaloenduse-naitel" TargetMode="External"/></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mailto:annika.jogiste-johanson@siseministeerium.ee" TargetMode="External"/><Relationship Id="rId26" Type="http://schemas.openxmlformats.org/officeDocument/2006/relationships/hyperlink" Target="https://www.riigiteataja.ee/akt/114022018010?leiaKehtiv" TargetMode="External"/><Relationship Id="rId39" Type="http://schemas.openxmlformats.org/officeDocument/2006/relationships/hyperlink" Target="https://www.riigikohus.ee/et/lahendid?asjaNr=3-3-1-96-10" TargetMode="External"/><Relationship Id="rId21" Type="http://schemas.openxmlformats.org/officeDocument/2006/relationships/hyperlink" Target="mailto:ingrid.puurvee@siseministeerium.ee" TargetMode="External"/><Relationship Id="rId34" Type="http://schemas.openxmlformats.org/officeDocument/2006/relationships/hyperlink" Target="https://www.riigiteataja.ee/akt/122062022023" TargetMode="External"/><Relationship Id="rId42" Type="http://schemas.openxmlformats.org/officeDocument/2006/relationships/hyperlink" Target="https://www.riigiteataja.ee/akt/113032019147?leiaKehtiv" TargetMode="External"/><Relationship Id="rId47" Type="http://schemas.openxmlformats.org/officeDocument/2006/relationships/hyperlink" Target="https://www.riigiteataja.ee/akt/113032019147?leiaKehtiv" TargetMode="External"/><Relationship Id="rId50" Type="http://schemas.openxmlformats.org/officeDocument/2006/relationships/hyperlink" Target="https://www.riigiteataja.ee/akt/102072019010?leiaKehtiv" TargetMode="External"/><Relationship Id="rId55" Type="http://schemas.openxmlformats.org/officeDocument/2006/relationships/hyperlink" Target="https://www.riigikohus.ee/et/lahendid?asjaNr=3-3-1-70-03"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annika.jogiste-johanson@siseministeerium.ee" TargetMode="External"/><Relationship Id="rId29" Type="http://schemas.openxmlformats.org/officeDocument/2006/relationships/hyperlink" Target="https://www.riigiteataja.ee/akt/113032019147?leiaKehtiv" TargetMode="External"/><Relationship Id="rId11" Type="http://schemas.openxmlformats.org/officeDocument/2006/relationships/comments" Target="comments.xml"/><Relationship Id="rId24" Type="http://schemas.openxmlformats.org/officeDocument/2006/relationships/hyperlink" Target="https://www.riigiteataja.ee/akt/118092018011?leiaKehtiv" TargetMode="External"/><Relationship Id="rId32" Type="http://schemas.openxmlformats.org/officeDocument/2006/relationships/hyperlink" Target="https://www.riigiteataja.ee/akt/102072019010?leiaKehtiv" TargetMode="External"/><Relationship Id="rId37" Type="http://schemas.openxmlformats.org/officeDocument/2006/relationships/hyperlink" Target="https://www.riigiteataja.ee/akt/117052020003?leiaKehtiv" TargetMode="External"/><Relationship Id="rId40" Type="http://schemas.openxmlformats.org/officeDocument/2006/relationships/hyperlink" Target="https://www.riigiteataja.ee/akt/113032019123" TargetMode="External"/><Relationship Id="rId45" Type="http://schemas.openxmlformats.org/officeDocument/2006/relationships/hyperlink" Target="https://www.riigiteataja.ee/akt/114022018010?leiaKehtiv" TargetMode="External"/><Relationship Id="rId53" Type="http://schemas.openxmlformats.org/officeDocument/2006/relationships/hyperlink" Target="https://www.riigiteataja.ee/akt/109072020004?leiaKehtiv" TargetMode="External"/><Relationship Id="rId58"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mailto:gerttu.blank@siseministeerium.ee" TargetMode="External"/><Relationship Id="rId14" Type="http://schemas.microsoft.com/office/2018/08/relationships/commentsExtensible" Target="commentsExtensible.xml"/><Relationship Id="rId22" Type="http://schemas.openxmlformats.org/officeDocument/2006/relationships/hyperlink" Target="mailto:kaidi.kulp@siseministeerium.ee" TargetMode="External"/><Relationship Id="rId27" Type="http://schemas.openxmlformats.org/officeDocument/2006/relationships/hyperlink" Target="https://www.riigiteataja.ee/akt/129082019007?leiaKehtiv" TargetMode="External"/><Relationship Id="rId30" Type="http://schemas.openxmlformats.org/officeDocument/2006/relationships/hyperlink" Target="https://www.riigiteataja.ee/akt/126042019012?leiaKehtiv" TargetMode="External"/><Relationship Id="rId35" Type="http://schemas.openxmlformats.org/officeDocument/2006/relationships/hyperlink" Target="https://www.riigiteataja.ee/akt/105092017002" TargetMode="External"/><Relationship Id="rId43" Type="http://schemas.openxmlformats.org/officeDocument/2006/relationships/hyperlink" Target="https://www.riigiteataja.ee/akt/112072022010" TargetMode="External"/><Relationship Id="rId48" Type="http://schemas.openxmlformats.org/officeDocument/2006/relationships/hyperlink" Target="https://www.riigiteataja.ee/akt/126042019012?leiaKehtiv" TargetMode="External"/><Relationship Id="rId56" Type="http://schemas.openxmlformats.org/officeDocument/2006/relationships/hyperlink" Target="https://www.riigikohus.ee/et/lahendid?asjaNr=3-3-1-96-10" TargetMode="External"/><Relationship Id="rId8" Type="http://schemas.openxmlformats.org/officeDocument/2006/relationships/webSettings" Target="webSettings.xml"/><Relationship Id="rId51" Type="http://schemas.openxmlformats.org/officeDocument/2006/relationships/hyperlink" Target="https://www.riigiteataja.ee/akt/114042020008?leiaKehtiv" TargetMode="Externa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mailto:marko.pold@siseministeerium.ee" TargetMode="External"/><Relationship Id="rId25" Type="http://schemas.openxmlformats.org/officeDocument/2006/relationships/hyperlink" Target="https://www.riigiteataja.ee/akt/113032019079?leiaKehtiv" TargetMode="External"/><Relationship Id="rId33" Type="http://schemas.openxmlformats.org/officeDocument/2006/relationships/hyperlink" Target="https://www.riigiteataja.ee/akt/114042020008?leiaKehtiv" TargetMode="External"/><Relationship Id="rId38" Type="http://schemas.openxmlformats.org/officeDocument/2006/relationships/hyperlink" Target="https://www.riigikohus.ee/et/lahendid?asjaNr=3-3-1-70-03" TargetMode="External"/><Relationship Id="rId46" Type="http://schemas.openxmlformats.org/officeDocument/2006/relationships/hyperlink" Target="https://www.riigiteataja.ee/akt/110042025009" TargetMode="External"/><Relationship Id="rId59" Type="http://schemas.openxmlformats.org/officeDocument/2006/relationships/fontTable" Target="fontTable.xml"/><Relationship Id="rId20" Type="http://schemas.openxmlformats.org/officeDocument/2006/relationships/hyperlink" Target="mailto:annika.jogiste-johanson@siseministeerium.ee)" TargetMode="External"/><Relationship Id="rId41" Type="http://schemas.openxmlformats.org/officeDocument/2006/relationships/hyperlink" Target="https://www.riigiteataja.ee/akt/113032019147?leiaKehtiv" TargetMode="External"/><Relationship Id="rId54" Type="http://schemas.openxmlformats.org/officeDocument/2006/relationships/hyperlink" Target="https://www.riigiteataja.ee/akt/117052020003?leiaKehtiv"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annika.malva@siseministeerium.ee" TargetMode="External"/><Relationship Id="rId23" Type="http://schemas.openxmlformats.org/officeDocument/2006/relationships/hyperlink" Target="https://www.riigiteataja.ee/akt/113032019147?leiaKehtiv" TargetMode="External"/><Relationship Id="rId28" Type="http://schemas.openxmlformats.org/officeDocument/2006/relationships/hyperlink" Target="https://www.riigiteataja.ee/akt/122062022023" TargetMode="External"/><Relationship Id="rId36" Type="http://schemas.openxmlformats.org/officeDocument/2006/relationships/hyperlink" Target="https://www.riigiteataja.ee/akt/109072020004?leiaKehtiv" TargetMode="External"/><Relationship Id="rId49" Type="http://schemas.openxmlformats.org/officeDocument/2006/relationships/hyperlink" Target="https://www.riigiteataja.ee/akt/117042019011?leiaKehtiv" TargetMode="External"/><Relationship Id="rId57" Type="http://schemas.openxmlformats.org/officeDocument/2006/relationships/hyperlink" Target="https://www.riigiteataja.ee/akt/113032019123" TargetMode="External"/><Relationship Id="rId10" Type="http://schemas.openxmlformats.org/officeDocument/2006/relationships/endnotes" Target="endnotes.xml"/><Relationship Id="rId31" Type="http://schemas.openxmlformats.org/officeDocument/2006/relationships/hyperlink" Target="https://www.riigiteataja.ee/akt/117042019011?leiaKehtiv" TargetMode="External"/><Relationship Id="rId44" Type="http://schemas.openxmlformats.org/officeDocument/2006/relationships/hyperlink" Target="https://www.riigiteataja.ee/akt/113032019079?leiaKehtiv" TargetMode="External"/><Relationship Id="rId52" Type="http://schemas.openxmlformats.org/officeDocument/2006/relationships/hyperlink" Target="https://www.riigiteataja.ee/akt/121022020006?leiaKehtiv"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riigikogu.ee/tegevus/eelnoud/eelnou/f0f08584-7cb6-4bba-b015-95a394631bbb/" TargetMode="External"/><Relationship Id="rId1" Type="http://schemas.openxmlformats.org/officeDocument/2006/relationships/hyperlink" Target="https://www.riigikogu.ee/tegevus/eelnoud/eelnou/679eeee7-62b9-4817-a660-745e6642a8d9/tsiviilkriisi-ja-riigikaitse-sea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E579B56BAECA84AA24CE2339784D7AE" ma:contentTypeVersion="13" ma:contentTypeDescription="Loo uus dokument" ma:contentTypeScope="" ma:versionID="2cf8f436e01c7b18e3c42844eb9475ec">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618855e6ba57abcd07dac0d8098740fa"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657272-C329-4562-8BDA-A16CC8A004CB}">
  <ds:schemaRefs>
    <ds:schemaRef ds:uri="http://schemas.openxmlformats.org/officeDocument/2006/bibliography"/>
  </ds:schemaRefs>
</ds:datastoreItem>
</file>

<file path=customXml/itemProps2.xml><?xml version="1.0" encoding="utf-8"?>
<ds:datastoreItem xmlns:ds="http://schemas.openxmlformats.org/officeDocument/2006/customXml" ds:itemID="{378D9DE8-1E48-4B5A-B1D5-CB7F7272328D}">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3.xml><?xml version="1.0" encoding="utf-8"?>
<ds:datastoreItem xmlns:ds="http://schemas.openxmlformats.org/officeDocument/2006/customXml" ds:itemID="{59C57A70-4809-41FD-AE85-57BAF8B2897B}">
  <ds:schemaRefs>
    <ds:schemaRef ds:uri="http://schemas.microsoft.com/sharepoint/v3/contenttype/forms"/>
  </ds:schemaRefs>
</ds:datastoreItem>
</file>

<file path=customXml/itemProps4.xml><?xml version="1.0" encoding="utf-8"?>
<ds:datastoreItem xmlns:ds="http://schemas.openxmlformats.org/officeDocument/2006/customXml" ds:itemID="{AB4B8233-56B1-46B2-8C24-AB85B733746B}"/>
</file>

<file path=docProps/app.xml><?xml version="1.0" encoding="utf-8"?>
<Properties xmlns="http://schemas.openxmlformats.org/officeDocument/2006/extended-properties" xmlns:vt="http://schemas.openxmlformats.org/officeDocument/2006/docPropsVTypes">
  <Template>Normal</Template>
  <TotalTime>729</TotalTime>
  <Pages>89</Pages>
  <Words>37982</Words>
  <Characters>278791</Characters>
  <Application>Microsoft Office Word</Application>
  <DocSecurity>0</DocSecurity>
  <Lines>4891</Lines>
  <Paragraphs>631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Kaidi Kulp</dc:creator>
  <cp:keywords/>
  <dc:description/>
  <cp:lastModifiedBy>Joel Kook - JUSTDIGI</cp:lastModifiedBy>
  <cp:revision>293</cp:revision>
  <dcterms:created xsi:type="dcterms:W3CDTF">2026-03-10T11:32:00Z</dcterms:created>
  <dcterms:modified xsi:type="dcterms:W3CDTF">2026-06-17T10:18:00Z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2026-06-17T03:06:18Z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1c5208b4-03d0-4202-8c87-e3ecbf274447</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